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>vedoucí oddělení centrálního výpočetního střediska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56BE">
        <w:rPr>
          <w:rFonts w:ascii="Times New Roman" w:hAnsi="Times New Roman" w:cs="Times New Roman"/>
          <w:sz w:val="24"/>
          <w:szCs w:val="24"/>
        </w:rPr>
      </w:r>
      <w:r w:rsidR="002056BE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>vedoucí oddělení centrálního výpočetního střediska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7BFA">
        <w:rPr>
          <w:rFonts w:ascii="Times New Roman" w:hAnsi="Times New Roman" w:cs="Times New Roman"/>
          <w:sz w:val="24"/>
          <w:szCs w:val="24"/>
        </w:rPr>
      </w:r>
      <w:r w:rsidR="00D67BFA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056BE">
              <w:rPr>
                <w:rFonts w:ascii="Times New Roman" w:hAnsi="Times New Roman" w:cs="Times New Roman"/>
              </w:rPr>
            </w:r>
            <w:r w:rsidR="002056B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D67BFA" w:rsidRPr="00D67BFA">
              <w:rPr>
                <w:rFonts w:ascii="Times New Roman" w:hAnsi="Times New Roman" w:cs="Times New Roman"/>
                <w:b/>
                <w:bCs/>
              </w:rPr>
              <w:t>vedoucí oddělení centrálního výpočetního střediska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056BE">
              <w:rPr>
                <w:rFonts w:ascii="Times New Roman" w:hAnsi="Times New Roman" w:cs="Times New Roman"/>
              </w:rPr>
            </w:r>
            <w:r w:rsidR="002056BE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5E7612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056BE">
        <w:rPr>
          <w:rFonts w:ascii="Times New Roman" w:hAnsi="Times New Roman" w:cs="Times New Roman"/>
          <w:b/>
          <w:bCs/>
        </w:rPr>
      </w:r>
      <w:r w:rsidR="002056B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6BE" w:rsidRDefault="002056BE" w:rsidP="00386203">
      <w:pPr>
        <w:spacing w:after="0" w:line="240" w:lineRule="auto"/>
      </w:pPr>
      <w:r>
        <w:separator/>
      </w:r>
    </w:p>
  </w:endnote>
  <w:endnote w:type="continuationSeparator" w:id="0">
    <w:p w:rsidR="002056BE" w:rsidRDefault="002056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7BF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6BE" w:rsidRDefault="002056BE" w:rsidP="00386203">
      <w:pPr>
        <w:spacing w:after="0" w:line="240" w:lineRule="auto"/>
      </w:pPr>
      <w:r>
        <w:separator/>
      </w:r>
    </w:p>
  </w:footnote>
  <w:footnote w:type="continuationSeparator" w:id="0">
    <w:p w:rsidR="002056BE" w:rsidRDefault="002056BE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D67BFA" w:rsidRPr="00D67BFA">
        <w:rPr>
          <w:rFonts w:ascii="Times New Roman" w:hAnsi="Times New Roman" w:cs="Times New Roman"/>
          <w:sz w:val="20"/>
          <w:szCs w:val="20"/>
        </w:rPr>
        <w:t>vedoucí oddělení centrálního výpočetního střediska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D67BFA" w:rsidRPr="00D67BFA">
        <w:rPr>
          <w:rFonts w:ascii="Times New Roman" w:hAnsi="Times New Roman" w:cs="Times New Roman"/>
          <w:color w:val="000000"/>
          <w:sz w:val="20"/>
          <w:szCs w:val="20"/>
        </w:rPr>
        <w:t>vedoucí oddělení centrálního výpočetního střediska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FBF67B-D664-4580-A1AB-A7ADD751E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752</Words>
  <Characters>4438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41</cp:revision>
  <cp:lastPrinted>2016-05-04T11:00:00Z</cp:lastPrinted>
  <dcterms:created xsi:type="dcterms:W3CDTF">2015-08-05T12:57:00Z</dcterms:created>
  <dcterms:modified xsi:type="dcterms:W3CDTF">2016-06-03T12:30:00Z</dcterms:modified>
</cp:coreProperties>
</file>