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bookmarkStart w:id="0" w:name="_GoBack"/>
      <w:bookmarkEnd w:id="0"/>
      <w:r w:rsidR="00CA17FB" w:rsidRPr="00CA17FB">
        <w:rPr>
          <w:rFonts w:ascii="Times New Roman" w:hAnsi="Times New Roman" w:cs="Times New Roman"/>
          <w:b/>
          <w:sz w:val="24"/>
          <w:szCs w:val="24"/>
          <w:u w:val="single"/>
        </w:rPr>
        <w:t>vedoucí oddělení certifikační autority</w:t>
      </w:r>
      <w:r w:rsidR="00367C6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99740C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CA17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382B">
        <w:rPr>
          <w:rFonts w:ascii="Times New Roman" w:hAnsi="Times New Roman" w:cs="Times New Roman"/>
          <w:sz w:val="24"/>
          <w:szCs w:val="24"/>
        </w:rPr>
      </w:r>
      <w:r w:rsidR="0061382B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CA17FB" w:rsidRPr="00CA17FB">
        <w:rPr>
          <w:rFonts w:ascii="Times New Roman" w:hAnsi="Times New Roman" w:cs="Times New Roman"/>
          <w:b/>
          <w:sz w:val="24"/>
          <w:szCs w:val="24"/>
          <w:u w:val="single"/>
        </w:rPr>
        <w:t>vedoucí oddělení certifikační autority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      </w:t>
      </w:r>
      <w:r w:rsidR="00A3706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06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1382B">
        <w:rPr>
          <w:rFonts w:ascii="Times New Roman" w:hAnsi="Times New Roman" w:cs="Times New Roman"/>
          <w:sz w:val="24"/>
          <w:szCs w:val="24"/>
        </w:rPr>
      </w:r>
      <w:r w:rsidR="0061382B">
        <w:rPr>
          <w:rFonts w:ascii="Times New Roman" w:hAnsi="Times New Roman" w:cs="Times New Roman"/>
          <w:sz w:val="24"/>
          <w:szCs w:val="24"/>
        </w:rPr>
        <w:fldChar w:fldCharType="separate"/>
      </w:r>
      <w:r w:rsidR="00A3706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P.O.BOX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61382B">
              <w:rPr>
                <w:rFonts w:ascii="Times New Roman" w:hAnsi="Times New Roman" w:cs="Times New Roman"/>
              </w:rPr>
            </w:r>
            <w:r w:rsidR="0061382B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CA17FB" w:rsidRPr="00CA17FB">
              <w:rPr>
                <w:rFonts w:ascii="Times New Roman" w:hAnsi="Times New Roman" w:cs="Times New Roman"/>
                <w:b/>
                <w:bCs/>
              </w:rPr>
              <w:t>vedoucí oddělení certifikační autority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61382B">
              <w:rPr>
                <w:rFonts w:ascii="Times New Roman" w:hAnsi="Times New Roman" w:cs="Times New Roman"/>
              </w:rPr>
            </w:r>
            <w:r w:rsidR="0061382B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382B">
        <w:rPr>
          <w:rFonts w:ascii="Times New Roman" w:hAnsi="Times New Roman" w:cs="Times New Roman"/>
          <w:b/>
          <w:bCs/>
        </w:rPr>
      </w:r>
      <w:r w:rsidR="0061382B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382B">
        <w:rPr>
          <w:rFonts w:ascii="Times New Roman" w:hAnsi="Times New Roman" w:cs="Times New Roman"/>
          <w:b/>
          <w:bCs/>
        </w:rPr>
      </w:r>
      <w:r w:rsidR="006138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382B">
        <w:rPr>
          <w:rFonts w:ascii="Times New Roman" w:hAnsi="Times New Roman" w:cs="Times New Roman"/>
          <w:b/>
          <w:bCs/>
        </w:rPr>
      </w:r>
      <w:r w:rsidR="006138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382B">
        <w:rPr>
          <w:rFonts w:ascii="Times New Roman" w:hAnsi="Times New Roman" w:cs="Times New Roman"/>
          <w:b/>
          <w:bCs/>
        </w:rPr>
      </w:r>
      <w:r w:rsidR="006138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382B">
        <w:rPr>
          <w:rFonts w:ascii="Times New Roman" w:hAnsi="Times New Roman" w:cs="Times New Roman"/>
          <w:b/>
          <w:bCs/>
        </w:rPr>
      </w:r>
      <w:r w:rsidR="0061382B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382B">
        <w:rPr>
          <w:rFonts w:ascii="Times New Roman" w:hAnsi="Times New Roman" w:cs="Times New Roman"/>
          <w:b/>
          <w:bCs/>
        </w:rPr>
      </w:r>
      <w:r w:rsidR="006138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382B">
        <w:rPr>
          <w:rFonts w:ascii="Times New Roman" w:hAnsi="Times New Roman" w:cs="Times New Roman"/>
          <w:b/>
          <w:bCs/>
        </w:rPr>
      </w:r>
      <w:r w:rsidR="0061382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382B">
        <w:rPr>
          <w:rFonts w:ascii="Times New Roman" w:hAnsi="Times New Roman" w:cs="Times New Roman"/>
          <w:b/>
          <w:bCs/>
        </w:rPr>
      </w:r>
      <w:r w:rsidR="0061382B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AA052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E245C5" w:rsidRPr="006C2896">
        <w:rPr>
          <w:rFonts w:ascii="Times New Roman" w:hAnsi="Times New Roman" w:cs="Times New Roman"/>
          <w:bCs/>
        </w:rPr>
        <w:t>.</w:t>
      </w:r>
      <w:r w:rsidR="00E245C5">
        <w:rPr>
          <w:rFonts w:ascii="Times New Roman" w:hAnsi="Times New Roman" w:cs="Times New Roman"/>
          <w:b/>
          <w:bCs/>
        </w:rPr>
        <w:t xml:space="preserve"> </w:t>
      </w:r>
      <w:r w:rsidR="00AA0526">
        <w:rPr>
          <w:rFonts w:ascii="Times New Roman" w:hAnsi="Times New Roman" w:cs="Times New Roman"/>
          <w:bCs/>
        </w:rPr>
        <w:t>P</w:t>
      </w:r>
      <w:r w:rsidR="00AA0526" w:rsidRPr="00AA0526">
        <w:rPr>
          <w:rFonts w:ascii="Times New Roman" w:hAnsi="Times New Roman" w:cs="Times New Roman"/>
          <w:bCs/>
        </w:rPr>
        <w:t xml:space="preserve">latné osvědčení podle zákona č. 412/2005 Sb., o ochraně utajovaných informací </w:t>
      </w:r>
      <w:r w:rsidR="00AA0526">
        <w:rPr>
          <w:rFonts w:ascii="Times New Roman" w:hAnsi="Times New Roman" w:cs="Times New Roman"/>
          <w:bCs/>
        </w:rPr>
        <w:br/>
      </w:r>
      <w:r w:rsidR="00AA0526" w:rsidRPr="00AA0526">
        <w:rPr>
          <w:rFonts w:ascii="Times New Roman" w:hAnsi="Times New Roman" w:cs="Times New Roman"/>
          <w:bCs/>
        </w:rPr>
        <w:t>a o bezpečnostní způsobilosti, ve znění pozdějších předpisů, na stupeň utajení „</w:t>
      </w:r>
      <w:r w:rsidR="005E7612">
        <w:rPr>
          <w:rFonts w:ascii="Times New Roman" w:hAnsi="Times New Roman" w:cs="Times New Roman"/>
          <w:bCs/>
        </w:rPr>
        <w:t>Důvěrné</w:t>
      </w:r>
      <w:r w:rsidR="00FB0B56">
        <w:rPr>
          <w:rFonts w:ascii="Times New Roman" w:hAnsi="Times New Roman" w:cs="Times New Roman"/>
          <w:bCs/>
        </w:rPr>
        <w:t xml:space="preserve">“. </w:t>
      </w:r>
      <w:r w:rsidR="00FB0B56" w:rsidRPr="00FB0B56">
        <w:rPr>
          <w:rFonts w:ascii="Times New Roman" w:hAnsi="Times New Roman" w:cs="Times New Roman"/>
          <w:bCs/>
        </w:rPr>
        <w:t xml:space="preserve">Splnění tohoto požadavku se dokládá kopií příslušného osvědčení přiloženého k žádosti. V případě, že uchazeč nedisponuje příslušným osvědčením a zároveň jeho žádost nebude vyřazena z jiných důvodů postupem podle § 27 odst. 2 zákona o státní službě, lze tento požadavek splnit dokladem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 xml:space="preserve">o podání žádosti o vydání osvědčení před vydáním rozhodnutí o jmenování na služební místo. </w:t>
      </w:r>
      <w:r w:rsidR="00FB0B56">
        <w:rPr>
          <w:rFonts w:ascii="Times New Roman" w:hAnsi="Times New Roman" w:cs="Times New Roman"/>
          <w:bCs/>
        </w:rPr>
        <w:br/>
      </w:r>
      <w:r w:rsidR="00FB0B56" w:rsidRPr="00FB0B56">
        <w:rPr>
          <w:rFonts w:ascii="Times New Roman" w:hAnsi="Times New Roman" w:cs="Times New Roman"/>
          <w:bCs/>
        </w:rPr>
        <w:t>K podání žádosti o vydání osvědčení pak bude konkrétní žadatel vyzván služebním orgánem poté, co o něm bude jako o nejvhodnějším uchazeči uzavřena dohoda mezi bezprostředně nadřízeným představeným a služebním orgánem, ale ještě před tím, než bude vydáno rozhodnutí o jmenování na služební místo.</w:t>
      </w:r>
      <w:r w:rsidR="00FB0B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</w:t>
      </w:r>
      <w:r w:rsidR="00122B42">
        <w:rPr>
          <w:rFonts w:ascii="Times New Roman" w:hAnsi="Times New Roman" w:cs="Times New Roman"/>
          <w:bCs/>
        </w:rPr>
        <w:t xml:space="preserve">   </w:t>
      </w:r>
      <w:r w:rsidR="00E245C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245C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382B">
        <w:rPr>
          <w:rFonts w:ascii="Times New Roman" w:hAnsi="Times New Roman" w:cs="Times New Roman"/>
          <w:b/>
          <w:bCs/>
        </w:rPr>
      </w:r>
      <w:r w:rsidR="0061382B">
        <w:rPr>
          <w:rFonts w:ascii="Times New Roman" w:hAnsi="Times New Roman" w:cs="Times New Roman"/>
          <w:b/>
          <w:bCs/>
        </w:rPr>
        <w:fldChar w:fldCharType="separate"/>
      </w:r>
      <w:r w:rsidR="00E245C5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0.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Pr="00F87E03">
        <w:rPr>
          <w:rFonts w:ascii="Times New Roman" w:hAnsi="Times New Roman" w:cs="Times New Roman"/>
          <w:bCs/>
        </w:rPr>
        <w:t xml:space="preserve"> na zadané téma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1382B">
        <w:rPr>
          <w:rFonts w:ascii="Times New Roman" w:hAnsi="Times New Roman" w:cs="Times New Roman"/>
          <w:b/>
          <w:bCs/>
        </w:rPr>
      </w:r>
      <w:r w:rsidR="0061382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1382B">
        <w:rPr>
          <w:rFonts w:ascii="Times New Roman" w:hAnsi="Times New Roman" w:cs="Times New Roman"/>
          <w:b/>
          <w:bCs/>
        </w:rPr>
      </w:r>
      <w:r w:rsidR="0061382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61382B">
        <w:rPr>
          <w:rFonts w:ascii="Times New Roman" w:hAnsi="Times New Roman" w:cs="Times New Roman"/>
          <w:b/>
          <w:bCs/>
        </w:rPr>
      </w:r>
      <w:r w:rsidR="0061382B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82B" w:rsidRDefault="0061382B" w:rsidP="00386203">
      <w:pPr>
        <w:spacing w:after="0" w:line="240" w:lineRule="auto"/>
      </w:pPr>
      <w:r>
        <w:separator/>
      </w:r>
    </w:p>
  </w:endnote>
  <w:endnote w:type="continuationSeparator" w:id="0">
    <w:p w:rsidR="0061382B" w:rsidRDefault="0061382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F2953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82B" w:rsidRDefault="0061382B" w:rsidP="00386203">
      <w:pPr>
        <w:spacing w:after="0" w:line="240" w:lineRule="auto"/>
      </w:pPr>
      <w:r>
        <w:separator/>
      </w:r>
    </w:p>
  </w:footnote>
  <w:footnote w:type="continuationSeparator" w:id="0">
    <w:p w:rsidR="0061382B" w:rsidRDefault="0061382B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CA17FB" w:rsidRPr="00CA17FB">
        <w:rPr>
          <w:rFonts w:ascii="Times New Roman" w:hAnsi="Times New Roman" w:cs="Times New Roman"/>
          <w:sz w:val="20"/>
          <w:szCs w:val="20"/>
        </w:rPr>
        <w:t>vedoucí oddělení certifikační autority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CA17FB" w:rsidRPr="00CA17FB">
        <w:rPr>
          <w:rFonts w:ascii="Times New Roman" w:hAnsi="Times New Roman" w:cs="Times New Roman"/>
          <w:color w:val="000000"/>
          <w:sz w:val="20"/>
          <w:szCs w:val="20"/>
        </w:rPr>
        <w:t>vedoucí oddělení certifikační autority</w:t>
      </w:r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/kyni</w:t>
      </w:r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/kyně</w:t>
      </w:r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odst.1, který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44051"/>
    <w:rsid w:val="000533C9"/>
    <w:rsid w:val="0007697E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6E6D"/>
    <w:rsid w:val="002F2953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B299A"/>
    <w:rsid w:val="003B7E2E"/>
    <w:rsid w:val="003C1436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1382B"/>
    <w:rsid w:val="00636A70"/>
    <w:rsid w:val="00665832"/>
    <w:rsid w:val="00665E86"/>
    <w:rsid w:val="00670C04"/>
    <w:rsid w:val="00676607"/>
    <w:rsid w:val="006876C2"/>
    <w:rsid w:val="006C5EAD"/>
    <w:rsid w:val="006E1494"/>
    <w:rsid w:val="006F077B"/>
    <w:rsid w:val="006F4CDA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25F5"/>
    <w:rsid w:val="00B4607E"/>
    <w:rsid w:val="00B50DD9"/>
    <w:rsid w:val="00B57CD7"/>
    <w:rsid w:val="00B63DAE"/>
    <w:rsid w:val="00B90B13"/>
    <w:rsid w:val="00BB075E"/>
    <w:rsid w:val="00BD145D"/>
    <w:rsid w:val="00BD6AFA"/>
    <w:rsid w:val="00C165F9"/>
    <w:rsid w:val="00C255D6"/>
    <w:rsid w:val="00C260CB"/>
    <w:rsid w:val="00C4469E"/>
    <w:rsid w:val="00C63E82"/>
    <w:rsid w:val="00CA17FB"/>
    <w:rsid w:val="00CE3450"/>
    <w:rsid w:val="00D16176"/>
    <w:rsid w:val="00D16D3D"/>
    <w:rsid w:val="00D176B3"/>
    <w:rsid w:val="00D227F3"/>
    <w:rsid w:val="00D24743"/>
    <w:rsid w:val="00D33085"/>
    <w:rsid w:val="00D5717D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57F62"/>
    <w:rsid w:val="00F67EB7"/>
    <w:rsid w:val="00F82245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E9F99FD-73D5-4744-925B-15DFD6708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4</Pages>
  <Words>722</Words>
  <Characters>4266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41</cp:revision>
  <cp:lastPrinted>2016-05-04T11:00:00Z</cp:lastPrinted>
  <dcterms:created xsi:type="dcterms:W3CDTF">2015-08-05T12:57:00Z</dcterms:created>
  <dcterms:modified xsi:type="dcterms:W3CDTF">2016-06-03T12:31:00Z</dcterms:modified>
</cp:coreProperties>
</file>