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9711AD" w:rsidRPr="009711AD">
        <w:rPr>
          <w:rFonts w:ascii="Arial" w:hAnsi="Arial" w:cs="Arial"/>
          <w:b/>
          <w:sz w:val="24"/>
          <w:szCs w:val="24"/>
        </w:rPr>
        <w:t>vedoucí oddělení vedoucí oddělení vývoje informačních systémů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18</cp:revision>
  <cp:lastPrinted>2016-01-11T12:53:00Z</cp:lastPrinted>
  <dcterms:created xsi:type="dcterms:W3CDTF">2015-08-06T07:14:00Z</dcterms:created>
  <dcterms:modified xsi:type="dcterms:W3CDTF">2016-06-02T13:08:00Z</dcterms:modified>
</cp:coreProperties>
</file>