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16782F">
        <w:rPr>
          <w:rFonts w:ascii="Times New Roman" w:hAnsi="Times New Roman" w:cs="Times New Roman"/>
          <w:b/>
        </w:rPr>
        <w:t>dávkového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4F70">
        <w:rPr>
          <w:rFonts w:ascii="Times New Roman" w:hAnsi="Times New Roman" w:cs="Times New Roman"/>
          <w:sz w:val="24"/>
          <w:szCs w:val="24"/>
        </w:rPr>
      </w:r>
      <w:r w:rsidR="00BE4F70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16782F">
        <w:rPr>
          <w:rFonts w:ascii="Times New Roman" w:hAnsi="Times New Roman" w:cs="Times New Roman"/>
          <w:b/>
        </w:rPr>
        <w:t xml:space="preserve"> d</w:t>
      </w:r>
      <w:r w:rsidR="0016782F">
        <w:rPr>
          <w:rFonts w:ascii="Times New Roman" w:hAnsi="Times New Roman" w:cs="Times New Roman"/>
          <w:b/>
        </w:rPr>
        <w:t>ávkového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        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4F70">
        <w:rPr>
          <w:rFonts w:ascii="Times New Roman" w:hAnsi="Times New Roman" w:cs="Times New Roman"/>
          <w:sz w:val="24"/>
          <w:szCs w:val="24"/>
        </w:rPr>
      </w:r>
      <w:r w:rsidR="00BE4F70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E4F70">
              <w:rPr>
                <w:rFonts w:ascii="Times New Roman" w:hAnsi="Times New Roman" w:cs="Times New Roman"/>
              </w:rPr>
            </w:r>
            <w:r w:rsidR="00BE4F70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16782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16782F">
              <w:rPr>
                <w:rFonts w:ascii="Times New Roman" w:hAnsi="Times New Roman" w:cs="Times New Roman"/>
                <w:b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dávkového</w:t>
            </w:r>
            <w:r w:rsidR="001678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E4F70">
              <w:rPr>
                <w:rFonts w:ascii="Times New Roman" w:hAnsi="Times New Roman" w:cs="Times New Roman"/>
              </w:rPr>
            </w:r>
            <w:r w:rsidR="00BE4F7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E4F70">
        <w:rPr>
          <w:rFonts w:ascii="Times New Roman" w:hAnsi="Times New Roman" w:cs="Times New Roman"/>
          <w:b/>
          <w:bCs/>
        </w:rPr>
      </w:r>
      <w:r w:rsidR="00BE4F7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F70" w:rsidRDefault="00BE4F70" w:rsidP="00386203">
      <w:pPr>
        <w:spacing w:after="0" w:line="240" w:lineRule="auto"/>
      </w:pPr>
      <w:r>
        <w:separator/>
      </w:r>
    </w:p>
  </w:endnote>
  <w:endnote w:type="continuationSeparator" w:id="0">
    <w:p w:rsidR="00BE4F70" w:rsidRDefault="00BE4F7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481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F70" w:rsidRDefault="00BE4F70" w:rsidP="00386203">
      <w:pPr>
        <w:spacing w:after="0" w:line="240" w:lineRule="auto"/>
      </w:pPr>
      <w:r>
        <w:separator/>
      </w:r>
    </w:p>
  </w:footnote>
  <w:footnote w:type="continuationSeparator" w:id="0">
    <w:p w:rsidR="00BE4F70" w:rsidRDefault="00BE4F70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 dávkové</w:t>
      </w:r>
      <w:r w:rsidR="00257CD3">
        <w:rPr>
          <w:rFonts w:ascii="Times New Roman" w:hAnsi="Times New Roman" w:cs="Times New Roman"/>
        </w:rPr>
        <w:t>ho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 dávkového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260A-CED2-405E-B989-A81D7F20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2016-05-31T06:52:00Z</dcterms:created>
  <dcterms:modified xsi:type="dcterms:W3CDTF">2016-05-31T06:52:00Z</dcterms:modified>
</cp:coreProperties>
</file>