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DFA" w:rsidRDefault="00473DFA" w:rsidP="00473DFA">
      <w:pPr>
        <w:spacing w:after="240"/>
        <w:ind w:left="4956" w:firstLine="708"/>
        <w:rPr>
          <w:rFonts w:ascii="Arial" w:hAnsi="Arial" w:cs="Arial"/>
        </w:rPr>
      </w:pPr>
      <w:bookmarkStart w:id="0" w:name="_GoBack"/>
      <w:bookmarkEnd w:id="0"/>
      <w:r>
        <w:rPr>
          <w:rFonts w:ascii="Arial" w:hAnsi="Arial" w:cs="Arial"/>
        </w:rPr>
        <w:t xml:space="preserve">Praha </w:t>
      </w:r>
      <w:r w:rsidR="00670F28">
        <w:rPr>
          <w:rFonts w:ascii="Arial" w:hAnsi="Arial" w:cs="Arial"/>
        </w:rPr>
        <w:t>1</w:t>
      </w:r>
      <w:r w:rsidR="003872FE">
        <w:rPr>
          <w:rFonts w:ascii="Arial" w:hAnsi="Arial" w:cs="Arial"/>
        </w:rPr>
        <w:t>8</w:t>
      </w:r>
      <w:r>
        <w:rPr>
          <w:rFonts w:ascii="Arial" w:hAnsi="Arial" w:cs="Arial"/>
        </w:rPr>
        <w:t xml:space="preserve">. </w:t>
      </w:r>
      <w:r w:rsidR="00670F28">
        <w:rPr>
          <w:rFonts w:ascii="Arial" w:hAnsi="Arial" w:cs="Arial"/>
        </w:rPr>
        <w:t>5</w:t>
      </w:r>
      <w:r>
        <w:rPr>
          <w:rFonts w:ascii="Arial" w:hAnsi="Arial" w:cs="Arial"/>
        </w:rPr>
        <w:t>. 201</w:t>
      </w:r>
      <w:r w:rsidR="00133DD3">
        <w:rPr>
          <w:rFonts w:ascii="Arial" w:hAnsi="Arial" w:cs="Arial"/>
        </w:rPr>
        <w:t>6</w:t>
      </w:r>
    </w:p>
    <w:p w:rsidR="008178EB" w:rsidRPr="00B548A3" w:rsidRDefault="00DB5717" w:rsidP="00473DFA">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782080" w:rsidRPr="003872FE">
        <w:rPr>
          <w:rFonts w:ascii="Arial" w:hAnsi="Arial" w:cs="Arial"/>
        </w:rPr>
        <w:t>7</w:t>
      </w:r>
      <w:r w:rsidR="003872FE" w:rsidRPr="008A54F0">
        <w:rPr>
          <w:rFonts w:ascii="Arial" w:hAnsi="Arial" w:cs="Arial"/>
        </w:rPr>
        <w:t>5421</w:t>
      </w:r>
      <w:r w:rsidR="006B6475">
        <w:rPr>
          <w:rFonts w:ascii="Arial" w:hAnsi="Arial" w:cs="Arial"/>
        </w:rPr>
        <w:t>-</w:t>
      </w:r>
      <w:r w:rsidR="006B6475" w:rsidRPr="006B6475">
        <w:rPr>
          <w:rFonts w:ascii="Arial" w:hAnsi="Arial" w:cs="Arial"/>
        </w:rPr>
        <w:t>1/SST-201</w:t>
      </w:r>
      <w:r w:rsidR="00133DD3">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8178EB" w:rsidRDefault="008178EB" w:rsidP="008178EB">
      <w:pPr>
        <w:spacing w:after="0" w:line="240" w:lineRule="auto"/>
        <w:jc w:val="center"/>
        <w:rPr>
          <w:rFonts w:ascii="Arial" w:hAnsi="Arial" w:cs="Arial"/>
        </w:rPr>
      </w:pPr>
      <w:r>
        <w:rPr>
          <w:rFonts w:ascii="Arial" w:hAnsi="Arial" w:cs="Arial"/>
        </w:rPr>
        <w:t xml:space="preserve">vyhlašuje </w:t>
      </w:r>
      <w:r w:rsidRPr="00E059C2">
        <w:rPr>
          <w:rFonts w:ascii="Arial" w:hAnsi="Arial" w:cs="Arial"/>
        </w:rPr>
        <w:t>dn</w:t>
      </w:r>
      <w:r w:rsidR="00D722B9">
        <w:rPr>
          <w:rFonts w:ascii="Arial" w:hAnsi="Arial" w:cs="Arial"/>
        </w:rPr>
        <w:t>e</w:t>
      </w:r>
      <w:r w:rsidR="00890E5B">
        <w:rPr>
          <w:rFonts w:ascii="Arial" w:hAnsi="Arial" w:cs="Arial"/>
        </w:rPr>
        <w:t xml:space="preserve"> </w:t>
      </w:r>
      <w:r w:rsidR="003872FE">
        <w:rPr>
          <w:rFonts w:ascii="Arial" w:hAnsi="Arial" w:cs="Arial"/>
        </w:rPr>
        <w:t>19</w:t>
      </w:r>
      <w:r w:rsidR="007B439C">
        <w:rPr>
          <w:rFonts w:ascii="Arial" w:hAnsi="Arial" w:cs="Arial"/>
        </w:rPr>
        <w:t>.</w:t>
      </w:r>
      <w:r w:rsidR="00880221">
        <w:rPr>
          <w:rFonts w:ascii="Arial" w:hAnsi="Arial" w:cs="Arial"/>
        </w:rPr>
        <w:t xml:space="preserve"> </w:t>
      </w:r>
      <w:r w:rsidR="00670F28">
        <w:rPr>
          <w:rFonts w:ascii="Arial" w:hAnsi="Arial" w:cs="Arial"/>
        </w:rPr>
        <w:t>května</w:t>
      </w:r>
      <w:r w:rsidR="00D1397A">
        <w:rPr>
          <w:rFonts w:ascii="Arial" w:hAnsi="Arial" w:cs="Arial"/>
        </w:rPr>
        <w:t xml:space="preserve"> </w:t>
      </w:r>
      <w:r w:rsidR="00D722B9">
        <w:rPr>
          <w:rFonts w:ascii="Arial" w:hAnsi="Arial" w:cs="Arial"/>
        </w:rPr>
        <w:t>2</w:t>
      </w:r>
      <w:r w:rsidR="00D1397A">
        <w:rPr>
          <w:rFonts w:ascii="Arial" w:hAnsi="Arial" w:cs="Arial"/>
        </w:rPr>
        <w:t>016</w:t>
      </w:r>
      <w:r>
        <w:rPr>
          <w:rFonts w:ascii="Arial" w:hAnsi="Arial" w:cs="Arial"/>
        </w:rPr>
        <w:t xml:space="preserve"> výběrové řízení na obsazení služebního místa</w:t>
      </w:r>
    </w:p>
    <w:p w:rsidR="006E1422" w:rsidRPr="006E1422" w:rsidRDefault="008C0901" w:rsidP="00876958">
      <w:pPr>
        <w:jc w:val="center"/>
        <w:rPr>
          <w:rFonts w:ascii="Arial" w:hAnsi="Arial" w:cs="Arial"/>
          <w:b/>
        </w:rPr>
      </w:pPr>
      <w:r>
        <w:rPr>
          <w:rFonts w:ascii="Arial" w:hAnsi="Arial" w:cs="Arial"/>
          <w:b/>
        </w:rPr>
        <w:t xml:space="preserve">ředitele odboru </w:t>
      </w:r>
      <w:r w:rsidR="006E1422" w:rsidRPr="006E1422">
        <w:rPr>
          <w:rFonts w:ascii="Arial" w:hAnsi="Arial" w:cs="Arial"/>
          <w:b/>
        </w:rPr>
        <w:t xml:space="preserve">- </w:t>
      </w:r>
      <w:r w:rsidR="007D1010">
        <w:rPr>
          <w:rFonts w:ascii="Arial" w:hAnsi="Arial" w:cs="Arial"/>
          <w:b/>
        </w:rPr>
        <w:t xml:space="preserve">ředitele odboru </w:t>
      </w:r>
      <w:r w:rsidR="00194187">
        <w:rPr>
          <w:rFonts w:ascii="Arial" w:hAnsi="Arial" w:cs="Arial"/>
          <w:b/>
        </w:rPr>
        <w:t>zdravotnick</w:t>
      </w:r>
      <w:r w:rsidR="00670F28">
        <w:rPr>
          <w:rFonts w:ascii="Arial" w:hAnsi="Arial" w:cs="Arial"/>
          <w:b/>
        </w:rPr>
        <w:t xml:space="preserve">ého </w:t>
      </w:r>
      <w:r w:rsidR="00194187">
        <w:rPr>
          <w:rFonts w:ascii="Arial" w:hAnsi="Arial" w:cs="Arial"/>
          <w:b/>
        </w:rPr>
        <w:t>zabe</w:t>
      </w:r>
      <w:r w:rsidR="00670F28">
        <w:rPr>
          <w:rFonts w:ascii="Arial" w:hAnsi="Arial" w:cs="Arial"/>
          <w:b/>
        </w:rPr>
        <w:t>z</w:t>
      </w:r>
      <w:r w:rsidR="00194187">
        <w:rPr>
          <w:rFonts w:ascii="Arial" w:hAnsi="Arial" w:cs="Arial"/>
          <w:b/>
        </w:rPr>
        <w:t>p</w:t>
      </w:r>
      <w:r w:rsidR="00670F28">
        <w:rPr>
          <w:rFonts w:ascii="Arial" w:hAnsi="Arial" w:cs="Arial"/>
          <w:b/>
        </w:rPr>
        <w:t>e</w:t>
      </w:r>
      <w:r w:rsidR="00194187">
        <w:rPr>
          <w:rFonts w:ascii="Arial" w:hAnsi="Arial" w:cs="Arial"/>
          <w:b/>
        </w:rPr>
        <w:t>če</w:t>
      </w:r>
      <w:r w:rsidR="00670F28">
        <w:rPr>
          <w:rFonts w:ascii="Arial" w:hAnsi="Arial" w:cs="Arial"/>
          <w:b/>
        </w:rPr>
        <w:t>ní</w:t>
      </w:r>
      <w:r w:rsidR="007D1010">
        <w:rPr>
          <w:rFonts w:ascii="Arial" w:hAnsi="Arial" w:cs="Arial"/>
          <w:b/>
        </w:rPr>
        <w:t xml:space="preserve"> </w:t>
      </w:r>
    </w:p>
    <w:p w:rsidR="008178EB" w:rsidRPr="00593131" w:rsidRDefault="008178EB" w:rsidP="008178EB">
      <w:pPr>
        <w:spacing w:after="0" w:line="240" w:lineRule="auto"/>
        <w:jc w:val="both"/>
        <w:rPr>
          <w:rFonts w:ascii="Arial" w:eastAsia="Times New Roman" w:hAnsi="Arial" w:cs="Arial"/>
          <w:lang w:eastAsia="cs-CZ"/>
        </w:rPr>
      </w:pPr>
    </w:p>
    <w:p w:rsidR="006E1422" w:rsidRPr="00051B12" w:rsidRDefault="008178EB" w:rsidP="00876958">
      <w:pPr>
        <w:jc w:val="center"/>
        <w:rPr>
          <w:rFonts w:ascii="Arial" w:hAnsi="Arial" w:cs="Arial"/>
          <w:b/>
          <w:i/>
        </w:rPr>
      </w:pPr>
      <w:r w:rsidRPr="00802288">
        <w:rPr>
          <w:rFonts w:ascii="Arial" w:eastAsia="Times New Roman" w:hAnsi="Arial" w:cs="Arial"/>
          <w:b/>
          <w:i/>
          <w:lang w:eastAsia="cs-CZ"/>
        </w:rPr>
        <w:t xml:space="preserve">Předpoklady a požadavky </w:t>
      </w:r>
      <w:r w:rsidR="00B23FC8" w:rsidRPr="00802288">
        <w:rPr>
          <w:rFonts w:ascii="Arial" w:eastAsia="Times New Roman" w:hAnsi="Arial" w:cs="Arial"/>
          <w:b/>
          <w:i/>
          <w:lang w:eastAsia="cs-CZ"/>
        </w:rPr>
        <w:t xml:space="preserve">na služební místo </w:t>
      </w:r>
      <w:r w:rsidR="008C0901">
        <w:rPr>
          <w:rFonts w:ascii="Arial" w:hAnsi="Arial" w:cs="Arial"/>
          <w:b/>
          <w:i/>
        </w:rPr>
        <w:t xml:space="preserve">ředitele odboru – ředitele odboru </w:t>
      </w:r>
      <w:r w:rsidR="00194187">
        <w:rPr>
          <w:rFonts w:ascii="Arial" w:hAnsi="Arial" w:cs="Arial"/>
          <w:b/>
          <w:i/>
        </w:rPr>
        <w:t xml:space="preserve">zdravotnického </w:t>
      </w:r>
      <w:r w:rsidR="003F11F8" w:rsidRPr="008A54F0">
        <w:rPr>
          <w:rFonts w:ascii="Arial" w:hAnsi="Arial" w:cs="Arial"/>
          <w:b/>
          <w:i/>
        </w:rPr>
        <w:t>z</w:t>
      </w:r>
      <w:r w:rsidR="00194187">
        <w:rPr>
          <w:rFonts w:ascii="Arial" w:hAnsi="Arial" w:cs="Arial"/>
          <w:b/>
          <w:i/>
        </w:rPr>
        <w:t>ab</w:t>
      </w:r>
      <w:r w:rsidR="003F11F8" w:rsidRPr="008A54F0">
        <w:rPr>
          <w:rFonts w:ascii="Arial" w:hAnsi="Arial" w:cs="Arial"/>
          <w:b/>
          <w:i/>
        </w:rPr>
        <w:t>e</w:t>
      </w:r>
      <w:r w:rsidR="00194187">
        <w:rPr>
          <w:rFonts w:ascii="Arial" w:hAnsi="Arial" w:cs="Arial"/>
          <w:b/>
          <w:i/>
        </w:rPr>
        <w:t>zpeče</w:t>
      </w:r>
      <w:r w:rsidR="003F11F8" w:rsidRPr="008A54F0">
        <w:rPr>
          <w:rFonts w:ascii="Arial" w:hAnsi="Arial" w:cs="Arial"/>
          <w:b/>
          <w:i/>
        </w:rPr>
        <w:t>ní</w:t>
      </w:r>
      <w:r w:rsidR="003F11F8">
        <w:rPr>
          <w:rFonts w:ascii="Arial" w:hAnsi="Arial" w:cs="Arial"/>
          <w:b/>
        </w:rPr>
        <w:t xml:space="preserve"> </w:t>
      </w:r>
      <w:r w:rsidR="004D26D5">
        <w:rPr>
          <w:rFonts w:ascii="Arial" w:hAnsi="Arial" w:cs="Arial"/>
          <w:b/>
          <w:i/>
        </w:rPr>
        <w:t>podle</w:t>
      </w:r>
      <w:r w:rsidR="00544D1C" w:rsidRPr="00051B12">
        <w:rPr>
          <w:rFonts w:ascii="Arial" w:hAnsi="Arial" w:cs="Arial"/>
          <w:b/>
          <w:i/>
        </w:rPr>
        <w:t xml:space="preserve"> </w:t>
      </w:r>
      <w:r w:rsidR="00473BAD" w:rsidRPr="00051B12">
        <w:rPr>
          <w:rFonts w:ascii="Arial" w:eastAsia="Times New Roman" w:hAnsi="Arial" w:cs="Arial"/>
          <w:b/>
          <w:i/>
          <w:lang w:eastAsia="cs-CZ"/>
        </w:rPr>
        <w:t>§ </w:t>
      </w:r>
      <w:r w:rsidRPr="00051B12">
        <w:rPr>
          <w:rFonts w:ascii="Arial" w:eastAsia="Times New Roman" w:hAnsi="Arial" w:cs="Arial"/>
          <w:b/>
          <w:i/>
          <w:lang w:eastAsia="cs-CZ"/>
        </w:rPr>
        <w:t xml:space="preserve">25 a § </w:t>
      </w:r>
      <w:r w:rsidR="006E1422" w:rsidRPr="00051B12">
        <w:rPr>
          <w:rFonts w:ascii="Arial" w:eastAsia="Times New Roman" w:hAnsi="Arial" w:cs="Arial"/>
          <w:b/>
          <w:i/>
          <w:lang w:eastAsia="cs-CZ"/>
        </w:rPr>
        <w:t>188</w:t>
      </w:r>
      <w:r w:rsidR="00C23224" w:rsidRPr="00051B12">
        <w:rPr>
          <w:rFonts w:ascii="Arial" w:eastAsia="Times New Roman" w:hAnsi="Arial" w:cs="Arial"/>
          <w:b/>
          <w:i/>
          <w:lang w:eastAsia="cs-CZ"/>
        </w:rPr>
        <w:t xml:space="preserve"> odst. </w:t>
      </w:r>
      <w:r w:rsidR="006E1422" w:rsidRPr="00051B12">
        <w:rPr>
          <w:rFonts w:ascii="Arial" w:eastAsia="Times New Roman" w:hAnsi="Arial" w:cs="Arial"/>
          <w:b/>
          <w:i/>
          <w:lang w:eastAsia="cs-CZ"/>
        </w:rPr>
        <w:t>6</w:t>
      </w:r>
      <w:r w:rsidR="00C23224" w:rsidRPr="00051B12">
        <w:rPr>
          <w:rFonts w:ascii="Arial" w:eastAsia="Times New Roman" w:hAnsi="Arial" w:cs="Arial"/>
          <w:b/>
          <w:i/>
          <w:lang w:eastAsia="cs-CZ"/>
        </w:rPr>
        <w:t xml:space="preserve"> </w:t>
      </w:r>
      <w:r w:rsidRPr="00051B12">
        <w:rPr>
          <w:rFonts w:ascii="Arial" w:eastAsia="Times New Roman" w:hAnsi="Arial" w:cs="Arial"/>
          <w:b/>
          <w:i/>
          <w:lang w:eastAsia="cs-CZ"/>
        </w:rPr>
        <w:t>zákona č. 234/2014 Sb., o státní službě</w:t>
      </w:r>
      <w:r w:rsidR="00D31D5F" w:rsidRPr="00051B12">
        <w:rPr>
          <w:rFonts w:ascii="Arial" w:eastAsia="Times New Roman" w:hAnsi="Arial" w:cs="Arial"/>
          <w:b/>
          <w:i/>
          <w:lang w:eastAsia="cs-CZ"/>
        </w:rPr>
        <w:t xml:space="preserve"> (dále jen „zákon o státní službě“)</w:t>
      </w:r>
      <w:r w:rsidR="000473A4" w:rsidRPr="00051B12">
        <w:rPr>
          <w:rFonts w:ascii="Arial" w:eastAsia="Times New Roman" w:hAnsi="Arial" w:cs="Arial"/>
          <w:b/>
          <w:i/>
          <w:lang w:eastAsia="cs-CZ"/>
        </w:rPr>
        <w:t>.</w:t>
      </w: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8C0901">
        <w:rPr>
          <w:rFonts w:ascii="Arial" w:hAnsi="Arial" w:cs="Arial"/>
        </w:rPr>
        <w:t>ředitele odboru –</w:t>
      </w:r>
      <w:r w:rsidR="00F0032A">
        <w:rPr>
          <w:rFonts w:ascii="Arial" w:hAnsi="Arial" w:cs="Arial"/>
        </w:rPr>
        <w:t xml:space="preserve"> </w:t>
      </w:r>
      <w:r w:rsidR="008C0901">
        <w:rPr>
          <w:rFonts w:ascii="Arial" w:hAnsi="Arial" w:cs="Arial"/>
        </w:rPr>
        <w:t xml:space="preserve">ředitele odboru </w:t>
      </w:r>
      <w:r w:rsidR="00194187">
        <w:rPr>
          <w:rFonts w:ascii="Arial" w:hAnsi="Arial" w:cs="Arial"/>
        </w:rPr>
        <w:t>zdravotnick</w:t>
      </w:r>
      <w:r w:rsidR="00670F28">
        <w:rPr>
          <w:rFonts w:ascii="Arial" w:hAnsi="Arial" w:cs="Arial"/>
        </w:rPr>
        <w:t>ého z</w:t>
      </w:r>
      <w:r w:rsidR="00194187">
        <w:rPr>
          <w:rFonts w:ascii="Arial" w:hAnsi="Arial" w:cs="Arial"/>
        </w:rPr>
        <w:t>ab</w:t>
      </w:r>
      <w:r w:rsidR="00670F28">
        <w:rPr>
          <w:rFonts w:ascii="Arial" w:hAnsi="Arial" w:cs="Arial"/>
        </w:rPr>
        <w:t>e</w:t>
      </w:r>
      <w:r w:rsidR="00194187">
        <w:rPr>
          <w:rFonts w:ascii="Arial" w:hAnsi="Arial" w:cs="Arial"/>
        </w:rPr>
        <w:t>zpeče</w:t>
      </w:r>
      <w:r w:rsidR="00670F28">
        <w:rPr>
          <w:rFonts w:ascii="Arial" w:hAnsi="Arial" w:cs="Arial"/>
        </w:rPr>
        <w:t xml:space="preserve">ní </w:t>
      </w:r>
      <w:r w:rsidR="008178EB">
        <w:rPr>
          <w:rFonts w:ascii="Arial" w:eastAsia="Times New Roman" w:hAnsi="Arial" w:cs="Arial"/>
          <w:lang w:eastAsia="cs-CZ"/>
        </w:rPr>
        <w:t xml:space="preserve">se, v souladu </w:t>
      </w:r>
      <w:r w:rsidR="00E44AE4">
        <w:rPr>
          <w:rFonts w:ascii="Arial" w:eastAsia="Times New Roman" w:hAnsi="Arial" w:cs="Arial"/>
          <w:lang w:eastAsia="cs-CZ"/>
        </w:rPr>
        <w:t xml:space="preserve">se 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 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6420E7" w:rsidRPr="00F37216">
        <w:rPr>
          <w:rFonts w:ascii="Arial" w:eastAsia="Times New Roman" w:hAnsi="Arial" w:cs="Arial"/>
          <w:color w:val="000000" w:themeColor="text1"/>
          <w:lang w:eastAsia="cs-CZ"/>
        </w:rPr>
        <w:t>Splnění těchto předpokladů se dokládá příslušnými listinami.</w:t>
      </w:r>
      <w:r w:rsidR="006420E7">
        <w:rPr>
          <w:rStyle w:val="Znakapoznpodarou"/>
          <w:rFonts w:ascii="Arial" w:eastAsia="Times New Roman" w:hAnsi="Arial" w:cs="Arial"/>
          <w:color w:val="000000" w:themeColor="text1"/>
          <w:lang w:eastAsia="cs-CZ"/>
        </w:rPr>
        <w:footnoteReference w:id="1"/>
      </w:r>
      <w:r w:rsidR="00802288">
        <w:rPr>
          <w:rFonts w:ascii="Arial" w:eastAsia="Times New Roman" w:hAnsi="Arial" w:cs="Arial"/>
          <w:color w:val="000000" w:themeColor="text1"/>
          <w:lang w:eastAsia="cs-CZ"/>
        </w:rPr>
        <w:t xml:space="preserve"> </w:t>
      </w:r>
    </w:p>
    <w:p w:rsidR="00133DD3" w:rsidRDefault="003F76A8" w:rsidP="00DB5717">
      <w:pPr>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 xml:space="preserve">služebním místě </w:t>
      </w:r>
      <w:r w:rsidR="008C0901">
        <w:rPr>
          <w:rFonts w:ascii="Arial" w:hAnsi="Arial" w:cs="Arial"/>
        </w:rPr>
        <w:t>ředitele odboru</w:t>
      </w:r>
      <w:r w:rsidR="0033674A">
        <w:rPr>
          <w:rFonts w:ascii="Arial" w:hAnsi="Arial" w:cs="Arial"/>
        </w:rPr>
        <w:t xml:space="preserve"> zdravotnického zabezpečení</w:t>
      </w:r>
      <w:r w:rsidR="008C0901">
        <w:rPr>
          <w:rFonts w:ascii="Arial" w:hAnsi="Arial" w:cs="Arial"/>
        </w:rPr>
        <w:t>,</w:t>
      </w:r>
      <w:r w:rsidR="008C0901" w:rsidDel="008C0901">
        <w:rPr>
          <w:rFonts w:ascii="Arial" w:hAnsi="Arial" w:cs="Arial"/>
        </w:rPr>
        <w:t xml:space="preserve"> </w:t>
      </w:r>
      <w:r w:rsidR="00E86A43" w:rsidRPr="00873DF7">
        <w:rPr>
          <w:rFonts w:ascii="Arial" w:hAnsi="Arial" w:cs="Arial"/>
        </w:rPr>
        <w:t>ID</w:t>
      </w:r>
      <w:r w:rsidR="0033674A">
        <w:rPr>
          <w:rFonts w:ascii="Arial" w:hAnsi="Arial" w:cs="Arial"/>
        </w:rPr>
        <w:t>17005424</w:t>
      </w:r>
      <w:r w:rsidR="00E86A43">
        <w:rPr>
          <w:rFonts w:ascii="Arial" w:hAnsi="Arial" w:cs="Arial"/>
        </w:rPr>
        <w:t>,</w:t>
      </w:r>
      <w:r w:rsidR="00544D1C" w:rsidRPr="00544D1C">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873DF7">
        <w:rPr>
          <w:rFonts w:ascii="Arial" w:eastAsia="Times New Roman" w:hAnsi="Arial" w:cs="Arial"/>
          <w:b/>
          <w:lang w:eastAsia="cs-CZ"/>
        </w:rPr>
        <w:t>na dobu neurčito</w:t>
      </w:r>
      <w:r w:rsidR="00F94C28" w:rsidRPr="00873DF7">
        <w:rPr>
          <w:rFonts w:ascii="Arial" w:eastAsia="Times New Roman" w:hAnsi="Arial" w:cs="Arial"/>
          <w:b/>
          <w:lang w:eastAsia="cs-CZ"/>
        </w:rPr>
        <w:t>u</w:t>
      </w:r>
      <w:r w:rsidR="00253DA9">
        <w:rPr>
          <w:rFonts w:ascii="Arial" w:eastAsia="Times New Roman" w:hAnsi="Arial" w:cs="Arial"/>
          <w:lang w:eastAsia="cs-CZ"/>
        </w:rPr>
        <w:t xml:space="preserve"> </w:t>
      </w:r>
      <w:r w:rsidR="00253DA9" w:rsidRPr="00C24016">
        <w:rPr>
          <w:rFonts w:ascii="Arial" w:eastAsia="Times New Roman" w:hAnsi="Arial" w:cs="Arial"/>
          <w:b/>
          <w:lang w:eastAsia="cs-CZ"/>
        </w:rPr>
        <w:t>v</w:t>
      </w:r>
      <w:r w:rsidR="00253DA9">
        <w:rPr>
          <w:rFonts w:ascii="Arial" w:eastAsia="Times New Roman" w:hAnsi="Arial" w:cs="Arial"/>
          <w:lang w:eastAsia="cs-CZ"/>
        </w:rPr>
        <w:t> </w:t>
      </w:r>
      <w:r w:rsidR="00253DA9" w:rsidRPr="00873DF7">
        <w:rPr>
          <w:rFonts w:ascii="Arial" w:eastAsia="Times New Roman" w:hAnsi="Arial" w:cs="Arial"/>
          <w:b/>
          <w:lang w:eastAsia="cs-CZ"/>
        </w:rPr>
        <w:t>1</w:t>
      </w:r>
      <w:r w:rsidR="0033674A">
        <w:rPr>
          <w:rFonts w:ascii="Arial" w:eastAsia="Times New Roman" w:hAnsi="Arial" w:cs="Arial"/>
          <w:b/>
          <w:lang w:eastAsia="cs-CZ"/>
        </w:rPr>
        <w:t>5</w:t>
      </w:r>
      <w:r w:rsidR="00253DA9" w:rsidRPr="00873DF7">
        <w:rPr>
          <w:rFonts w:ascii="Arial" w:eastAsia="Times New Roman" w:hAnsi="Arial" w:cs="Arial"/>
          <w:b/>
          <w:lang w:eastAsia="cs-CZ"/>
        </w:rPr>
        <w:t>.</w:t>
      </w:r>
      <w:r w:rsidR="0033674A">
        <w:rPr>
          <w:rFonts w:ascii="Arial" w:eastAsia="Times New Roman" w:hAnsi="Arial" w:cs="Arial"/>
          <w:b/>
          <w:lang w:eastAsia="cs-CZ"/>
        </w:rPr>
        <w:t xml:space="preserve"> </w:t>
      </w:r>
      <w:r w:rsidR="00253DA9" w:rsidRPr="00873DF7">
        <w:rPr>
          <w:rFonts w:ascii="Arial" w:eastAsia="Times New Roman" w:hAnsi="Arial" w:cs="Arial"/>
          <w:b/>
          <w:lang w:eastAsia="cs-CZ"/>
        </w:rPr>
        <w:t>platové třídě</w:t>
      </w:r>
      <w:r w:rsidR="00253DA9">
        <w:rPr>
          <w:rFonts w:ascii="Arial" w:eastAsia="Times New Roman" w:hAnsi="Arial" w:cs="Arial"/>
          <w:lang w:eastAsia="cs-CZ"/>
        </w:rPr>
        <w:t xml:space="preserve">, </w:t>
      </w:r>
      <w:r w:rsidR="00473DFA">
        <w:rPr>
          <w:rFonts w:ascii="Arial" w:eastAsia="Times New Roman" w:hAnsi="Arial" w:cs="Arial"/>
          <w:lang w:eastAsia="cs-CZ"/>
        </w:rPr>
        <w:t xml:space="preserve">a to </w:t>
      </w:r>
      <w:r w:rsidR="00871C6A">
        <w:rPr>
          <w:rFonts w:ascii="Arial" w:eastAsia="Times New Roman" w:hAnsi="Arial" w:cs="Arial"/>
          <w:lang w:eastAsia="cs-CZ"/>
        </w:rPr>
        <w:br/>
      </w:r>
      <w:r w:rsidR="00B77051">
        <w:rPr>
          <w:rFonts w:ascii="Arial" w:eastAsia="Times New Roman" w:hAnsi="Arial" w:cs="Arial"/>
          <w:lang w:eastAsia="cs-CZ"/>
        </w:rPr>
        <w:t xml:space="preserve">v </w:t>
      </w:r>
      <w:r w:rsidR="00FF7085">
        <w:rPr>
          <w:rFonts w:ascii="Arial" w:eastAsia="Times New Roman" w:hAnsi="Arial" w:cs="Arial"/>
          <w:lang w:eastAsia="cs-CZ"/>
        </w:rPr>
        <w:t>obor</w:t>
      </w:r>
      <w:r w:rsidR="00B77051">
        <w:rPr>
          <w:rFonts w:ascii="Arial" w:eastAsia="Times New Roman" w:hAnsi="Arial" w:cs="Arial"/>
          <w:lang w:eastAsia="cs-CZ"/>
        </w:rPr>
        <w:t>ech</w:t>
      </w:r>
      <w:r w:rsidR="00253DA9">
        <w:rPr>
          <w:rFonts w:ascii="Arial" w:eastAsia="Times New Roman" w:hAnsi="Arial" w:cs="Arial"/>
          <w:lang w:eastAsia="cs-CZ"/>
        </w:rPr>
        <w:t xml:space="preserve"> služby:</w:t>
      </w:r>
      <w:r w:rsidR="00133DD3">
        <w:rPr>
          <w:rFonts w:ascii="Arial" w:eastAsia="Times New Roman" w:hAnsi="Arial" w:cs="Arial"/>
          <w:lang w:eastAsia="cs-CZ"/>
        </w:rPr>
        <w:t xml:space="preserve"> </w:t>
      </w:r>
    </w:p>
    <w:p w:rsidR="00D059DC" w:rsidRDefault="0033674A" w:rsidP="00DB5717">
      <w:pPr>
        <w:jc w:val="both"/>
        <w:rPr>
          <w:rFonts w:ascii="Arial" w:eastAsia="Times New Roman" w:hAnsi="Arial" w:cs="Arial"/>
          <w:b/>
          <w:lang w:eastAsia="cs-CZ"/>
        </w:rPr>
      </w:pPr>
      <w:r>
        <w:rPr>
          <w:rFonts w:ascii="Arial" w:eastAsia="Times New Roman" w:hAnsi="Arial" w:cs="Arial"/>
          <w:b/>
          <w:lang w:eastAsia="cs-CZ"/>
        </w:rPr>
        <w:t>28</w:t>
      </w:r>
      <w:r w:rsidR="00D059DC" w:rsidRPr="00E46854">
        <w:rPr>
          <w:rFonts w:ascii="Arial" w:eastAsia="Times New Roman" w:hAnsi="Arial" w:cs="Arial"/>
          <w:b/>
          <w:lang w:eastAsia="cs-CZ"/>
        </w:rPr>
        <w:t>.</w:t>
      </w:r>
      <w:r w:rsidR="00D059DC">
        <w:rPr>
          <w:rFonts w:ascii="Arial" w:eastAsia="Times New Roman" w:hAnsi="Arial" w:cs="Arial"/>
          <w:b/>
          <w:lang w:eastAsia="cs-CZ"/>
        </w:rPr>
        <w:t xml:space="preserve"> </w:t>
      </w:r>
      <w:r>
        <w:rPr>
          <w:rFonts w:ascii="Arial" w:eastAsia="Times New Roman" w:hAnsi="Arial" w:cs="Arial"/>
          <w:b/>
          <w:lang w:eastAsia="cs-CZ"/>
        </w:rPr>
        <w:t>zdravotnictví a ochrana zdraví</w:t>
      </w:r>
    </w:p>
    <w:p w:rsidR="0059110E" w:rsidRDefault="0033674A" w:rsidP="00DB5717">
      <w:pPr>
        <w:jc w:val="both"/>
        <w:rPr>
          <w:rFonts w:ascii="Arial" w:eastAsia="Times New Roman" w:hAnsi="Arial" w:cs="Arial"/>
          <w:b/>
          <w:lang w:eastAsia="cs-CZ"/>
        </w:rPr>
      </w:pPr>
      <w:r>
        <w:rPr>
          <w:rFonts w:ascii="Arial" w:eastAsia="Times New Roman" w:hAnsi="Arial" w:cs="Arial"/>
          <w:b/>
          <w:lang w:eastAsia="cs-CZ"/>
        </w:rPr>
        <w:t>29</w:t>
      </w:r>
      <w:r w:rsidR="0059110E">
        <w:rPr>
          <w:rFonts w:ascii="Arial" w:eastAsia="Times New Roman" w:hAnsi="Arial" w:cs="Arial"/>
          <w:b/>
          <w:lang w:eastAsia="cs-CZ"/>
        </w:rPr>
        <w:t xml:space="preserve">. </w:t>
      </w:r>
      <w:r w:rsidRPr="00473DFA">
        <w:rPr>
          <w:rFonts w:ascii="Arial" w:eastAsia="Times New Roman" w:hAnsi="Arial" w:cs="Arial"/>
          <w:b/>
          <w:lang w:eastAsia="cs-CZ"/>
        </w:rPr>
        <w:t>legislativa a právní činnost</w:t>
      </w:r>
      <w:r w:rsidRPr="00670F28" w:rsidDel="0059110E">
        <w:rPr>
          <w:rFonts w:ascii="Arial" w:eastAsia="Times New Roman" w:hAnsi="Arial" w:cs="Arial"/>
          <w:b/>
          <w:highlight w:val="yellow"/>
          <w:lang w:eastAsia="cs-CZ"/>
        </w:rPr>
        <w:t xml:space="preserve"> </w:t>
      </w:r>
    </w:p>
    <w:p w:rsidR="00473DFA" w:rsidRDefault="0033674A" w:rsidP="00DB5717">
      <w:pPr>
        <w:jc w:val="both"/>
        <w:rPr>
          <w:rFonts w:ascii="Arial" w:eastAsia="Times New Roman" w:hAnsi="Arial" w:cs="Arial"/>
          <w:b/>
          <w:lang w:eastAsia="cs-CZ"/>
        </w:rPr>
      </w:pPr>
      <w:r>
        <w:rPr>
          <w:rFonts w:ascii="Arial" w:eastAsia="Times New Roman" w:hAnsi="Arial" w:cs="Arial"/>
          <w:b/>
          <w:lang w:eastAsia="cs-CZ"/>
        </w:rPr>
        <w:t>59</w:t>
      </w:r>
      <w:r w:rsidR="00D059DC">
        <w:rPr>
          <w:rFonts w:ascii="Arial" w:eastAsia="Times New Roman" w:hAnsi="Arial" w:cs="Arial"/>
          <w:b/>
          <w:lang w:eastAsia="cs-CZ"/>
        </w:rPr>
        <w:t>.</w:t>
      </w:r>
      <w:r>
        <w:rPr>
          <w:rFonts w:ascii="Arial" w:eastAsia="Times New Roman" w:hAnsi="Arial" w:cs="Arial"/>
          <w:b/>
          <w:lang w:eastAsia="cs-CZ"/>
        </w:rPr>
        <w:t xml:space="preserve"> veterinární péče.</w:t>
      </w:r>
    </w:p>
    <w:p w:rsidR="00245772" w:rsidRDefault="00245772" w:rsidP="00245772">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sidRPr="003F11F8">
        <w:rPr>
          <w:rFonts w:ascii="Arial" w:eastAsia="Times New Roman" w:hAnsi="Arial" w:cs="Arial"/>
          <w:lang w:eastAsia="cs-CZ"/>
        </w:rPr>
        <w:t>9/2016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sidRPr="00104029">
        <w:rPr>
          <w:rFonts w:ascii="Arial" w:eastAsia="Times New Roman" w:hAnsi="Arial" w:cs="Arial"/>
          <w:lang w:eastAsia="cs-CZ"/>
        </w:rPr>
        <w:t>ve znění po</w:t>
      </w:r>
      <w:r w:rsidR="00E46854">
        <w:rPr>
          <w:rFonts w:ascii="Arial" w:eastAsia="Times New Roman" w:hAnsi="Arial" w:cs="Arial"/>
          <w:lang w:eastAsia="cs-CZ"/>
        </w:rPr>
        <w:t>zdějších p</w:t>
      </w:r>
      <w:r w:rsidRPr="00104029">
        <w:rPr>
          <w:rFonts w:ascii="Arial" w:eastAsia="Times New Roman" w:hAnsi="Arial" w:cs="Arial"/>
          <w:lang w:eastAsia="cs-CZ"/>
        </w:rPr>
        <w:t>ředpis</w:t>
      </w:r>
      <w:r w:rsidR="00E46854">
        <w:rPr>
          <w:rFonts w:ascii="Arial" w:eastAsia="Times New Roman" w:hAnsi="Arial" w:cs="Arial"/>
          <w:lang w:eastAsia="cs-CZ"/>
        </w:rPr>
        <w:t xml:space="preserve">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Pr>
          <w:rFonts w:ascii="Arial" w:hAnsi="Arial" w:cs="Arial"/>
        </w:rPr>
        <w:t xml:space="preserve">ředitele odboru </w:t>
      </w:r>
      <w:r w:rsidR="0033674A">
        <w:rPr>
          <w:rFonts w:ascii="Arial" w:hAnsi="Arial" w:cs="Arial"/>
        </w:rPr>
        <w:t>zdravotnického zabezpečení</w:t>
      </w:r>
      <w:r w:rsidR="0033674A" w:rsidRPr="00997735">
        <w:rPr>
          <w:rFonts w:ascii="Arial" w:eastAsia="Times New Roman" w:hAnsi="Arial" w:cs="Arial"/>
          <w:lang w:eastAsia="cs-CZ"/>
        </w:rPr>
        <w:t xml:space="preserve"> </w:t>
      </w:r>
      <w:r w:rsidRPr="00997735">
        <w:rPr>
          <w:rFonts w:ascii="Arial" w:eastAsia="Times New Roman" w:hAnsi="Arial" w:cs="Arial"/>
          <w:lang w:eastAsia="cs-CZ"/>
        </w:rPr>
        <w:t>požadavek přístupu</w:t>
      </w:r>
      <w:r>
        <w:rPr>
          <w:rFonts w:ascii="Arial" w:eastAsia="Times New Roman" w:hAnsi="Arial" w:cs="Arial"/>
          <w:lang w:eastAsia="cs-CZ"/>
        </w:rPr>
        <w:t xml:space="preserve"> </w:t>
      </w:r>
      <w:r w:rsidRPr="00997735">
        <w:rPr>
          <w:rFonts w:ascii="Arial" w:eastAsia="Times New Roman" w:hAnsi="Arial" w:cs="Arial"/>
          <w:lang w:eastAsia="cs-CZ"/>
        </w:rPr>
        <w:t xml:space="preserve">k utajované informaci podle zákona </w:t>
      </w:r>
      <w:r w:rsidR="00871C6A">
        <w:rPr>
          <w:rFonts w:ascii="Arial" w:eastAsia="Times New Roman" w:hAnsi="Arial" w:cs="Arial"/>
          <w:lang w:eastAsia="cs-CZ"/>
        </w:rPr>
        <w:br/>
      </w:r>
      <w:r w:rsidRPr="00997735">
        <w:rPr>
          <w:rFonts w:ascii="Arial" w:eastAsia="Times New Roman" w:hAnsi="Arial" w:cs="Arial"/>
          <w:lang w:eastAsia="cs-CZ"/>
        </w:rPr>
        <w:t>č. 412/2005 Sb., o ochraně utajovaných informací</w:t>
      </w:r>
      <w:r>
        <w:rPr>
          <w:rFonts w:ascii="Arial" w:eastAsia="Times New Roman" w:hAnsi="Arial" w:cs="Arial"/>
          <w:lang w:eastAsia="cs-CZ"/>
        </w:rPr>
        <w:t xml:space="preserve"> </w:t>
      </w:r>
      <w:r w:rsidRPr="00997735">
        <w:rPr>
          <w:rFonts w:ascii="Arial" w:eastAsia="Times New Roman" w:hAnsi="Arial" w:cs="Arial"/>
          <w:lang w:eastAsia="cs-CZ"/>
        </w:rPr>
        <w:t xml:space="preserve">a o bezpečnostní způsobilosti, ve znění pozdějších předpisů, na stupeň utajení </w:t>
      </w:r>
      <w:r w:rsidRPr="003F11F8">
        <w:rPr>
          <w:rFonts w:ascii="Arial" w:eastAsia="Times New Roman" w:hAnsi="Arial" w:cs="Arial"/>
          <w:lang w:eastAsia="cs-CZ"/>
        </w:rPr>
        <w:t>„</w:t>
      </w:r>
      <w:r w:rsidRPr="003F11F8">
        <w:rPr>
          <w:rFonts w:ascii="Arial" w:eastAsia="Times New Roman" w:hAnsi="Arial" w:cs="Arial"/>
          <w:b/>
          <w:lang w:eastAsia="cs-CZ"/>
        </w:rPr>
        <w:t>Důvěrné</w:t>
      </w:r>
      <w:r w:rsidRPr="003F11F8">
        <w:rPr>
          <w:rFonts w:ascii="Arial" w:eastAsia="Times New Roman" w:hAnsi="Arial" w:cs="Arial"/>
          <w:lang w:eastAsia="cs-CZ"/>
        </w:rPr>
        <w:t>“.</w:t>
      </w:r>
      <w:r>
        <w:rPr>
          <w:rFonts w:ascii="Arial" w:eastAsia="Times New Roman" w:hAnsi="Arial" w:cs="Arial"/>
          <w:lang w:eastAsia="cs-CZ"/>
        </w:rPr>
        <w:t xml:space="preserve"> </w:t>
      </w:r>
    </w:p>
    <w:p w:rsidR="00A563D6" w:rsidRDefault="00A563D6" w:rsidP="00DB5717">
      <w:pPr>
        <w:spacing w:after="0"/>
        <w:jc w:val="both"/>
        <w:rPr>
          <w:rFonts w:ascii="Arial" w:eastAsia="Times New Roman" w:hAnsi="Arial" w:cs="Arial"/>
          <w:lang w:eastAsia="cs-CZ"/>
        </w:rPr>
      </w:pPr>
    </w:p>
    <w:p w:rsidR="002053EC" w:rsidRPr="0058572D"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lastRenderedPageBreak/>
        <w:t xml:space="preserve">dosáhl </w:t>
      </w:r>
      <w:r w:rsidR="00A3684D">
        <w:rPr>
          <w:rFonts w:ascii="Arial" w:hAnsi="Arial" w:cs="Arial"/>
        </w:rPr>
        <w:t xml:space="preserve">ve smyslu </w:t>
      </w:r>
      <w:r w:rsidR="00C27A65">
        <w:rPr>
          <w:rFonts w:ascii="Arial" w:hAnsi="Arial" w:cs="Arial"/>
        </w:rPr>
        <w:t xml:space="preserve">přílohy č. 1 k zákonu </w:t>
      </w:r>
      <w:r w:rsidR="00321D73">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o státní službě, písemným </w:t>
      </w:r>
      <w:r w:rsidR="00BC1418">
        <w:rPr>
          <w:rFonts w:ascii="Arial" w:hAnsi="Arial" w:cs="Arial"/>
        </w:rPr>
        <w:t xml:space="preserve">čestným </w:t>
      </w:r>
      <w:r w:rsidR="008F0CAB">
        <w:rPr>
          <w:rFonts w:ascii="Arial" w:hAnsi="Arial" w:cs="Arial"/>
        </w:rPr>
        <w:t>prohlášením</w:t>
      </w:r>
      <w:r w:rsidR="00E86A43">
        <w:rPr>
          <w:rFonts w:ascii="Arial" w:hAnsi="Arial" w:cs="Arial"/>
        </w:rPr>
        <w:t xml:space="preserve"> </w:t>
      </w:r>
      <w:r w:rsidR="008F0CAB">
        <w:rPr>
          <w:rFonts w:ascii="Arial" w:hAnsi="Arial" w:cs="Arial"/>
        </w:rPr>
        <w:t>o dosaženém vzdělání)</w:t>
      </w:r>
      <w:r w:rsidR="00C23224">
        <w:rPr>
          <w:rFonts w:ascii="Arial" w:hAnsi="Arial" w:cs="Arial"/>
        </w:rPr>
        <w:t xml:space="preserve"> </w:t>
      </w:r>
      <w:r w:rsidR="00E86A43">
        <w:rPr>
          <w:rFonts w:ascii="Arial" w:hAnsi="Arial" w:cs="Arial"/>
        </w:rPr>
        <w:br/>
      </w:r>
      <w:r w:rsidR="00C23224">
        <w:rPr>
          <w:rFonts w:ascii="Arial" w:hAnsi="Arial" w:cs="Arial"/>
        </w:rPr>
        <w:t xml:space="preserve">a následně předložením jeho originálu </w:t>
      </w:r>
      <w:r w:rsidR="00B511F8">
        <w:rPr>
          <w:rFonts w:ascii="Arial" w:hAnsi="Arial" w:cs="Arial"/>
        </w:rPr>
        <w:t xml:space="preserve">nebo jeho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8178EB" w:rsidRDefault="002D4294" w:rsidP="00DB5717">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F17F05" w:rsidRPr="000629CE" w:rsidRDefault="00F17F05" w:rsidP="00F17F05">
      <w:pPr>
        <w:pStyle w:val="Odstavecseseznamem"/>
        <w:spacing w:after="0"/>
        <w:ind w:left="78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1761A8">
        <w:rPr>
          <w:rFonts w:ascii="Arial" w:hAnsi="Arial" w:cs="Arial"/>
          <w:color w:val="000000" w:themeColor="text1"/>
          <w:sz w:val="22"/>
          <w:szCs w:val="22"/>
        </w:rPr>
        <w:br/>
      </w:r>
      <w:r w:rsidR="00876958">
        <w:rPr>
          <w:rFonts w:ascii="Arial" w:hAnsi="Arial" w:cs="Arial"/>
          <w:color w:val="000000" w:themeColor="text1"/>
          <w:sz w:val="22"/>
          <w:szCs w:val="22"/>
        </w:rPr>
        <w:t>na služební místo</w:t>
      </w:r>
      <w:r w:rsidR="006C71A3">
        <w:rPr>
          <w:rFonts w:ascii="Arial" w:hAnsi="Arial" w:cs="Arial"/>
          <w:color w:val="000000" w:themeColor="text1"/>
          <w:sz w:val="22"/>
          <w:szCs w:val="22"/>
        </w:rPr>
        <w:t xml:space="preserve"> představeného</w:t>
      </w:r>
      <w:r w:rsidR="00876958">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316B72" w:rsidRDefault="009C29C3" w:rsidP="00DB5717">
      <w:pPr>
        <w:pStyle w:val="Normlnweb"/>
        <w:numPr>
          <w:ilvl w:val="0"/>
          <w:numId w:val="7"/>
        </w:numPr>
        <w:spacing w:before="0" w:beforeAutospacing="0" w:after="0" w:afterAutospacing="0" w:line="276" w:lineRule="auto"/>
        <w:ind w:left="720"/>
        <w:jc w:val="both"/>
        <w:rPr>
          <w:rFonts w:ascii="Arial" w:hAnsi="Arial" w:cs="Arial"/>
          <w:sz w:val="22"/>
          <w:szCs w:val="22"/>
        </w:rPr>
      </w:pPr>
      <w:r w:rsidRPr="00B236AB">
        <w:rPr>
          <w:rFonts w:ascii="Arial" w:hAnsi="Arial" w:cs="Arial"/>
          <w:sz w:val="22"/>
          <w:szCs w:val="22"/>
        </w:rPr>
        <w:t>Uchazeč p</w:t>
      </w:r>
      <w:r w:rsidR="008178EB" w:rsidRPr="00B236AB">
        <w:rPr>
          <w:rFonts w:ascii="Arial" w:hAnsi="Arial" w:cs="Arial"/>
          <w:sz w:val="22"/>
          <w:szCs w:val="22"/>
        </w:rPr>
        <w:t xml:space="preserve">ředloží </w:t>
      </w:r>
      <w:r w:rsidR="00F51D08" w:rsidRPr="00B236AB">
        <w:rPr>
          <w:rFonts w:ascii="Arial" w:hAnsi="Arial" w:cs="Arial"/>
          <w:sz w:val="22"/>
          <w:szCs w:val="22"/>
        </w:rPr>
        <w:t xml:space="preserve">písemné </w:t>
      </w:r>
      <w:r w:rsidR="008178EB" w:rsidRPr="00B236AB">
        <w:rPr>
          <w:rFonts w:ascii="Arial" w:hAnsi="Arial" w:cs="Arial"/>
          <w:sz w:val="22"/>
          <w:szCs w:val="22"/>
        </w:rPr>
        <w:t>čestné prohlášení podle § 4 odst. 3 zákona č. 451/1991 Sb., o tom, že nebyl:</w:t>
      </w:r>
    </w:p>
    <w:p w:rsidR="00F17F05" w:rsidRPr="00B236AB" w:rsidRDefault="00F17F05" w:rsidP="00F17F05">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lastRenderedPageBreak/>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 xml:space="preserve">upeň utajení </w:t>
      </w:r>
      <w:r w:rsidR="00FF7085" w:rsidRPr="003F11F8">
        <w:rPr>
          <w:rFonts w:ascii="Arial" w:hAnsi="Arial" w:cs="Arial"/>
          <w:color w:val="000000" w:themeColor="text1"/>
          <w:sz w:val="22"/>
          <w:szCs w:val="22"/>
        </w:rPr>
        <w:t>„</w:t>
      </w:r>
      <w:r w:rsidR="00E86A43" w:rsidRPr="003F11F8">
        <w:rPr>
          <w:rFonts w:ascii="Arial" w:hAnsi="Arial" w:cs="Arial"/>
          <w:color w:val="000000" w:themeColor="text1"/>
          <w:sz w:val="22"/>
          <w:szCs w:val="22"/>
        </w:rPr>
        <w:t>Důvěr</w:t>
      </w:r>
      <w:r w:rsidR="004D07A6" w:rsidRPr="003F11F8">
        <w:rPr>
          <w:rFonts w:ascii="Arial" w:hAnsi="Arial" w:cs="Arial"/>
          <w:color w:val="000000" w:themeColor="text1"/>
          <w:sz w:val="22"/>
          <w:szCs w:val="22"/>
        </w:rPr>
        <w:t>né</w:t>
      </w:r>
      <w:r w:rsidR="00772061" w:rsidRPr="003F11F8">
        <w:rPr>
          <w:rFonts w:ascii="Arial" w:hAnsi="Arial" w:cs="Arial"/>
          <w:color w:val="000000" w:themeColor="text1"/>
          <w:sz w:val="22"/>
          <w:szCs w:val="22"/>
        </w:rPr>
        <w:t>“.</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E86A43" w:rsidRDefault="00E86A43" w:rsidP="00C4755B">
      <w:pPr>
        <w:pStyle w:val="Normlnweb"/>
        <w:spacing w:before="0" w:beforeAutospacing="0" w:after="0" w:afterAutospacing="0" w:line="276" w:lineRule="auto"/>
        <w:jc w:val="both"/>
        <w:rPr>
          <w:rFonts w:ascii="Arial" w:hAnsi="Arial" w:cs="Arial"/>
          <w:color w:val="000000" w:themeColor="text1"/>
          <w:sz w:val="22"/>
          <w:szCs w:val="22"/>
        </w:rPr>
      </w:pPr>
    </w:p>
    <w:p w:rsidR="00F0032A" w:rsidRDefault="004A5A6F" w:rsidP="00C4755B">
      <w:pPr>
        <w:pStyle w:val="Normlnweb"/>
        <w:spacing w:before="0" w:beforeAutospacing="0" w:after="0" w:afterAutospacing="0" w:line="276" w:lineRule="auto"/>
        <w:jc w:val="both"/>
        <w:rPr>
          <w:rFonts w:ascii="Arial" w:hAnsi="Arial" w:cs="Arial"/>
          <w:color w:val="000000" w:themeColor="text1"/>
          <w:sz w:val="22"/>
          <w:szCs w:val="22"/>
        </w:rPr>
      </w:pPr>
      <w:r w:rsidRPr="006C19AB">
        <w:rPr>
          <w:rFonts w:ascii="Arial" w:hAnsi="Arial" w:cs="Arial"/>
          <w:color w:val="000000" w:themeColor="text1"/>
          <w:sz w:val="22"/>
          <w:szCs w:val="22"/>
        </w:rPr>
        <w:t xml:space="preserve">V případě, že uchazeč nedisponuje příslušným osvědčením a zároveň jeho žádost </w:t>
      </w:r>
      <w:r w:rsidR="00772061" w:rsidRPr="006C19AB">
        <w:rPr>
          <w:rFonts w:ascii="Arial" w:hAnsi="Arial" w:cs="Arial"/>
          <w:color w:val="000000" w:themeColor="text1"/>
          <w:sz w:val="22"/>
          <w:szCs w:val="22"/>
        </w:rPr>
        <w:t>nebude</w:t>
      </w:r>
      <w:r w:rsidRPr="006C19AB">
        <w:rPr>
          <w:rFonts w:ascii="Arial" w:hAnsi="Arial" w:cs="Arial"/>
          <w:color w:val="000000" w:themeColor="text1"/>
          <w:sz w:val="22"/>
          <w:szCs w:val="22"/>
        </w:rPr>
        <w:t xml:space="preserve"> vyřazena </w:t>
      </w:r>
      <w:r w:rsidR="00DE6C6D" w:rsidRPr="006C19AB">
        <w:rPr>
          <w:rFonts w:ascii="Arial" w:hAnsi="Arial" w:cs="Arial"/>
          <w:color w:val="000000" w:themeColor="text1"/>
          <w:sz w:val="22"/>
          <w:szCs w:val="22"/>
        </w:rPr>
        <w:t xml:space="preserve">z jiných důvodů </w:t>
      </w:r>
      <w:r w:rsidRPr="006C19AB">
        <w:rPr>
          <w:rFonts w:ascii="Arial" w:hAnsi="Arial" w:cs="Arial"/>
          <w:color w:val="000000" w:themeColor="text1"/>
          <w:sz w:val="22"/>
          <w:szCs w:val="22"/>
        </w:rPr>
        <w:t xml:space="preserve">postupem podle </w:t>
      </w:r>
      <w:r w:rsidR="00FF7085" w:rsidRPr="006C19AB">
        <w:rPr>
          <w:rFonts w:ascii="Arial" w:hAnsi="Arial" w:cs="Arial"/>
          <w:color w:val="000000" w:themeColor="text1"/>
          <w:sz w:val="22"/>
          <w:szCs w:val="22"/>
        </w:rPr>
        <w:t xml:space="preserve">§ </w:t>
      </w:r>
      <w:r w:rsidRPr="006C19AB">
        <w:rPr>
          <w:rFonts w:ascii="Arial" w:hAnsi="Arial" w:cs="Arial"/>
          <w:color w:val="000000" w:themeColor="text1"/>
          <w:sz w:val="22"/>
          <w:szCs w:val="22"/>
        </w:rPr>
        <w:t>27 odst. 2 zákona</w:t>
      </w:r>
      <w:r w:rsidR="00DE6C6D" w:rsidRPr="006C19AB">
        <w:rPr>
          <w:rFonts w:ascii="Arial" w:hAnsi="Arial" w:cs="Arial"/>
          <w:color w:val="000000" w:themeColor="text1"/>
          <w:sz w:val="22"/>
          <w:szCs w:val="22"/>
        </w:rPr>
        <w:t xml:space="preserve"> o státní službě</w:t>
      </w:r>
      <w:r w:rsidRPr="006C19AB">
        <w:rPr>
          <w:rFonts w:ascii="Arial" w:hAnsi="Arial" w:cs="Arial"/>
          <w:color w:val="000000" w:themeColor="text1"/>
          <w:sz w:val="22"/>
          <w:szCs w:val="22"/>
        </w:rPr>
        <w:t xml:space="preserve">, lze tento požadavek splnit </w:t>
      </w:r>
      <w:r w:rsidR="00B236AB" w:rsidRPr="006C19AB">
        <w:rPr>
          <w:rFonts w:ascii="Arial" w:hAnsi="Arial" w:cs="Arial"/>
          <w:color w:val="000000" w:themeColor="text1"/>
          <w:sz w:val="22"/>
          <w:szCs w:val="22"/>
        </w:rPr>
        <w:t xml:space="preserve">dokladem o </w:t>
      </w:r>
      <w:r w:rsidRPr="006C19AB">
        <w:rPr>
          <w:rFonts w:ascii="Arial" w:hAnsi="Arial" w:cs="Arial"/>
          <w:color w:val="000000" w:themeColor="text1"/>
          <w:sz w:val="22"/>
          <w:szCs w:val="22"/>
        </w:rPr>
        <w:t xml:space="preserve">podání žádosti o vydání </w:t>
      </w:r>
      <w:r w:rsidR="00321D73" w:rsidRPr="006C19AB">
        <w:rPr>
          <w:rFonts w:ascii="Arial" w:hAnsi="Arial" w:cs="Arial"/>
          <w:color w:val="000000" w:themeColor="text1"/>
          <w:sz w:val="22"/>
          <w:szCs w:val="22"/>
        </w:rPr>
        <w:t>osvědčení</w:t>
      </w:r>
      <w:r w:rsidRPr="006C19AB">
        <w:rPr>
          <w:rFonts w:ascii="Arial" w:hAnsi="Arial" w:cs="Arial"/>
          <w:color w:val="000000" w:themeColor="text1"/>
          <w:sz w:val="22"/>
          <w:szCs w:val="22"/>
        </w:rPr>
        <w:t xml:space="preserve"> </w:t>
      </w:r>
      <w:r w:rsidR="00A318F9" w:rsidRPr="006C19AB">
        <w:rPr>
          <w:rFonts w:ascii="Arial" w:hAnsi="Arial" w:cs="Arial"/>
          <w:color w:val="000000" w:themeColor="text1"/>
          <w:sz w:val="22"/>
          <w:szCs w:val="22"/>
        </w:rPr>
        <w:t>př</w:t>
      </w:r>
      <w:r w:rsidR="00321D73" w:rsidRPr="006C19AB">
        <w:rPr>
          <w:rFonts w:ascii="Arial" w:hAnsi="Arial" w:cs="Arial"/>
          <w:color w:val="000000" w:themeColor="text1"/>
          <w:sz w:val="22"/>
          <w:szCs w:val="22"/>
        </w:rPr>
        <w:t xml:space="preserve">ed vydáním rozhodnutí </w:t>
      </w:r>
      <w:r w:rsidR="00321D73" w:rsidRPr="006C19AB">
        <w:rPr>
          <w:rFonts w:ascii="Arial" w:hAnsi="Arial" w:cs="Arial"/>
          <w:color w:val="000000" w:themeColor="text1"/>
          <w:sz w:val="22"/>
          <w:szCs w:val="22"/>
        </w:rPr>
        <w:br/>
        <w:t>o</w:t>
      </w:r>
      <w:r w:rsidR="00AF67E5" w:rsidRPr="006C19AB">
        <w:rPr>
          <w:rFonts w:ascii="Arial" w:hAnsi="Arial" w:cs="Arial"/>
          <w:color w:val="000000" w:themeColor="text1"/>
          <w:sz w:val="22"/>
          <w:szCs w:val="22"/>
        </w:rPr>
        <w:t xml:space="preserve"> jmenování </w:t>
      </w:r>
      <w:r w:rsidR="00A318F9" w:rsidRPr="006C19AB">
        <w:rPr>
          <w:rFonts w:ascii="Arial" w:hAnsi="Arial" w:cs="Arial"/>
          <w:color w:val="000000" w:themeColor="text1"/>
          <w:sz w:val="22"/>
          <w:szCs w:val="22"/>
        </w:rPr>
        <w:t xml:space="preserve">na služební místo. </w:t>
      </w:r>
    </w:p>
    <w:p w:rsidR="001D1E6A" w:rsidRDefault="00A318F9" w:rsidP="00C4755B">
      <w:pPr>
        <w:pStyle w:val="Normlnweb"/>
        <w:spacing w:before="0" w:beforeAutospacing="0" w:after="0" w:afterAutospacing="0" w:line="276" w:lineRule="auto"/>
        <w:jc w:val="both"/>
        <w:rPr>
          <w:rFonts w:ascii="Arial" w:hAnsi="Arial" w:cs="Arial"/>
          <w:sz w:val="22"/>
          <w:szCs w:val="22"/>
        </w:rPr>
      </w:pPr>
      <w:r w:rsidRPr="006C19AB">
        <w:rPr>
          <w:rFonts w:ascii="Arial" w:hAnsi="Arial" w:cs="Arial"/>
          <w:sz w:val="22"/>
          <w:szCs w:val="22"/>
        </w:rPr>
        <w:t>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rsidR="00A525E9" w:rsidRDefault="00A525E9" w:rsidP="00A525E9">
      <w:pPr>
        <w:spacing w:after="0"/>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w:t>
      </w:r>
      <w:r w:rsidRPr="00F761A8">
        <w:rPr>
          <w:rFonts w:ascii="Arial" w:eastAsia="Times New Roman" w:hAnsi="Arial" w:cs="Arial"/>
          <w:lang w:eastAsia="cs-CZ"/>
        </w:rPr>
        <w:t>představeného</w:t>
      </w:r>
      <w:r w:rsidRPr="003D2ADC">
        <w:rPr>
          <w:rFonts w:ascii="Arial" w:eastAsia="Times New Roman" w:hAnsi="Arial" w:cs="Arial"/>
          <w:lang w:eastAsia="cs-CZ"/>
        </w:rPr>
        <w:t xml:space="preserve">, případně v souladu s ustanovením </w:t>
      </w:r>
      <w:r>
        <w:rPr>
          <w:rFonts w:ascii="Arial" w:eastAsia="Times New Roman" w:hAnsi="Arial" w:cs="Arial"/>
          <w:lang w:eastAsia="cs-CZ"/>
        </w:rPr>
        <w:br/>
      </w:r>
      <w:r w:rsidRPr="003D2ADC">
        <w:rPr>
          <w:rFonts w:ascii="Arial" w:eastAsia="Times New Roman" w:hAnsi="Arial" w:cs="Arial"/>
          <w:lang w:eastAsia="cs-CZ"/>
        </w:rPr>
        <w:t>§ 24 odst. 4 zákona o státní službě</w:t>
      </w:r>
      <w:r>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Pr>
          <w:rFonts w:ascii="Arial" w:eastAsia="Times New Roman" w:hAnsi="Arial" w:cs="Arial"/>
          <w:lang w:eastAsia="cs-CZ"/>
        </w:rPr>
        <w:t>edstaveného (dále jen „žádost“).</w:t>
      </w:r>
    </w:p>
    <w:p w:rsidR="00A525E9" w:rsidRDefault="00A525E9" w:rsidP="00A525E9">
      <w:pPr>
        <w:spacing w:after="0"/>
        <w:jc w:val="both"/>
        <w:rPr>
          <w:rFonts w:ascii="Arial" w:eastAsia="Times New Roman" w:hAnsi="Arial" w:cs="Arial"/>
          <w:lang w:eastAsia="cs-CZ"/>
        </w:rPr>
      </w:pPr>
    </w:p>
    <w:p w:rsidR="00A525E9" w:rsidRDefault="00A525E9" w:rsidP="00A525E9">
      <w:pPr>
        <w:spacing w:after="0"/>
        <w:jc w:val="both"/>
        <w:rPr>
          <w:rFonts w:ascii="Arial" w:eastAsia="Times New Roman" w:hAnsi="Arial" w:cs="Arial"/>
          <w:lang w:eastAsia="cs-CZ"/>
        </w:rPr>
      </w:pPr>
      <w:r>
        <w:rPr>
          <w:rFonts w:ascii="Arial" w:eastAsia="Times New Roman" w:hAnsi="Arial" w:cs="Arial"/>
          <w:lang w:eastAsia="cs-CZ"/>
        </w:rPr>
        <w:t>K žádosti uchazeč přiloží:</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EE29B9">
        <w:rPr>
          <w:rFonts w:ascii="Arial" w:eastAsia="Times New Roman" w:hAnsi="Arial" w:cs="Arial"/>
          <w:lang w:eastAsia="cs-CZ"/>
        </w:rPr>
        <w:t xml:space="preserve"> ve služebním poměru na dobu neurčitou, vykonávající</w:t>
      </w:r>
      <w:r w:rsidR="00165551">
        <w:rPr>
          <w:rFonts w:ascii="Arial" w:eastAsia="Times New Roman" w:hAnsi="Arial" w:cs="Arial"/>
          <w:lang w:eastAsia="cs-CZ"/>
        </w:rPr>
        <w:t>m</w:t>
      </w:r>
      <w:r w:rsidR="00EE29B9">
        <w:rPr>
          <w:rFonts w:ascii="Arial" w:eastAsia="Times New Roman" w:hAnsi="Arial" w:cs="Arial"/>
          <w:lang w:eastAsia="cs-CZ"/>
        </w:rPr>
        <w:t xml:space="preserve"> alespoň jeden z obor</w:t>
      </w:r>
      <w:r w:rsidR="00165551">
        <w:rPr>
          <w:rFonts w:ascii="Arial" w:eastAsia="Times New Roman" w:hAnsi="Arial" w:cs="Arial"/>
          <w:lang w:eastAsia="cs-CZ"/>
        </w:rPr>
        <w:t>ů</w:t>
      </w:r>
      <w:r w:rsidR="00EE29B9">
        <w:rPr>
          <w:rFonts w:ascii="Arial" w:eastAsia="Times New Roman" w:hAnsi="Arial" w:cs="Arial"/>
          <w:lang w:eastAsia="cs-CZ"/>
        </w:rPr>
        <w:t xml:space="preserve"> služby, který je na tomto služebním místě systemizován</w:t>
      </w:r>
      <w:r w:rsidRPr="00440C1E">
        <w:rPr>
          <w:rFonts w:ascii="Arial" w:eastAsia="Times New Roman" w:hAnsi="Arial" w:cs="Arial"/>
          <w:lang w:eastAsia="cs-CZ"/>
        </w:rPr>
        <w:t>,</w:t>
      </w:r>
      <w:r>
        <w:rPr>
          <w:rStyle w:val="Znakapoznpodarou"/>
          <w:rFonts w:ascii="Arial" w:eastAsia="Times New Roman" w:hAnsi="Arial" w:cs="Arial"/>
          <w:lang w:eastAsia="cs-CZ"/>
        </w:rPr>
        <w:footnoteReference w:id="2"/>
      </w:r>
      <w:r w:rsidRPr="00440C1E">
        <w:rPr>
          <w:rFonts w:ascii="Arial" w:eastAsia="Times New Roman" w:hAnsi="Arial" w:cs="Arial"/>
          <w:lang w:eastAsia="cs-CZ"/>
        </w:rPr>
        <w:t xml:space="preserve"> </w:t>
      </w:r>
    </w:p>
    <w:p w:rsidR="00A525E9" w:rsidRPr="00440C1E" w:rsidRDefault="00A525E9" w:rsidP="00A525E9">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Pr="00440C1E">
        <w:rPr>
          <w:rFonts w:ascii="Arial" w:eastAsia="Times New Roman" w:hAnsi="Arial" w:cs="Arial"/>
          <w:lang w:eastAsia="cs-CZ"/>
        </w:rPr>
        <w:br/>
        <w:t>s § 26 zákona o státní službě</w:t>
      </w:r>
      <w:r>
        <w:rPr>
          <w:rFonts w:ascii="Arial" w:eastAsia="Times New Roman" w:hAnsi="Arial" w:cs="Arial"/>
          <w:lang w:eastAsia="cs-CZ"/>
        </w:rPr>
        <w:t>],</w:t>
      </w:r>
      <w:r>
        <w:rPr>
          <w:rStyle w:val="Znakapoznpodarou"/>
          <w:rFonts w:ascii="Arial" w:eastAsia="Times New Roman" w:hAnsi="Arial" w:cs="Arial"/>
          <w:lang w:eastAsia="cs-CZ"/>
        </w:rPr>
        <w:footnoteReference w:id="3"/>
      </w:r>
    </w:p>
    <w:p w:rsidR="00A525E9" w:rsidRPr="009E3ACF"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t xml:space="preserve"> </w:t>
      </w:r>
      <w:r w:rsidRPr="00827727">
        <w:rPr>
          <w:rFonts w:ascii="Arial" w:eastAsia="Times New Roman" w:hAnsi="Arial" w:cs="Arial"/>
          <w:lang w:eastAsia="cs-CZ"/>
        </w:rPr>
        <w:t>respektive obdobný doklad o bezúhonnosti, není-li žadatel státním občanem České republiky</w:t>
      </w:r>
      <w:r>
        <w:rPr>
          <w:rFonts w:ascii="Arial" w:eastAsia="Times New Roman" w:hAnsi="Arial" w:cs="Arial"/>
          <w:lang w:eastAsia="cs-CZ"/>
        </w:rPr>
        <w:b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Pr>
          <w:rStyle w:val="Znakapoznpodarou"/>
          <w:rFonts w:ascii="Arial" w:eastAsia="Times New Roman" w:hAnsi="Arial" w:cs="Arial"/>
          <w:lang w:eastAsia="cs-CZ"/>
        </w:rPr>
        <w:footnoteReference w:id="5"/>
      </w:r>
    </w:p>
    <w:p w:rsidR="00A525E9" w:rsidRPr="002953EB"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Pr="00BC1418">
        <w:rPr>
          <w:rFonts w:ascii="Arial" w:eastAsia="Times New Roman" w:hAnsi="Arial" w:cs="Arial"/>
          <w:lang w:eastAsia="cs-CZ"/>
        </w:rPr>
        <w:t>pracovně</w:t>
      </w:r>
      <w:r>
        <w:rPr>
          <w:rFonts w:ascii="Arial" w:eastAsia="Times New Roman" w:hAnsi="Arial" w:cs="Arial"/>
          <w:lang w:eastAsia="cs-CZ"/>
        </w:rPr>
        <w:t xml:space="preserve"> - </w:t>
      </w:r>
      <w:r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podle zákona č. 412/2005 Sb., o ochraně utajovaných informací </w:t>
      </w:r>
      <w:r>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sů, na stupeň utajení „</w:t>
      </w:r>
      <w:r w:rsidRPr="003F11F8">
        <w:rPr>
          <w:rFonts w:ascii="Arial" w:hAnsi="Arial" w:cs="Arial"/>
          <w:color w:val="000000" w:themeColor="text1"/>
        </w:rPr>
        <w:t>Důvěrné“,</w:t>
      </w:r>
    </w:p>
    <w:p w:rsidR="00A525E9" w:rsidRPr="0063664E"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A525E9" w:rsidRDefault="00A525E9" w:rsidP="00A525E9">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A525E9" w:rsidRPr="008A54F0" w:rsidRDefault="00A525E9" w:rsidP="00A525E9">
      <w:pPr>
        <w:pStyle w:val="Odstavecseseznamem"/>
        <w:numPr>
          <w:ilvl w:val="0"/>
          <w:numId w:val="5"/>
        </w:numPr>
        <w:spacing w:after="0"/>
        <w:ind w:left="714" w:hanging="357"/>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Pr>
          <w:rFonts w:ascii="Arial" w:eastAsia="Times New Roman" w:hAnsi="Arial" w:cs="Arial"/>
          <w:lang w:eastAsia="cs-CZ"/>
        </w:rPr>
        <w:t>5</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„Další směřování odboru</w:t>
      </w:r>
      <w:r w:rsidR="0033674A">
        <w:rPr>
          <w:rFonts w:ascii="Arial" w:eastAsia="Times New Roman" w:hAnsi="Arial" w:cs="Arial"/>
          <w:lang w:eastAsia="cs-CZ"/>
        </w:rPr>
        <w:t xml:space="preserve"> </w:t>
      </w:r>
      <w:r w:rsidR="0033674A">
        <w:rPr>
          <w:rFonts w:ascii="Arial" w:hAnsi="Arial" w:cs="Arial"/>
        </w:rPr>
        <w:t>zdravotnického zabezpečení</w:t>
      </w:r>
      <w:r w:rsidRPr="00DE0387">
        <w:rPr>
          <w:rFonts w:ascii="Arial" w:hAnsi="Arial" w:cs="Arial"/>
          <w:color w:val="000000"/>
        </w:rPr>
        <w:t>“.</w:t>
      </w:r>
    </w:p>
    <w:p w:rsidR="00A525E9" w:rsidRDefault="00A525E9" w:rsidP="008A54F0">
      <w:pPr>
        <w:spacing w:after="0"/>
        <w:jc w:val="both"/>
        <w:rPr>
          <w:rFonts w:ascii="Arial" w:eastAsia="Times New Roman" w:hAnsi="Arial" w:cs="Arial"/>
          <w:lang w:eastAsia="cs-CZ"/>
        </w:rPr>
      </w:pPr>
    </w:p>
    <w:p w:rsidR="00A525E9" w:rsidRDefault="00A525E9" w:rsidP="008A54F0">
      <w:pPr>
        <w:spacing w:after="0"/>
        <w:jc w:val="both"/>
        <w:rPr>
          <w:rFonts w:ascii="Arial" w:eastAsia="Times New Roman" w:hAnsi="Arial" w:cs="Arial"/>
          <w:lang w:eastAsia="cs-CZ"/>
        </w:rPr>
      </w:pPr>
    </w:p>
    <w:p w:rsidR="00F0032A" w:rsidRDefault="0006351D" w:rsidP="008A54F0">
      <w:pPr>
        <w:spacing w:after="0" w:line="240" w:lineRule="auto"/>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sidR="00B511F8">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sidR="00B511F8">
        <w:rPr>
          <w:rFonts w:ascii="Arial" w:eastAsia="Times New Roman" w:hAnsi="Arial" w:cs="Arial"/>
          <w:lang w:eastAsia="cs-CZ"/>
        </w:rPr>
        <w:t>u</w:t>
      </w:r>
      <w:r w:rsidRPr="00434A4A">
        <w:rPr>
          <w:rFonts w:ascii="Arial" w:eastAsia="Times New Roman" w:hAnsi="Arial" w:cs="Arial"/>
          <w:lang w:eastAsia="cs-CZ"/>
        </w:rPr>
        <w:t xml:space="preserve"> vnitra,</w:t>
      </w:r>
      <w:r w:rsidR="00F84AE9">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xml:space="preserve">, </w:t>
      </w:r>
      <w:r w:rsidR="00D2516E" w:rsidRPr="00434A4A">
        <w:rPr>
          <w:rFonts w:ascii="Arial" w:eastAsia="Times New Roman" w:hAnsi="Arial" w:cs="Arial"/>
          <w:lang w:eastAsia="cs-CZ"/>
        </w:rPr>
        <w:t>170 34</w:t>
      </w:r>
      <w:r w:rsidR="00D2516E">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sidR="00D2516E">
        <w:rPr>
          <w:rFonts w:ascii="Arial" w:eastAsia="Times New Roman" w:hAnsi="Arial" w:cs="Arial"/>
          <w:lang w:eastAsia="cs-CZ"/>
        </w:rPr>
        <w:t xml:space="preserve"> </w:t>
      </w:r>
      <w:r w:rsidR="003872FE">
        <w:rPr>
          <w:rFonts w:ascii="Arial" w:eastAsia="Times New Roman" w:hAnsi="Arial" w:cs="Arial"/>
          <w:b/>
          <w:lang w:eastAsia="cs-CZ"/>
        </w:rPr>
        <w:t>6</w:t>
      </w:r>
      <w:r w:rsidR="001163E0" w:rsidRPr="001163E0">
        <w:rPr>
          <w:rFonts w:ascii="Arial" w:eastAsia="Times New Roman" w:hAnsi="Arial" w:cs="Arial"/>
          <w:b/>
          <w:lang w:eastAsia="cs-CZ"/>
        </w:rPr>
        <w:t>.</w:t>
      </w:r>
      <w:r w:rsidRPr="00B95BCA">
        <w:rPr>
          <w:rFonts w:ascii="Arial" w:eastAsia="Times New Roman" w:hAnsi="Arial" w:cs="Arial"/>
          <w:b/>
          <w:lang w:eastAsia="cs-CZ"/>
        </w:rPr>
        <w:t xml:space="preserve"> </w:t>
      </w:r>
      <w:r w:rsidR="00670F28">
        <w:rPr>
          <w:rFonts w:ascii="Arial" w:eastAsia="Times New Roman" w:hAnsi="Arial" w:cs="Arial"/>
          <w:b/>
          <w:lang w:eastAsia="cs-CZ"/>
        </w:rPr>
        <w:t>6</w:t>
      </w:r>
      <w:r w:rsidRPr="00B95BCA">
        <w:rPr>
          <w:rFonts w:ascii="Arial" w:eastAsia="Times New Roman" w:hAnsi="Arial" w:cs="Arial"/>
          <w:b/>
          <w:lang w:eastAsia="cs-CZ"/>
        </w:rPr>
        <w:t>. 201</w:t>
      </w:r>
      <w:r w:rsidR="001D2C8C">
        <w:rPr>
          <w:rFonts w:ascii="Arial" w:eastAsia="Times New Roman" w:hAnsi="Arial" w:cs="Arial"/>
          <w:b/>
          <w:lang w:eastAsia="cs-CZ"/>
        </w:rPr>
        <w:t>6</w:t>
      </w:r>
      <w:r>
        <w:rPr>
          <w:rFonts w:ascii="Arial" w:eastAsia="Times New Roman" w:hAnsi="Arial" w:cs="Arial"/>
          <w:b/>
          <w:lang w:eastAsia="cs-CZ"/>
        </w:rPr>
        <w:t xml:space="preserve">. </w:t>
      </w:r>
    </w:p>
    <w:p w:rsidR="002470AA" w:rsidRDefault="0006351D" w:rsidP="008A54F0">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6C4F75"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r w:rsidR="00876958">
        <w:rPr>
          <w:rFonts w:ascii="Arial" w:eastAsia="Times New Roman" w:hAnsi="Arial" w:cs="Arial"/>
          <w:lang w:eastAsia="cs-CZ"/>
        </w:rPr>
        <w:t>.</w:t>
      </w:r>
    </w:p>
    <w:p w:rsidR="00EF3F2C" w:rsidRPr="00051B12" w:rsidRDefault="008178EB" w:rsidP="002470A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Obálka obsahující přihlášku včetně požadovaných listin musí být označena slovy: „Neotvírat</w:t>
      </w:r>
      <w:r w:rsidR="00D059DC">
        <w:rPr>
          <w:rFonts w:ascii="Arial" w:eastAsia="Times New Roman" w:hAnsi="Arial" w:cs="Arial"/>
          <w:lang w:eastAsia="cs-CZ"/>
        </w:rPr>
        <w:t xml:space="preserve"> – kancelář státního tajemníka</w:t>
      </w:r>
      <w:r w:rsidRPr="00434A4A">
        <w:rPr>
          <w:rFonts w:ascii="Arial" w:eastAsia="Times New Roman" w:hAnsi="Arial" w:cs="Arial"/>
          <w:lang w:eastAsia="cs-CZ"/>
        </w:rPr>
        <w:t xml:space="preserve">“ a slovy „Výběrové řízení na služební místo </w:t>
      </w:r>
      <w:r w:rsidR="00D059DC">
        <w:rPr>
          <w:rFonts w:ascii="Arial" w:eastAsia="Times New Roman" w:hAnsi="Arial" w:cs="Arial"/>
          <w:lang w:eastAsia="cs-CZ"/>
        </w:rPr>
        <w:t xml:space="preserve">ředitele </w:t>
      </w:r>
      <w:r w:rsidR="00F0032A">
        <w:rPr>
          <w:rFonts w:ascii="Arial" w:eastAsia="Times New Roman" w:hAnsi="Arial" w:cs="Arial"/>
          <w:lang w:eastAsia="cs-CZ"/>
        </w:rPr>
        <w:t xml:space="preserve">odboru </w:t>
      </w:r>
      <w:r w:rsidR="0033674A">
        <w:rPr>
          <w:rFonts w:ascii="Arial" w:hAnsi="Arial" w:cs="Arial"/>
        </w:rPr>
        <w:t>zdravotnického zabezpečení</w:t>
      </w:r>
      <w:r w:rsidR="0033674A" w:rsidDel="00F0032A">
        <w:rPr>
          <w:rFonts w:ascii="Arial" w:hAnsi="Arial" w:cs="Arial"/>
        </w:rPr>
        <w:t xml:space="preserve"> </w:t>
      </w:r>
      <w:r w:rsidR="00E86A43" w:rsidRPr="00DE0387">
        <w:rPr>
          <w:rFonts w:ascii="Arial" w:hAnsi="Arial" w:cs="Arial"/>
          <w:color w:val="000000"/>
        </w:rPr>
        <w:t>“.</w:t>
      </w:r>
      <w:r w:rsidR="00BC1418">
        <w:rPr>
          <w:rStyle w:val="Znakapoznpodarou"/>
          <w:rFonts w:ascii="Arial" w:eastAsia="Times New Roman" w:hAnsi="Arial" w:cs="Arial"/>
          <w:lang w:eastAsia="cs-CZ"/>
        </w:rPr>
        <w:footnoteReference w:id="7"/>
      </w:r>
    </w:p>
    <w:p w:rsidR="00B236AB" w:rsidRDefault="003D525C" w:rsidP="002470A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sidR="00A3676B">
        <w:rPr>
          <w:rFonts w:ascii="Arial" w:eastAsia="Times New Roman" w:hAnsi="Arial" w:cs="Arial"/>
          <w:lang w:eastAsia="cs-CZ"/>
        </w:rPr>
        <w:t xml:space="preserve">   </w:t>
      </w:r>
      <w:r w:rsidR="00D059DC">
        <w:rPr>
          <w:rFonts w:ascii="Arial" w:eastAsia="Times New Roman" w:hAnsi="Arial" w:cs="Arial"/>
          <w:lang w:eastAsia="cs-CZ"/>
        </w:rPr>
        <w:t>červenec</w:t>
      </w:r>
      <w:r w:rsidR="00670F28">
        <w:rPr>
          <w:rFonts w:ascii="Arial" w:eastAsia="Times New Roman" w:hAnsi="Arial" w:cs="Arial"/>
          <w:lang w:eastAsia="cs-CZ"/>
        </w:rPr>
        <w:t xml:space="preserve"> - srpen</w:t>
      </w:r>
      <w:r w:rsidR="00EA473C">
        <w:rPr>
          <w:rFonts w:ascii="Arial" w:eastAsia="Times New Roman" w:hAnsi="Arial" w:cs="Arial"/>
          <w:lang w:eastAsia="cs-CZ"/>
        </w:rPr>
        <w:t xml:space="preserve"> </w:t>
      </w:r>
      <w:r w:rsidRPr="003D525C">
        <w:rPr>
          <w:rFonts w:ascii="Arial" w:eastAsia="Times New Roman" w:hAnsi="Arial" w:cs="Arial"/>
          <w:lang w:eastAsia="cs-CZ"/>
        </w:rPr>
        <w:t>201</w:t>
      </w:r>
      <w:r w:rsidR="00051B12">
        <w:rPr>
          <w:rFonts w:ascii="Arial" w:eastAsia="Times New Roman" w:hAnsi="Arial" w:cs="Arial"/>
          <w:lang w:eastAsia="cs-CZ"/>
        </w:rPr>
        <w:t>6</w:t>
      </w:r>
    </w:p>
    <w:p w:rsidR="001D1E6A" w:rsidRPr="00051B12" w:rsidRDefault="00DE6C6D" w:rsidP="002470AA">
      <w:pPr>
        <w:spacing w:before="100" w:beforeAutospacing="1" w:after="100" w:afterAutospacing="1" w:line="240" w:lineRule="auto"/>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Pr="00DE6C6D">
        <w:rPr>
          <w:rFonts w:ascii="Arial" w:eastAsia="Times New Roman" w:hAnsi="Arial" w:cs="Arial"/>
          <w:lang w:eastAsia="cs-CZ"/>
        </w:rPr>
        <w:t>Praha</w:t>
      </w:r>
    </w:p>
    <w:p w:rsidR="00D059DC" w:rsidRDefault="00D059DC" w:rsidP="00B236AB">
      <w:pPr>
        <w:spacing w:after="0"/>
        <w:jc w:val="both"/>
        <w:rPr>
          <w:rFonts w:ascii="Arial" w:hAnsi="Arial" w:cs="Arial"/>
          <w:b/>
        </w:rPr>
      </w:pPr>
    </w:p>
    <w:p w:rsidR="008178EB" w:rsidRPr="002470AA" w:rsidRDefault="008178EB" w:rsidP="00B236AB">
      <w:pPr>
        <w:spacing w:after="0"/>
        <w:jc w:val="both"/>
        <w:rPr>
          <w:rFonts w:ascii="Arial" w:hAnsi="Arial" w:cs="Arial"/>
          <w:b/>
        </w:rPr>
      </w:pPr>
      <w:r w:rsidRPr="002470AA">
        <w:rPr>
          <w:rFonts w:ascii="Arial" w:hAnsi="Arial" w:cs="Arial"/>
          <w:b/>
        </w:rPr>
        <w:t>Bližší informace poskytne:</w:t>
      </w:r>
    </w:p>
    <w:p w:rsidR="008178EB" w:rsidRDefault="00B236AB" w:rsidP="001D2C8C">
      <w:pPr>
        <w:spacing w:after="0" w:line="240" w:lineRule="auto"/>
        <w:jc w:val="both"/>
        <w:rPr>
          <w:rFonts w:ascii="Arial" w:eastAsia="Times New Roman" w:hAnsi="Arial" w:cs="Arial"/>
          <w:lang w:eastAsia="cs-CZ"/>
        </w:rPr>
      </w:pPr>
      <w:r>
        <w:rPr>
          <w:rFonts w:ascii="Arial" w:eastAsia="Times New Roman" w:hAnsi="Arial" w:cs="Arial"/>
          <w:lang w:eastAsia="cs-CZ"/>
        </w:rPr>
        <w:t>PhDr. Zlatuše Kukánová</w:t>
      </w:r>
    </w:p>
    <w:p w:rsidR="008178EB" w:rsidRPr="00880BF5" w:rsidRDefault="00FF7085" w:rsidP="001D2C8C">
      <w:pPr>
        <w:spacing w:after="0" w:line="240" w:lineRule="auto"/>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178EB" w:rsidRDefault="008178EB" w:rsidP="001D2C8C">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FF7085">
        <w:rPr>
          <w:rFonts w:ascii="Arial" w:eastAsia="Times New Roman" w:hAnsi="Arial" w:cs="Arial"/>
          <w:lang w:eastAsia="cs-CZ"/>
        </w:rPr>
        <w:t> 83</w:t>
      </w:r>
      <w:r w:rsidR="00B236AB">
        <w:rPr>
          <w:rFonts w:ascii="Arial" w:eastAsia="Times New Roman" w:hAnsi="Arial" w:cs="Arial"/>
          <w:lang w:eastAsia="cs-CZ"/>
        </w:rPr>
        <w:t>3</w:t>
      </w:r>
      <w:r w:rsidR="00FF7085">
        <w:rPr>
          <w:rFonts w:ascii="Arial" w:eastAsia="Times New Roman" w:hAnsi="Arial" w:cs="Arial"/>
          <w:lang w:eastAsia="cs-CZ"/>
        </w:rPr>
        <w:t xml:space="preserve"> </w:t>
      </w:r>
      <w:r w:rsidR="00B236AB">
        <w:rPr>
          <w:rFonts w:ascii="Arial" w:eastAsia="Times New Roman" w:hAnsi="Arial" w:cs="Arial"/>
          <w:lang w:eastAsia="cs-CZ"/>
        </w:rPr>
        <w:t>36</w:t>
      </w:r>
      <w:r w:rsidR="00FF7085">
        <w:rPr>
          <w:rFonts w:ascii="Arial" w:eastAsia="Times New Roman" w:hAnsi="Arial" w:cs="Arial"/>
          <w:lang w:eastAsia="cs-CZ"/>
        </w:rPr>
        <w:t>1</w:t>
      </w:r>
    </w:p>
    <w:p w:rsidR="008178EB" w:rsidRDefault="008178EB" w:rsidP="001D2C8C">
      <w:pPr>
        <w:spacing w:after="0" w:line="240" w:lineRule="auto"/>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00B236AB" w:rsidRPr="00DB4CC1">
          <w:rPr>
            <w:rStyle w:val="Hypertextovodkaz"/>
            <w:rFonts w:ascii="Arial" w:eastAsia="Times New Roman" w:hAnsi="Arial" w:cs="Arial"/>
            <w:lang w:eastAsia="cs-CZ"/>
          </w:rPr>
          <w:t>zlatuse.kukanova@mvcr.cz</w:t>
        </w:r>
      </w:hyperlink>
    </w:p>
    <w:p w:rsidR="00C23224" w:rsidRPr="00DE0387" w:rsidRDefault="00594A84">
      <w:pPr>
        <w:spacing w:after="0" w:line="360" w:lineRule="auto"/>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5F05E3">
        <w:rPr>
          <w:rFonts w:ascii="Arial" w:hAnsi="Arial" w:cs="Arial"/>
        </w:rPr>
        <w:t xml:space="preserve">               </w:t>
      </w:r>
      <w:r w:rsidR="00A3676B" w:rsidRPr="00DE0387">
        <w:rPr>
          <w:rFonts w:ascii="Arial" w:hAnsi="Arial" w:cs="Arial"/>
          <w:b/>
        </w:rPr>
        <w:t>Mgr. Jiří Kaucký</w:t>
      </w:r>
      <w:r w:rsidR="00414588">
        <w:rPr>
          <w:rFonts w:ascii="Arial" w:hAnsi="Arial" w:cs="Arial"/>
          <w:b/>
        </w:rPr>
        <w:t>, v. r.</w:t>
      </w:r>
      <w:r w:rsidR="00CA4642" w:rsidRPr="00DE0387">
        <w:rPr>
          <w:rFonts w:ascii="Arial" w:hAnsi="Arial" w:cs="Arial"/>
          <w:b/>
        </w:rPr>
        <w:t xml:space="preserve"> </w:t>
      </w:r>
    </w:p>
    <w:p w:rsidR="0015261C" w:rsidRDefault="00276893" w:rsidP="008A54F0">
      <w:pPr>
        <w:spacing w:after="0" w:line="240" w:lineRule="auto"/>
        <w:ind w:left="4962"/>
        <w:rPr>
          <w:rFonts w:ascii="Arial" w:hAnsi="Arial" w:cs="Arial"/>
        </w:rPr>
      </w:pPr>
      <w:r>
        <w:rPr>
          <w:rFonts w:ascii="Arial" w:hAnsi="Arial" w:cs="Arial"/>
        </w:rPr>
        <w:t xml:space="preserve">    s</w:t>
      </w:r>
      <w:r w:rsidR="00A3676B">
        <w:rPr>
          <w:rFonts w:ascii="Arial" w:hAnsi="Arial" w:cs="Arial"/>
        </w:rPr>
        <w:t>tátní tajemník v Ministerstvu vnitra</w:t>
      </w:r>
      <w:r w:rsidR="0015261C">
        <w:rPr>
          <w:rFonts w:ascii="Arial" w:hAnsi="Arial" w:cs="Arial"/>
        </w:rPr>
        <w:t xml:space="preserve">    </w:t>
      </w:r>
      <w:r w:rsidR="00156E16">
        <w:rPr>
          <w:rFonts w:ascii="Arial" w:hAnsi="Arial" w:cs="Arial"/>
        </w:rPr>
        <w:t xml:space="preserve">   </w:t>
      </w:r>
    </w:p>
    <w:sectPr w:rsidR="0015261C" w:rsidSect="00B17F5B">
      <w:footerReference w:type="default" r:id="rId11"/>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5ED" w:rsidRDefault="007465ED">
      <w:pPr>
        <w:spacing w:after="0" w:line="240" w:lineRule="auto"/>
      </w:pPr>
      <w:r>
        <w:separator/>
      </w:r>
    </w:p>
  </w:endnote>
  <w:endnote w:type="continuationSeparator" w:id="0">
    <w:p w:rsidR="007465ED" w:rsidRDefault="00746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8A54F0">
          <w:rPr>
            <w:noProof/>
          </w:rPr>
          <w:t>1</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5ED" w:rsidRDefault="007465ED">
      <w:pPr>
        <w:spacing w:after="0" w:line="240" w:lineRule="auto"/>
      </w:pPr>
      <w:r>
        <w:separator/>
      </w:r>
    </w:p>
  </w:footnote>
  <w:footnote w:type="continuationSeparator" w:id="0">
    <w:p w:rsidR="007465ED" w:rsidRDefault="007465ED">
      <w:pPr>
        <w:spacing w:after="0" w:line="240" w:lineRule="auto"/>
      </w:pPr>
      <w:r>
        <w:continuationSeparator/>
      </w:r>
    </w:p>
  </w:footnote>
  <w:footnote w:id="1">
    <w:p w:rsidR="006420E7" w:rsidRDefault="006420E7" w:rsidP="006420E7">
      <w:pPr>
        <w:pStyle w:val="Textpoznpodarou"/>
        <w:jc w:val="both"/>
      </w:pPr>
      <w:r>
        <w:rPr>
          <w:rStyle w:val="Znakapoznpodarou"/>
        </w:rPr>
        <w:footnoteRef/>
      </w:r>
      <w:r>
        <w:t xml:space="preserve"> </w:t>
      </w:r>
      <w:r w:rsidRPr="006420E7">
        <w:rPr>
          <w:rFonts w:ascii="Arial" w:eastAsia="Times New Roman" w:hAnsi="Arial" w:cs="Arial"/>
          <w:color w:val="000000" w:themeColor="text1"/>
          <w:sz w:val="18"/>
          <w:szCs w:val="18"/>
          <w:lang w:eastAsia="cs-CZ"/>
        </w:rPr>
        <w:t>Výběrového řízení se může zúčastnit rovněž dosavadní zaměstnanec podle § 190 odst. 1</w:t>
      </w:r>
      <w:r>
        <w:rPr>
          <w:rFonts w:ascii="Arial" w:eastAsia="Times New Roman" w:hAnsi="Arial" w:cs="Arial"/>
          <w:color w:val="000000" w:themeColor="text1"/>
          <w:sz w:val="18"/>
          <w:szCs w:val="18"/>
          <w:lang w:eastAsia="cs-CZ"/>
        </w:rPr>
        <w:t xml:space="preserve"> v souladu s § 194 odst. 1</w:t>
      </w:r>
      <w:r w:rsidRPr="006420E7">
        <w:rPr>
          <w:rFonts w:ascii="Arial" w:eastAsia="Times New Roman" w:hAnsi="Arial" w:cs="Arial"/>
          <w:color w:val="000000" w:themeColor="text1"/>
          <w:sz w:val="18"/>
          <w:szCs w:val="18"/>
          <w:lang w:eastAsia="cs-CZ"/>
        </w:rPr>
        <w:t>, vykonáv</w:t>
      </w:r>
      <w:r w:rsidR="001614E1">
        <w:rPr>
          <w:rFonts w:ascii="Arial" w:eastAsia="Times New Roman" w:hAnsi="Arial" w:cs="Arial"/>
          <w:color w:val="000000" w:themeColor="text1"/>
          <w:sz w:val="18"/>
          <w:szCs w:val="18"/>
          <w:lang w:eastAsia="cs-CZ"/>
        </w:rPr>
        <w:t>ající</w:t>
      </w:r>
      <w:r w:rsidRPr="006420E7">
        <w:rPr>
          <w:rFonts w:ascii="Arial" w:eastAsia="Times New Roman" w:hAnsi="Arial" w:cs="Arial"/>
          <w:color w:val="000000" w:themeColor="text1"/>
          <w:sz w:val="18"/>
          <w:szCs w:val="18"/>
          <w:lang w:eastAsia="cs-CZ"/>
        </w:rPr>
        <w:t xml:space="preserve"> činnosti na služebním místě, charakterizovan</w:t>
      </w:r>
      <w:r w:rsidR="001614E1">
        <w:rPr>
          <w:rFonts w:ascii="Arial" w:eastAsia="Times New Roman" w:hAnsi="Arial" w:cs="Arial"/>
          <w:color w:val="000000" w:themeColor="text1"/>
          <w:sz w:val="18"/>
          <w:szCs w:val="18"/>
          <w:lang w:eastAsia="cs-CZ"/>
        </w:rPr>
        <w:t>é</w:t>
      </w:r>
      <w:r w:rsidRPr="006420E7">
        <w:rPr>
          <w:rFonts w:ascii="Arial" w:eastAsia="Times New Roman" w:hAnsi="Arial" w:cs="Arial"/>
          <w:color w:val="000000" w:themeColor="text1"/>
          <w:sz w:val="18"/>
          <w:szCs w:val="18"/>
          <w:lang w:eastAsia="cs-CZ"/>
        </w:rPr>
        <w:t xml:space="preserve">m uvedenými obory služby (alespoň jedním z nich), </w:t>
      </w:r>
      <w:r w:rsidR="001614E1">
        <w:rPr>
          <w:rFonts w:ascii="Arial" w:eastAsia="Times New Roman" w:hAnsi="Arial" w:cs="Arial"/>
          <w:color w:val="000000" w:themeColor="text1"/>
          <w:sz w:val="18"/>
          <w:szCs w:val="18"/>
          <w:lang w:eastAsia="cs-CZ"/>
        </w:rPr>
        <w:t>který</w:t>
      </w:r>
      <w:r w:rsidRPr="006420E7">
        <w:rPr>
          <w:rFonts w:ascii="Arial" w:eastAsia="Times New Roman" w:hAnsi="Arial" w:cs="Arial"/>
          <w:color w:val="000000" w:themeColor="text1"/>
          <w:sz w:val="18"/>
          <w:szCs w:val="18"/>
          <w:lang w:eastAsia="cs-CZ"/>
        </w:rPr>
        <w:t xml:space="preserve"> byl ke dni </w:t>
      </w:r>
      <w:r w:rsidR="001614E1">
        <w:rPr>
          <w:rFonts w:ascii="Arial" w:eastAsia="Times New Roman" w:hAnsi="Arial" w:cs="Arial"/>
          <w:color w:val="000000" w:themeColor="text1"/>
          <w:sz w:val="18"/>
          <w:szCs w:val="18"/>
          <w:lang w:eastAsia="cs-CZ"/>
        </w:rPr>
        <w:t>2</w:t>
      </w:r>
      <w:r w:rsidRPr="006420E7">
        <w:rPr>
          <w:rFonts w:ascii="Arial" w:eastAsia="Times New Roman" w:hAnsi="Arial" w:cs="Arial"/>
          <w:color w:val="000000" w:themeColor="text1"/>
          <w:sz w:val="18"/>
          <w:szCs w:val="18"/>
          <w:lang w:eastAsia="cs-CZ"/>
        </w:rPr>
        <w:t xml:space="preserve">. </w:t>
      </w:r>
      <w:r w:rsidR="001614E1">
        <w:rPr>
          <w:rFonts w:ascii="Arial" w:eastAsia="Times New Roman" w:hAnsi="Arial" w:cs="Arial"/>
          <w:color w:val="000000" w:themeColor="text1"/>
          <w:sz w:val="18"/>
          <w:szCs w:val="18"/>
          <w:lang w:eastAsia="cs-CZ"/>
        </w:rPr>
        <w:t xml:space="preserve">března </w:t>
      </w:r>
      <w:r w:rsidRPr="006420E7">
        <w:rPr>
          <w:rFonts w:ascii="Arial" w:eastAsia="Times New Roman" w:hAnsi="Arial" w:cs="Arial"/>
          <w:color w:val="000000" w:themeColor="text1"/>
          <w:sz w:val="18"/>
          <w:szCs w:val="18"/>
          <w:lang w:eastAsia="cs-CZ"/>
        </w:rPr>
        <w:t>201</w:t>
      </w:r>
      <w:r w:rsidR="001614E1">
        <w:rPr>
          <w:rFonts w:ascii="Arial" w:eastAsia="Times New Roman" w:hAnsi="Arial" w:cs="Arial"/>
          <w:color w:val="000000" w:themeColor="text1"/>
          <w:sz w:val="18"/>
          <w:szCs w:val="18"/>
          <w:lang w:eastAsia="cs-CZ"/>
        </w:rPr>
        <w:t>6</w:t>
      </w:r>
      <w:r w:rsidRPr="006420E7">
        <w:rPr>
          <w:rFonts w:ascii="Arial" w:eastAsia="Times New Roman" w:hAnsi="Arial" w:cs="Arial"/>
          <w:color w:val="000000" w:themeColor="text1"/>
          <w:sz w:val="18"/>
          <w:szCs w:val="18"/>
          <w:lang w:eastAsia="cs-CZ"/>
        </w:rPr>
        <w:t xml:space="preserve"> v pracovním poměru na dobu neurčitou k České republice a má nárok být </w:t>
      </w:r>
      <w:r w:rsidRPr="006420E7">
        <w:rPr>
          <w:rFonts w:ascii="Arial" w:eastAsia="Times New Roman" w:hAnsi="Arial" w:cs="Arial"/>
          <w:color w:val="000000" w:themeColor="text1"/>
          <w:sz w:val="18"/>
          <w:szCs w:val="18"/>
          <w:lang w:eastAsia="cs-CZ"/>
        </w:rPr>
        <w:br/>
        <w:t>na základě systemizace služebních míst přijat do služebního poměru na dobu neurčitou</w:t>
      </w:r>
      <w:r w:rsidR="001614E1">
        <w:rPr>
          <w:rFonts w:ascii="Arial" w:eastAsia="Times New Roman" w:hAnsi="Arial" w:cs="Arial"/>
          <w:color w:val="000000" w:themeColor="text1"/>
          <w:sz w:val="18"/>
          <w:szCs w:val="18"/>
          <w:lang w:eastAsia="cs-CZ"/>
        </w:rPr>
        <w:t>.</w:t>
      </w:r>
    </w:p>
  </w:footnote>
  <w:footnote w:id="2">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00165551" w:rsidRPr="008A54F0">
        <w:rPr>
          <w:rFonts w:ascii="Arial" w:hAnsi="Arial" w:cs="Arial"/>
          <w:sz w:val="18"/>
          <w:szCs w:val="18"/>
        </w:rPr>
        <w:t>Případně listiny prokazující, že se jedná o dosavadního zaměstnance podle § 190 odst. 1 v souladu s § 194 odst. 1, vykonávajícím činnosti na služebním místě, charakterizovaném uvedenými obory služby (alespoň jedním z nich), který byl ke dni 2. března 2016 v pracovním poměru na dobu neurčitou k</w:t>
      </w:r>
      <w:r w:rsidR="00165551">
        <w:rPr>
          <w:sz w:val="18"/>
          <w:szCs w:val="18"/>
        </w:rPr>
        <w:t> </w:t>
      </w:r>
      <w:r w:rsidR="00165551" w:rsidRPr="008A54F0">
        <w:rPr>
          <w:rFonts w:ascii="Arial" w:hAnsi="Arial" w:cs="Arial"/>
          <w:sz w:val="18"/>
          <w:szCs w:val="18"/>
        </w:rPr>
        <w:t>České republice</w:t>
      </w:r>
      <w:r w:rsidR="00165551">
        <w:rPr>
          <w:sz w:val="18"/>
          <w:szCs w:val="18"/>
        </w:rPr>
        <w:t xml:space="preserve"> </w:t>
      </w:r>
      <w:r w:rsidR="00165551" w:rsidRPr="008A54F0">
        <w:rPr>
          <w:rFonts w:ascii="Arial" w:hAnsi="Arial" w:cs="Arial"/>
          <w:sz w:val="18"/>
          <w:szCs w:val="18"/>
        </w:rPr>
        <w:t xml:space="preserve">a má nárok </w:t>
      </w:r>
      <w:r w:rsidR="00165551">
        <w:rPr>
          <w:rFonts w:ascii="Arial" w:hAnsi="Arial" w:cs="Arial"/>
          <w:sz w:val="18"/>
          <w:szCs w:val="18"/>
        </w:rPr>
        <w:t xml:space="preserve">být na základě systemizace služebních míst přijat do služebního poměru na dobu neurčitou. </w:t>
      </w:r>
      <w:r w:rsidRPr="00165551">
        <w:rPr>
          <w:rFonts w:ascii="Arial" w:hAnsi="Arial" w:cs="Arial"/>
          <w:sz w:val="18"/>
          <w:szCs w:val="18"/>
        </w:rPr>
        <w:t>Splnění tohoto předpokladu se dokládá</w:t>
      </w:r>
      <w:r w:rsidRPr="00816161">
        <w:rPr>
          <w:rFonts w:ascii="Arial" w:hAnsi="Arial" w:cs="Arial"/>
          <w:sz w:val="18"/>
          <w:szCs w:val="18"/>
        </w:rPr>
        <w:t xml:space="preserve"> originálem nebo úředně ověř</w:t>
      </w:r>
      <w:r>
        <w:rPr>
          <w:rFonts w:ascii="Arial" w:hAnsi="Arial" w:cs="Arial"/>
          <w:sz w:val="18"/>
          <w:szCs w:val="18"/>
        </w:rPr>
        <w:t>enou kopií příslušných listin</w:t>
      </w:r>
      <w:r w:rsidR="00165551">
        <w:rPr>
          <w:rFonts w:ascii="Arial" w:hAnsi="Arial" w:cs="Arial"/>
          <w:sz w:val="18"/>
          <w:szCs w:val="18"/>
        </w:rPr>
        <w:t xml:space="preserve"> </w:t>
      </w:r>
      <w:r>
        <w:rPr>
          <w:rFonts w:ascii="Arial" w:hAnsi="Arial" w:cs="Arial"/>
          <w:sz w:val="18"/>
          <w:szCs w:val="18"/>
        </w:rPr>
        <w:t xml:space="preserve">(např. </w:t>
      </w:r>
      <w:r w:rsidRPr="00816161">
        <w:rPr>
          <w:rFonts w:ascii="Arial" w:hAnsi="Arial" w:cs="Arial"/>
          <w:sz w:val="18"/>
          <w:szCs w:val="18"/>
        </w:rPr>
        <w:t>potvrzení o zaměstnání vydané zaměstnavatelem nebo výpis z personálního spisu, které prokazují aktuálně zastávanou pozici)</w:t>
      </w:r>
      <w:r>
        <w:rPr>
          <w:rFonts w:ascii="Arial" w:hAnsi="Arial" w:cs="Arial"/>
          <w:sz w:val="18"/>
          <w:szCs w:val="18"/>
        </w:rPr>
        <w:t>.</w:t>
      </w:r>
    </w:p>
  </w:footnote>
  <w:footnote w:id="3">
    <w:p w:rsidR="00A525E9" w:rsidRPr="00816161" w:rsidRDefault="00A525E9" w:rsidP="00A525E9">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footnote>
  <w:footnote w:id="4">
    <w:p w:rsidR="00A525E9" w:rsidRPr="00816161" w:rsidRDefault="00A525E9" w:rsidP="00A525E9">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A525E9" w:rsidRDefault="00A525E9" w:rsidP="00A525E9">
      <w:pPr>
        <w:pStyle w:val="Textpoznpodarou"/>
        <w:jc w:val="both"/>
      </w:pPr>
      <w:r>
        <w:rPr>
          <w:rStyle w:val="Znakapoznpodarou"/>
        </w:rPr>
        <w:footnoteRef/>
      </w:r>
      <w:r>
        <w:t xml:space="preserve"> Originál či </w:t>
      </w:r>
      <w:r>
        <w:rPr>
          <w:rFonts w:ascii="Arial" w:hAnsi="Arial" w:cs="Arial"/>
          <w:sz w:val="18"/>
          <w:szCs w:val="18"/>
        </w:rPr>
        <w:t>úředně</w:t>
      </w:r>
      <w:r w:rsidRPr="001B4B9E">
        <w:rPr>
          <w:rFonts w:ascii="Arial" w:hAnsi="Arial" w:cs="Arial"/>
          <w:sz w:val="18"/>
          <w:szCs w:val="18"/>
        </w:rPr>
        <w:t xml:space="preserve"> ověřenou kopii dokladu o dosaženém vzdělání je třeba doložit nejpozději před konáním pohovoru.</w:t>
      </w:r>
    </w:p>
  </w:footnote>
  <w:footnote w:id="6">
    <w:p w:rsidR="00A525E9" w:rsidRDefault="00A525E9" w:rsidP="00A525E9">
      <w:pPr>
        <w:pStyle w:val="Textpoznpodarou"/>
        <w:jc w:val="both"/>
      </w:pPr>
      <w:r>
        <w:rPr>
          <w:rStyle w:val="Znakapoznpodarou"/>
        </w:rPr>
        <w:footnoteRef/>
      </w:r>
      <w:r>
        <w:t xml:space="preserve"> T</w:t>
      </w:r>
      <w:r w:rsidRPr="002953EB">
        <w:rPr>
          <w:rFonts w:ascii="Arial" w:eastAsia="Times New Roman" w:hAnsi="Arial" w:cs="Arial"/>
          <w:sz w:val="18"/>
          <w:szCs w:val="18"/>
          <w:lang w:eastAsia="cs-CZ"/>
        </w:rPr>
        <w:t xml:space="preserve">j. 30 řádků x 60 znaků (celkem 1 800 znaků) </w:t>
      </w:r>
      <w:r>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Pr>
          <w:rFonts w:ascii="Arial" w:eastAsia="Times New Roman" w:hAnsi="Arial" w:cs="Arial"/>
          <w:sz w:val="18"/>
          <w:szCs w:val="18"/>
          <w:lang w:eastAsia="cs-CZ"/>
        </w:rPr>
        <w:t>.</w:t>
      </w:r>
    </w:p>
  </w:footnote>
  <w:footnote w:id="7">
    <w:p w:rsidR="00BC1418" w:rsidRPr="00104029" w:rsidRDefault="00BC1418" w:rsidP="00BC1418">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BC1418" w:rsidRPr="00104029" w:rsidRDefault="00BC1418" w:rsidP="00BC1418">
      <w:pPr>
        <w:pStyle w:val="Textpoznpodarou"/>
        <w:jc w:val="both"/>
        <w:rPr>
          <w:rFonts w:ascii="Arial" w:hAnsi="Arial" w:cs="Arial"/>
          <w:sz w:val="18"/>
          <w:szCs w:val="18"/>
        </w:rPr>
      </w:pPr>
    </w:p>
    <w:p w:rsidR="00BC1418" w:rsidRDefault="00BC1418">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13FF"/>
    <w:rsid w:val="00002B2C"/>
    <w:rsid w:val="0002005F"/>
    <w:rsid w:val="00021133"/>
    <w:rsid w:val="000310DC"/>
    <w:rsid w:val="00033591"/>
    <w:rsid w:val="00040C9D"/>
    <w:rsid w:val="000429B7"/>
    <w:rsid w:val="000473A4"/>
    <w:rsid w:val="0004748D"/>
    <w:rsid w:val="00051B12"/>
    <w:rsid w:val="0006351D"/>
    <w:rsid w:val="000664EE"/>
    <w:rsid w:val="0006697C"/>
    <w:rsid w:val="000949C6"/>
    <w:rsid w:val="000A4DA4"/>
    <w:rsid w:val="000A7557"/>
    <w:rsid w:val="000B19EA"/>
    <w:rsid w:val="000B3C94"/>
    <w:rsid w:val="000C417F"/>
    <w:rsid w:val="000C58C8"/>
    <w:rsid w:val="000E3B3D"/>
    <w:rsid w:val="000E435D"/>
    <w:rsid w:val="000F2873"/>
    <w:rsid w:val="00100559"/>
    <w:rsid w:val="00100A66"/>
    <w:rsid w:val="00102E94"/>
    <w:rsid w:val="001121E4"/>
    <w:rsid w:val="001151DA"/>
    <w:rsid w:val="001163E0"/>
    <w:rsid w:val="00133DD3"/>
    <w:rsid w:val="00134859"/>
    <w:rsid w:val="001373AB"/>
    <w:rsid w:val="0015261C"/>
    <w:rsid w:val="00156E16"/>
    <w:rsid w:val="001614E1"/>
    <w:rsid w:val="00165551"/>
    <w:rsid w:val="001761A8"/>
    <w:rsid w:val="00177F4B"/>
    <w:rsid w:val="00191B93"/>
    <w:rsid w:val="00194187"/>
    <w:rsid w:val="001A6F13"/>
    <w:rsid w:val="001B1CD5"/>
    <w:rsid w:val="001B3E16"/>
    <w:rsid w:val="001B7F42"/>
    <w:rsid w:val="001C021C"/>
    <w:rsid w:val="001C7DEB"/>
    <w:rsid w:val="001D1E6A"/>
    <w:rsid w:val="001D2C8C"/>
    <w:rsid w:val="001D7B03"/>
    <w:rsid w:val="001F276F"/>
    <w:rsid w:val="00200719"/>
    <w:rsid w:val="002053EC"/>
    <w:rsid w:val="00220038"/>
    <w:rsid w:val="00245772"/>
    <w:rsid w:val="002470AA"/>
    <w:rsid w:val="00253DA9"/>
    <w:rsid w:val="00255AE5"/>
    <w:rsid w:val="00264DA8"/>
    <w:rsid w:val="002669EE"/>
    <w:rsid w:val="0027520D"/>
    <w:rsid w:val="00276893"/>
    <w:rsid w:val="002859CA"/>
    <w:rsid w:val="00286C61"/>
    <w:rsid w:val="002953EB"/>
    <w:rsid w:val="002A1EDC"/>
    <w:rsid w:val="002A37FB"/>
    <w:rsid w:val="002A4568"/>
    <w:rsid w:val="002B307C"/>
    <w:rsid w:val="002B4439"/>
    <w:rsid w:val="002B6969"/>
    <w:rsid w:val="002B7BA1"/>
    <w:rsid w:val="002C007C"/>
    <w:rsid w:val="002C4D16"/>
    <w:rsid w:val="002D1A5B"/>
    <w:rsid w:val="002D4294"/>
    <w:rsid w:val="002E683D"/>
    <w:rsid w:val="002E6F20"/>
    <w:rsid w:val="00316B72"/>
    <w:rsid w:val="003216DF"/>
    <w:rsid w:val="00321D73"/>
    <w:rsid w:val="00327B2D"/>
    <w:rsid w:val="00332B4C"/>
    <w:rsid w:val="0033674A"/>
    <w:rsid w:val="00340BA0"/>
    <w:rsid w:val="003471BF"/>
    <w:rsid w:val="00352B7F"/>
    <w:rsid w:val="003574E5"/>
    <w:rsid w:val="00361C02"/>
    <w:rsid w:val="00363F43"/>
    <w:rsid w:val="00367C2F"/>
    <w:rsid w:val="003872FE"/>
    <w:rsid w:val="00396FC6"/>
    <w:rsid w:val="003D525C"/>
    <w:rsid w:val="003D621B"/>
    <w:rsid w:val="003E79B3"/>
    <w:rsid w:val="003F11F8"/>
    <w:rsid w:val="003F5FAD"/>
    <w:rsid w:val="003F76A8"/>
    <w:rsid w:val="004014AD"/>
    <w:rsid w:val="00414588"/>
    <w:rsid w:val="004223A1"/>
    <w:rsid w:val="00440C1E"/>
    <w:rsid w:val="004640A8"/>
    <w:rsid w:val="00473BAD"/>
    <w:rsid w:val="00473DFA"/>
    <w:rsid w:val="004A0E6F"/>
    <w:rsid w:val="004A5A6F"/>
    <w:rsid w:val="004B3C2A"/>
    <w:rsid w:val="004B4D56"/>
    <w:rsid w:val="004B6464"/>
    <w:rsid w:val="004D07A6"/>
    <w:rsid w:val="004D26D5"/>
    <w:rsid w:val="004D75ED"/>
    <w:rsid w:val="004D7FA0"/>
    <w:rsid w:val="0050516E"/>
    <w:rsid w:val="00505F95"/>
    <w:rsid w:val="00507B8A"/>
    <w:rsid w:val="0052195A"/>
    <w:rsid w:val="00526FAC"/>
    <w:rsid w:val="0053752D"/>
    <w:rsid w:val="00544D1C"/>
    <w:rsid w:val="00544F02"/>
    <w:rsid w:val="00550F9F"/>
    <w:rsid w:val="0058231B"/>
    <w:rsid w:val="0058572D"/>
    <w:rsid w:val="0059110E"/>
    <w:rsid w:val="00592C4C"/>
    <w:rsid w:val="00593908"/>
    <w:rsid w:val="00594A84"/>
    <w:rsid w:val="00595F71"/>
    <w:rsid w:val="005B4A9F"/>
    <w:rsid w:val="005D33CE"/>
    <w:rsid w:val="005D6238"/>
    <w:rsid w:val="005E730A"/>
    <w:rsid w:val="005F05E3"/>
    <w:rsid w:val="005F075D"/>
    <w:rsid w:val="005F0A63"/>
    <w:rsid w:val="005F2998"/>
    <w:rsid w:val="00605DFB"/>
    <w:rsid w:val="0061057D"/>
    <w:rsid w:val="00615751"/>
    <w:rsid w:val="0063664E"/>
    <w:rsid w:val="006420E7"/>
    <w:rsid w:val="0065000E"/>
    <w:rsid w:val="006512C3"/>
    <w:rsid w:val="00665D43"/>
    <w:rsid w:val="00670F28"/>
    <w:rsid w:val="00673324"/>
    <w:rsid w:val="006756C1"/>
    <w:rsid w:val="00676A46"/>
    <w:rsid w:val="006774E7"/>
    <w:rsid w:val="0069303F"/>
    <w:rsid w:val="006A24FD"/>
    <w:rsid w:val="006A6C8B"/>
    <w:rsid w:val="006B6475"/>
    <w:rsid w:val="006B6D5D"/>
    <w:rsid w:val="006C19AB"/>
    <w:rsid w:val="006C19BE"/>
    <w:rsid w:val="006C4F75"/>
    <w:rsid w:val="006C71A3"/>
    <w:rsid w:val="006D14F8"/>
    <w:rsid w:val="006D310E"/>
    <w:rsid w:val="006D51D7"/>
    <w:rsid w:val="006E1422"/>
    <w:rsid w:val="006E61C5"/>
    <w:rsid w:val="006F496F"/>
    <w:rsid w:val="006F695F"/>
    <w:rsid w:val="00700E19"/>
    <w:rsid w:val="00701D72"/>
    <w:rsid w:val="00730A6E"/>
    <w:rsid w:val="007465ED"/>
    <w:rsid w:val="00772061"/>
    <w:rsid w:val="007737D3"/>
    <w:rsid w:val="00782080"/>
    <w:rsid w:val="00786EDA"/>
    <w:rsid w:val="0079022B"/>
    <w:rsid w:val="007A3CFD"/>
    <w:rsid w:val="007A4C14"/>
    <w:rsid w:val="007B043D"/>
    <w:rsid w:val="007B439C"/>
    <w:rsid w:val="007B58C3"/>
    <w:rsid w:val="007C69F2"/>
    <w:rsid w:val="007D1010"/>
    <w:rsid w:val="007D4542"/>
    <w:rsid w:val="007D456E"/>
    <w:rsid w:val="007E3E0B"/>
    <w:rsid w:val="007E4C34"/>
    <w:rsid w:val="00802288"/>
    <w:rsid w:val="0080433B"/>
    <w:rsid w:val="00816161"/>
    <w:rsid w:val="008178EB"/>
    <w:rsid w:val="00827727"/>
    <w:rsid w:val="0084470C"/>
    <w:rsid w:val="008530BD"/>
    <w:rsid w:val="00864D18"/>
    <w:rsid w:val="008703AF"/>
    <w:rsid w:val="00871C6A"/>
    <w:rsid w:val="00873DF7"/>
    <w:rsid w:val="00873F2A"/>
    <w:rsid w:val="00876958"/>
    <w:rsid w:val="00880221"/>
    <w:rsid w:val="0088291B"/>
    <w:rsid w:val="00884908"/>
    <w:rsid w:val="00890E5B"/>
    <w:rsid w:val="00893638"/>
    <w:rsid w:val="00896F00"/>
    <w:rsid w:val="008A101D"/>
    <w:rsid w:val="008A1BA2"/>
    <w:rsid w:val="008A5134"/>
    <w:rsid w:val="008A54F0"/>
    <w:rsid w:val="008B01DB"/>
    <w:rsid w:val="008C0901"/>
    <w:rsid w:val="008C405A"/>
    <w:rsid w:val="008C6285"/>
    <w:rsid w:val="008D2066"/>
    <w:rsid w:val="008E2944"/>
    <w:rsid w:val="008F0CAB"/>
    <w:rsid w:val="0092007C"/>
    <w:rsid w:val="0092675E"/>
    <w:rsid w:val="009273E8"/>
    <w:rsid w:val="00940D44"/>
    <w:rsid w:val="0096457C"/>
    <w:rsid w:val="00972E3A"/>
    <w:rsid w:val="00984B03"/>
    <w:rsid w:val="00987D16"/>
    <w:rsid w:val="00995657"/>
    <w:rsid w:val="009A60DE"/>
    <w:rsid w:val="009C29C3"/>
    <w:rsid w:val="009D6093"/>
    <w:rsid w:val="009F1BCF"/>
    <w:rsid w:val="009F5691"/>
    <w:rsid w:val="00A17F8F"/>
    <w:rsid w:val="00A214E4"/>
    <w:rsid w:val="00A22BA4"/>
    <w:rsid w:val="00A318F9"/>
    <w:rsid w:val="00A3676B"/>
    <w:rsid w:val="00A3684D"/>
    <w:rsid w:val="00A411C9"/>
    <w:rsid w:val="00A42911"/>
    <w:rsid w:val="00A44BC0"/>
    <w:rsid w:val="00A4711B"/>
    <w:rsid w:val="00A525E9"/>
    <w:rsid w:val="00A563D6"/>
    <w:rsid w:val="00A704EE"/>
    <w:rsid w:val="00A7560C"/>
    <w:rsid w:val="00A80764"/>
    <w:rsid w:val="00A83238"/>
    <w:rsid w:val="00A8516F"/>
    <w:rsid w:val="00AA7AF1"/>
    <w:rsid w:val="00AD3493"/>
    <w:rsid w:val="00AD49D1"/>
    <w:rsid w:val="00AD5A25"/>
    <w:rsid w:val="00AF0100"/>
    <w:rsid w:val="00AF2E22"/>
    <w:rsid w:val="00AF50CC"/>
    <w:rsid w:val="00AF67E5"/>
    <w:rsid w:val="00AF69FA"/>
    <w:rsid w:val="00B106FB"/>
    <w:rsid w:val="00B146D9"/>
    <w:rsid w:val="00B17F5B"/>
    <w:rsid w:val="00B236AB"/>
    <w:rsid w:val="00B23FC8"/>
    <w:rsid w:val="00B2453D"/>
    <w:rsid w:val="00B40F0C"/>
    <w:rsid w:val="00B50A36"/>
    <w:rsid w:val="00B511F8"/>
    <w:rsid w:val="00B52D20"/>
    <w:rsid w:val="00B56F4F"/>
    <w:rsid w:val="00B77051"/>
    <w:rsid w:val="00B90971"/>
    <w:rsid w:val="00B95BCA"/>
    <w:rsid w:val="00BB34A1"/>
    <w:rsid w:val="00BC1418"/>
    <w:rsid w:val="00BC461F"/>
    <w:rsid w:val="00BC6590"/>
    <w:rsid w:val="00BD05A9"/>
    <w:rsid w:val="00BD39FA"/>
    <w:rsid w:val="00BD5831"/>
    <w:rsid w:val="00BE6F89"/>
    <w:rsid w:val="00BF31A7"/>
    <w:rsid w:val="00C03B72"/>
    <w:rsid w:val="00C05449"/>
    <w:rsid w:val="00C07D68"/>
    <w:rsid w:val="00C23224"/>
    <w:rsid w:val="00C24016"/>
    <w:rsid w:val="00C27A65"/>
    <w:rsid w:val="00C309F4"/>
    <w:rsid w:val="00C34502"/>
    <w:rsid w:val="00C37A5E"/>
    <w:rsid w:val="00C4755B"/>
    <w:rsid w:val="00C56FD6"/>
    <w:rsid w:val="00C74F09"/>
    <w:rsid w:val="00C829F2"/>
    <w:rsid w:val="00CA16EE"/>
    <w:rsid w:val="00CA4642"/>
    <w:rsid w:val="00CA5F91"/>
    <w:rsid w:val="00CB01F6"/>
    <w:rsid w:val="00CC3B11"/>
    <w:rsid w:val="00CD4D5B"/>
    <w:rsid w:val="00D00140"/>
    <w:rsid w:val="00D0184E"/>
    <w:rsid w:val="00D059DC"/>
    <w:rsid w:val="00D12026"/>
    <w:rsid w:val="00D1397A"/>
    <w:rsid w:val="00D2516E"/>
    <w:rsid w:val="00D26567"/>
    <w:rsid w:val="00D31924"/>
    <w:rsid w:val="00D31D5F"/>
    <w:rsid w:val="00D374E9"/>
    <w:rsid w:val="00D50EEB"/>
    <w:rsid w:val="00D519B0"/>
    <w:rsid w:val="00D636E4"/>
    <w:rsid w:val="00D722B9"/>
    <w:rsid w:val="00D74314"/>
    <w:rsid w:val="00D81822"/>
    <w:rsid w:val="00D95C4F"/>
    <w:rsid w:val="00DB216B"/>
    <w:rsid w:val="00DB5717"/>
    <w:rsid w:val="00DC0DD7"/>
    <w:rsid w:val="00DD79CD"/>
    <w:rsid w:val="00DE0387"/>
    <w:rsid w:val="00DE3681"/>
    <w:rsid w:val="00DE6C6D"/>
    <w:rsid w:val="00DF166F"/>
    <w:rsid w:val="00DF5C7A"/>
    <w:rsid w:val="00E00666"/>
    <w:rsid w:val="00E0156A"/>
    <w:rsid w:val="00E15073"/>
    <w:rsid w:val="00E16C01"/>
    <w:rsid w:val="00E174D5"/>
    <w:rsid w:val="00E26814"/>
    <w:rsid w:val="00E40CC0"/>
    <w:rsid w:val="00E44AE4"/>
    <w:rsid w:val="00E44D5A"/>
    <w:rsid w:val="00E46854"/>
    <w:rsid w:val="00E53604"/>
    <w:rsid w:val="00E74505"/>
    <w:rsid w:val="00E837CA"/>
    <w:rsid w:val="00E85E1F"/>
    <w:rsid w:val="00E86A43"/>
    <w:rsid w:val="00EA473C"/>
    <w:rsid w:val="00EB66FC"/>
    <w:rsid w:val="00EB6B58"/>
    <w:rsid w:val="00ED5F48"/>
    <w:rsid w:val="00EE29B9"/>
    <w:rsid w:val="00EE47EE"/>
    <w:rsid w:val="00EE753C"/>
    <w:rsid w:val="00EF3F2C"/>
    <w:rsid w:val="00EF748D"/>
    <w:rsid w:val="00F0032A"/>
    <w:rsid w:val="00F139D0"/>
    <w:rsid w:val="00F142F7"/>
    <w:rsid w:val="00F17F05"/>
    <w:rsid w:val="00F23E2D"/>
    <w:rsid w:val="00F349D6"/>
    <w:rsid w:val="00F37216"/>
    <w:rsid w:val="00F40C49"/>
    <w:rsid w:val="00F43778"/>
    <w:rsid w:val="00F50746"/>
    <w:rsid w:val="00F51D08"/>
    <w:rsid w:val="00F761A8"/>
    <w:rsid w:val="00F84AE9"/>
    <w:rsid w:val="00F945F2"/>
    <w:rsid w:val="00F94C28"/>
    <w:rsid w:val="00FA4DF8"/>
    <w:rsid w:val="00FA7C3E"/>
    <w:rsid w:val="00FB3F0F"/>
    <w:rsid w:val="00FB563F"/>
    <w:rsid w:val="00FC47EC"/>
    <w:rsid w:val="00FC4FE8"/>
    <w:rsid w:val="00FF553B"/>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Revize">
    <w:name w:val="Revision"/>
    <w:hidden/>
    <w:uiPriority w:val="99"/>
    <w:semiHidden/>
    <w:rsid w:val="001526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A0749-1E3E-4A75-B5DA-4DBFE9CBD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1326</Words>
  <Characters>7829</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2016-05-18T13:08:00Z</cp:lastPrinted>
  <dcterms:created xsi:type="dcterms:W3CDTF">2016-05-19T09:35:00Z</dcterms:created>
  <dcterms:modified xsi:type="dcterms:W3CDTF">2016-05-19T12:18:00Z</dcterms:modified>
</cp:coreProperties>
</file>