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74A3D49E" w14:textId="2B956786" w:rsidR="008178EB" w:rsidRPr="00B548A3" w:rsidRDefault="00C829F2" w:rsidP="00594A84">
      <w:pPr>
        <w:spacing w:after="240"/>
        <w:ind w:left="4956" w:firstLine="708"/>
        <w:rPr>
          <w:rFonts w:ascii="Arial" w:hAnsi="Arial" w:cs="Arial"/>
        </w:rPr>
      </w:pPr>
      <w:r>
        <w:rPr>
          <w:rFonts w:ascii="Arial" w:hAnsi="Arial" w:cs="Arial"/>
        </w:rPr>
        <w:t xml:space="preserve">Č </w:t>
      </w:r>
      <w:r w:rsidR="008178EB" w:rsidRPr="00B548A3">
        <w:rPr>
          <w:rFonts w:ascii="Arial" w:hAnsi="Arial" w:cs="Arial"/>
        </w:rPr>
        <w:t xml:space="preserve">. j. </w:t>
      </w:r>
      <w:r w:rsidR="00670C42" w:rsidRPr="00670C42">
        <w:rPr>
          <w:rFonts w:ascii="Arial" w:hAnsi="Arial" w:cs="Arial"/>
        </w:rPr>
        <w:t>MV-</w:t>
      </w:r>
      <w:r w:rsidR="00B21A19">
        <w:rPr>
          <w:rFonts w:ascii="Arial" w:hAnsi="Arial" w:cs="Arial"/>
        </w:rPr>
        <w:t>71118</w:t>
      </w:r>
      <w:r w:rsidR="00670C42" w:rsidRPr="00670C42">
        <w:rPr>
          <w:rFonts w:ascii="Arial" w:hAnsi="Arial" w:cs="Arial"/>
        </w:rPr>
        <w:t>-</w:t>
      </w:r>
      <w:r w:rsidR="00C775C4">
        <w:rPr>
          <w:rFonts w:ascii="Arial" w:hAnsi="Arial" w:cs="Arial"/>
        </w:rPr>
        <w:t>1</w:t>
      </w:r>
      <w:r w:rsidR="00670C42" w:rsidRPr="00670C42">
        <w:rPr>
          <w:rFonts w:ascii="Arial" w:hAnsi="Arial" w:cs="Arial"/>
        </w:rPr>
        <w:t>/SST-201</w:t>
      </w:r>
      <w:r w:rsidR="009126D4">
        <w:rPr>
          <w:rFonts w:ascii="Arial" w:hAnsi="Arial" w:cs="Arial"/>
        </w:rPr>
        <w:t>6</w:t>
      </w:r>
    </w:p>
    <w:p w14:paraId="4C20955A" w14:textId="77777777"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2614BC6D" w14:textId="1AC77647" w:rsidR="00C806CF" w:rsidRDefault="008178EB" w:rsidP="005255EB">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4B32E4">
        <w:rPr>
          <w:rFonts w:ascii="Arial" w:hAnsi="Arial" w:cs="Arial"/>
          <w:b/>
        </w:rPr>
        <w:t xml:space="preserve"> </w:t>
      </w:r>
      <w:r w:rsidR="00B21A19">
        <w:rPr>
          <w:rFonts w:ascii="Arial" w:hAnsi="Arial" w:cs="Arial"/>
          <w:b/>
        </w:rPr>
        <w:t>1</w:t>
      </w:r>
      <w:r w:rsidR="00425FFD">
        <w:rPr>
          <w:rFonts w:ascii="Arial" w:hAnsi="Arial" w:cs="Arial"/>
          <w:b/>
        </w:rPr>
        <w:t>2</w:t>
      </w:r>
      <w:bookmarkStart w:id="0" w:name="_GoBack"/>
      <w:bookmarkEnd w:id="0"/>
      <w:r w:rsidR="00670C42">
        <w:rPr>
          <w:rFonts w:ascii="Arial" w:hAnsi="Arial" w:cs="Arial"/>
          <w:b/>
        </w:rPr>
        <w:t xml:space="preserve">. </w:t>
      </w:r>
      <w:r w:rsidR="00B21A19">
        <w:rPr>
          <w:rFonts w:ascii="Arial" w:hAnsi="Arial" w:cs="Arial"/>
          <w:b/>
        </w:rPr>
        <w:t>května</w:t>
      </w:r>
      <w:r w:rsidR="00D722B9" w:rsidRPr="008F50ED">
        <w:rPr>
          <w:rFonts w:ascii="Arial" w:hAnsi="Arial" w:cs="Arial"/>
          <w:b/>
        </w:rPr>
        <w:t xml:space="preserve"> 2</w:t>
      </w:r>
      <w:r w:rsidRPr="008F50ED">
        <w:rPr>
          <w:rFonts w:ascii="Arial" w:hAnsi="Arial" w:cs="Arial"/>
          <w:b/>
        </w:rPr>
        <w:t>01</w:t>
      </w:r>
      <w:r w:rsidR="009126D4">
        <w:rPr>
          <w:rFonts w:ascii="Arial" w:hAnsi="Arial" w:cs="Arial"/>
          <w:b/>
        </w:rPr>
        <w:t>6</w:t>
      </w:r>
      <w:r w:rsidRPr="008F50ED">
        <w:rPr>
          <w:rFonts w:ascii="Arial" w:hAnsi="Arial" w:cs="Arial"/>
          <w:b/>
        </w:rPr>
        <w:t xml:space="preserve"> výběrové řízení na obsazení služebního místa</w:t>
      </w:r>
      <w:r w:rsidR="005255EB">
        <w:rPr>
          <w:rFonts w:ascii="Arial" w:hAnsi="Arial" w:cs="Arial"/>
          <w:b/>
        </w:rPr>
        <w:t xml:space="preserve"> </w:t>
      </w:r>
    </w:p>
    <w:p w14:paraId="19629F96" w14:textId="0A47AAFD" w:rsidR="008178EB" w:rsidRDefault="00C806CF" w:rsidP="005255EB">
      <w:pPr>
        <w:spacing w:after="0" w:line="240" w:lineRule="auto"/>
        <w:jc w:val="center"/>
        <w:rPr>
          <w:rFonts w:ascii="Arial" w:hAnsi="Arial" w:cs="Arial"/>
          <w:b/>
        </w:rPr>
      </w:pPr>
      <w:r>
        <w:rPr>
          <w:rFonts w:ascii="Arial" w:hAnsi="Arial" w:cs="Arial"/>
          <w:b/>
        </w:rPr>
        <w:t xml:space="preserve">ředitele odboru </w:t>
      </w:r>
      <w:r w:rsidR="00B21A19">
        <w:rPr>
          <w:rFonts w:ascii="Arial" w:hAnsi="Arial" w:cs="Arial"/>
          <w:b/>
        </w:rPr>
        <w:t>všeobecné správy</w:t>
      </w:r>
    </w:p>
    <w:p w14:paraId="05D65356" w14:textId="77777777" w:rsidR="00B21A19" w:rsidRPr="005255EB" w:rsidRDefault="00B21A19" w:rsidP="005255EB">
      <w:pPr>
        <w:spacing w:after="0" w:line="240" w:lineRule="auto"/>
        <w:jc w:val="center"/>
        <w:rPr>
          <w:rFonts w:ascii="Arial" w:hAnsi="Arial" w:cs="Arial"/>
          <w:b/>
        </w:rPr>
      </w:pPr>
    </w:p>
    <w:p w14:paraId="70E07D80" w14:textId="77777777" w:rsidR="00C202CF" w:rsidRPr="00593131" w:rsidRDefault="00C202CF" w:rsidP="005255EB">
      <w:pPr>
        <w:spacing w:after="0" w:line="240" w:lineRule="auto"/>
        <w:jc w:val="center"/>
        <w:rPr>
          <w:rFonts w:ascii="Arial" w:eastAsia="Times New Roman" w:hAnsi="Arial" w:cs="Arial"/>
          <w:lang w:eastAsia="cs-CZ"/>
        </w:rPr>
      </w:pPr>
    </w:p>
    <w:p w14:paraId="77910BDD" w14:textId="11CE26C9" w:rsidR="006E1422" w:rsidRPr="00704D5A" w:rsidRDefault="008178EB" w:rsidP="00704D5A">
      <w:pPr>
        <w:spacing w:after="0" w:line="360" w:lineRule="auto"/>
        <w:jc w:val="both"/>
        <w:rPr>
          <w:rFonts w:ascii="Arial" w:hAnsi="Arial" w:cs="Arial"/>
          <w:b/>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C806CF" w:rsidRPr="00C806CF">
        <w:rPr>
          <w:rFonts w:ascii="Arial" w:hAnsi="Arial" w:cs="Arial"/>
          <w:b/>
          <w:i/>
        </w:rPr>
        <w:t xml:space="preserve">ředitele odboru </w:t>
      </w:r>
      <w:r w:rsidR="00B21A19" w:rsidRPr="00B21A19">
        <w:rPr>
          <w:rFonts w:ascii="Arial" w:hAnsi="Arial" w:cs="Arial"/>
          <w:b/>
          <w:i/>
        </w:rPr>
        <w:t>všeobecné správy</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A149F66" w14:textId="77777777" w:rsidR="00C203C8" w:rsidRPr="00C203C8" w:rsidRDefault="00C203C8" w:rsidP="00704D5A">
      <w:pPr>
        <w:spacing w:after="0" w:line="360" w:lineRule="auto"/>
        <w:jc w:val="both"/>
        <w:rPr>
          <w:rFonts w:ascii="Arial" w:hAnsi="Arial" w:cs="Arial"/>
          <w:b/>
        </w:rPr>
      </w:pPr>
    </w:p>
    <w:p w14:paraId="47ABAD42" w14:textId="152A460D" w:rsidR="00594462" w:rsidRDefault="00BC53FB" w:rsidP="00594462">
      <w:pPr>
        <w:ind w:firstLine="708"/>
        <w:jc w:val="both"/>
        <w:rPr>
          <w:rFonts w:ascii="Arial" w:eastAsia="Times New Roman" w:hAnsi="Arial" w:cs="Arial"/>
          <w:lang w:eastAsia="cs-CZ"/>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704D5A" w:rsidRPr="00704D5A">
        <w:rPr>
          <w:rFonts w:ascii="Arial" w:hAnsi="Arial" w:cs="Arial"/>
        </w:rPr>
        <w:t xml:space="preserve"> </w:t>
      </w:r>
      <w:r w:rsidR="00C806CF" w:rsidRPr="00C806CF">
        <w:rPr>
          <w:rFonts w:ascii="Arial" w:hAnsi="Arial" w:cs="Arial"/>
        </w:rPr>
        <w:t xml:space="preserve">ředitele odboru </w:t>
      </w:r>
      <w:r w:rsidR="00B21A19" w:rsidRPr="00B21A19">
        <w:rPr>
          <w:rFonts w:ascii="Arial" w:hAnsi="Arial" w:cs="Arial"/>
        </w:rPr>
        <w:t>všeobecné správy</w:t>
      </w:r>
      <w:r w:rsidR="009126D4" w:rsidRPr="009126D4">
        <w:rPr>
          <w:rFonts w:ascii="Arial" w:hAnsi="Arial" w:cs="Arial"/>
        </w:rPr>
        <w:t xml:space="preserve"> </w:t>
      </w:r>
      <w:r w:rsidRPr="00C203C8">
        <w:rPr>
          <w:rFonts w:ascii="Arial" w:eastAsia="Times New Roman" w:hAnsi="Arial" w:cs="Arial"/>
          <w:lang w:eastAsia="cs-CZ"/>
        </w:rPr>
        <w:t>se</w:t>
      </w:r>
      <w:r>
        <w:rPr>
          <w:rFonts w:ascii="Arial" w:eastAsia="Times New Roman" w:hAnsi="Arial" w:cs="Arial"/>
          <w:lang w:eastAsia="cs-CZ"/>
        </w:rPr>
        <w:t xml:space="preserve">, </w:t>
      </w:r>
      <w:r w:rsidR="00594462" w:rsidRPr="00594462">
        <w:rPr>
          <w:rFonts w:ascii="Arial" w:eastAsia="Times New Roman" w:hAnsi="Arial" w:cs="Arial"/>
          <w:lang w:eastAsia="cs-CZ"/>
        </w:rPr>
        <w:t xml:space="preserve">v souladu se zákonem o státní službě, </w:t>
      </w:r>
      <w:r w:rsidR="00C806CF" w:rsidRPr="00C806CF">
        <w:rPr>
          <w:rFonts w:ascii="Arial" w:eastAsia="Times New Roman" w:hAnsi="Arial" w:cs="Arial"/>
          <w:lang w:eastAsia="cs-CZ"/>
        </w:rPr>
        <w:t>může zúčastnit státní zaměstnanec ve služebním poměru na dobu neurčitou, který vykonává službu na služebním místě ve stejných oborech služby, v jakých je služební místo představeného, které má být obsazeno (alespoň v jednom z níže uvedených oborů služby); ustanovení § 51 odst. 4 se použije obdobně. Splnění těchto předpokladů s</w:t>
      </w:r>
      <w:r w:rsidR="00C806CF">
        <w:rPr>
          <w:rFonts w:ascii="Arial" w:eastAsia="Times New Roman" w:hAnsi="Arial" w:cs="Arial"/>
          <w:lang w:eastAsia="cs-CZ"/>
        </w:rPr>
        <w:t>e dokládá příslušnými listinami</w:t>
      </w:r>
      <w:r w:rsidR="00594462">
        <w:rPr>
          <w:rFonts w:ascii="Arial" w:eastAsia="Times New Roman" w:hAnsi="Arial" w:cs="Arial"/>
          <w:lang w:eastAsia="cs-CZ"/>
        </w:rPr>
        <w:t>.</w:t>
      </w:r>
      <w:r w:rsidR="00594462">
        <w:rPr>
          <w:rStyle w:val="Znakapoznpodarou"/>
          <w:rFonts w:ascii="Arial" w:eastAsia="Times New Roman" w:hAnsi="Arial" w:cs="Arial"/>
          <w:lang w:eastAsia="cs-CZ"/>
        </w:rPr>
        <w:footnoteReference w:id="2"/>
      </w:r>
    </w:p>
    <w:p w14:paraId="477307DD" w14:textId="0047BC18" w:rsidR="00C806CF" w:rsidRDefault="003F76A8" w:rsidP="00D2027A">
      <w:pPr>
        <w:tabs>
          <w:tab w:val="left" w:pos="1418"/>
          <w:tab w:val="left" w:pos="3119"/>
        </w:tabs>
        <w:spacing w:after="0"/>
        <w:ind w:firstLine="708"/>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704D5A" w:rsidRPr="00704D5A">
        <w:rPr>
          <w:rFonts w:ascii="Arial" w:hAnsi="Arial" w:cs="Arial"/>
        </w:rPr>
        <w:t xml:space="preserve"> </w:t>
      </w:r>
      <w:r w:rsidR="00C806CF" w:rsidRPr="00C806CF">
        <w:rPr>
          <w:rFonts w:ascii="Arial" w:hAnsi="Arial" w:cs="Arial"/>
        </w:rPr>
        <w:t xml:space="preserve">ředitele odboru </w:t>
      </w:r>
      <w:r w:rsidR="00B21A19" w:rsidRPr="00B21A19">
        <w:rPr>
          <w:rFonts w:ascii="Arial" w:hAnsi="Arial" w:cs="Arial"/>
        </w:rPr>
        <w:t>ředitele odboru všeobecné správy</w:t>
      </w:r>
      <w:r w:rsidR="00B21A19">
        <w:rPr>
          <w:rFonts w:ascii="Arial" w:hAnsi="Arial" w:cs="Arial"/>
        </w:rPr>
        <w:t xml:space="preserv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F94C28">
        <w:rPr>
          <w:rFonts w:ascii="Arial" w:eastAsia="Times New Roman" w:hAnsi="Arial" w:cs="Arial"/>
          <w:lang w:eastAsia="cs-CZ"/>
        </w:rPr>
        <w:t xml:space="preserve"> </w:t>
      </w:r>
      <w:r w:rsidR="00253DA9">
        <w:rPr>
          <w:rFonts w:ascii="Arial" w:eastAsia="Times New Roman" w:hAnsi="Arial" w:cs="Arial"/>
          <w:lang w:eastAsia="cs-CZ"/>
        </w:rPr>
        <w:t>v </w:t>
      </w:r>
      <w:r w:rsidR="00253DA9" w:rsidRPr="00FC5C12">
        <w:rPr>
          <w:rFonts w:ascii="Arial" w:eastAsia="Times New Roman" w:hAnsi="Arial" w:cs="Arial"/>
          <w:b/>
          <w:lang w:eastAsia="cs-CZ"/>
        </w:rPr>
        <w:t>1</w:t>
      </w:r>
      <w:r w:rsidR="00C806CF">
        <w:rPr>
          <w:rFonts w:ascii="Arial" w:eastAsia="Times New Roman" w:hAnsi="Arial" w:cs="Arial"/>
          <w:b/>
          <w:lang w:eastAsia="cs-CZ"/>
        </w:rPr>
        <w:t>5</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C203C8">
        <w:rPr>
          <w:rFonts w:ascii="Arial" w:eastAsia="Times New Roman" w:hAnsi="Arial" w:cs="Arial"/>
          <w:lang w:eastAsia="cs-CZ"/>
        </w:rPr>
        <w:t> následujícím</w:t>
      </w:r>
      <w:r w:rsidR="00C806CF">
        <w:rPr>
          <w:rFonts w:ascii="Arial" w:eastAsia="Times New Roman" w:hAnsi="Arial" w:cs="Arial"/>
          <w:lang w:eastAsia="cs-CZ"/>
        </w:rPr>
        <w:t>i</w:t>
      </w:r>
      <w:r w:rsidR="00C203C8">
        <w:rPr>
          <w:rFonts w:ascii="Arial" w:eastAsia="Times New Roman" w:hAnsi="Arial" w:cs="Arial"/>
          <w:lang w:eastAsia="cs-CZ"/>
        </w:rPr>
        <w:t xml:space="preserve"> </w:t>
      </w:r>
      <w:r w:rsidR="00253DA9">
        <w:rPr>
          <w:rFonts w:ascii="Arial" w:eastAsia="Times New Roman" w:hAnsi="Arial" w:cs="Arial"/>
          <w:lang w:eastAsia="cs-CZ"/>
        </w:rPr>
        <w:t>obor</w:t>
      </w:r>
      <w:r w:rsidR="00C806CF">
        <w:rPr>
          <w:rFonts w:ascii="Arial" w:eastAsia="Times New Roman" w:hAnsi="Arial" w:cs="Arial"/>
          <w:lang w:eastAsia="cs-CZ"/>
        </w:rPr>
        <w:t>y</w:t>
      </w:r>
      <w:r w:rsidR="00253DA9">
        <w:rPr>
          <w:rFonts w:ascii="Arial" w:eastAsia="Times New Roman" w:hAnsi="Arial" w:cs="Arial"/>
          <w:lang w:eastAsia="cs-CZ"/>
        </w:rPr>
        <w:t xml:space="preserve"> služby</w:t>
      </w:r>
      <w:r w:rsidR="00C203C8" w:rsidRPr="00C806CF">
        <w:rPr>
          <w:rFonts w:ascii="Arial" w:eastAsia="Times New Roman" w:hAnsi="Arial" w:cs="Arial"/>
          <w:b/>
          <w:lang w:eastAsia="cs-CZ"/>
        </w:rPr>
        <w:t>:</w:t>
      </w:r>
      <w:r w:rsidR="00D2027A">
        <w:rPr>
          <w:rFonts w:ascii="Arial" w:eastAsia="Times New Roman" w:hAnsi="Arial" w:cs="Arial"/>
          <w:b/>
          <w:lang w:eastAsia="cs-CZ"/>
        </w:rPr>
        <w:tab/>
      </w:r>
      <w:r w:rsidR="00C806CF" w:rsidRPr="00C806CF">
        <w:rPr>
          <w:rFonts w:ascii="Arial" w:eastAsia="Times New Roman" w:hAnsi="Arial" w:cs="Arial"/>
          <w:b/>
          <w:lang w:eastAsia="cs-CZ"/>
        </w:rPr>
        <w:t>29.</w:t>
      </w:r>
      <w:r w:rsidR="00D2027A">
        <w:rPr>
          <w:rFonts w:ascii="Arial" w:eastAsia="Times New Roman" w:hAnsi="Arial" w:cs="Arial"/>
          <w:b/>
          <w:lang w:eastAsia="cs-CZ"/>
        </w:rPr>
        <w:tab/>
      </w:r>
      <w:r w:rsidR="008F5A61" w:rsidRPr="008F5A61">
        <w:rPr>
          <w:rFonts w:ascii="Arial" w:eastAsia="Times New Roman" w:hAnsi="Arial" w:cs="Arial"/>
          <w:b/>
          <w:lang w:eastAsia="cs-CZ"/>
        </w:rPr>
        <w:t>Legislativa a právní činnost</w:t>
      </w:r>
    </w:p>
    <w:p w14:paraId="34E8B0C3" w14:textId="4A41AC0C" w:rsidR="00332FA3" w:rsidRDefault="00D2027A" w:rsidP="00D2027A">
      <w:pPr>
        <w:tabs>
          <w:tab w:val="left" w:pos="3119"/>
        </w:tabs>
        <w:spacing w:after="0"/>
        <w:ind w:left="3544" w:hanging="3544"/>
        <w:jc w:val="both"/>
        <w:rPr>
          <w:rFonts w:ascii="Arial" w:eastAsia="Times New Roman" w:hAnsi="Arial" w:cs="Arial"/>
          <w:b/>
          <w:lang w:eastAsia="cs-CZ"/>
        </w:rPr>
      </w:pPr>
      <w:r>
        <w:rPr>
          <w:rFonts w:ascii="Arial" w:eastAsia="Times New Roman" w:hAnsi="Arial" w:cs="Arial"/>
          <w:b/>
          <w:lang w:eastAsia="cs-CZ"/>
        </w:rPr>
        <w:tab/>
        <w:t>32.</w:t>
      </w:r>
      <w:r>
        <w:rPr>
          <w:rFonts w:ascii="Arial" w:eastAsia="Times New Roman" w:hAnsi="Arial" w:cs="Arial"/>
          <w:b/>
          <w:lang w:eastAsia="cs-CZ"/>
        </w:rPr>
        <w:tab/>
      </w:r>
      <w:r w:rsidR="00B21A19">
        <w:rPr>
          <w:rFonts w:ascii="Arial" w:eastAsia="Times New Roman" w:hAnsi="Arial" w:cs="Arial"/>
          <w:b/>
          <w:lang w:eastAsia="cs-CZ"/>
        </w:rPr>
        <w:t>Krizové řízení, ochrana obyvatelstva a integrovaný záchranný systém</w:t>
      </w:r>
    </w:p>
    <w:p w14:paraId="4CC797E2" w14:textId="43E78935" w:rsidR="00B21A19" w:rsidRDefault="00D2027A" w:rsidP="00D2027A">
      <w:pPr>
        <w:tabs>
          <w:tab w:val="left" w:pos="3119"/>
        </w:tabs>
        <w:spacing w:after="0"/>
        <w:jc w:val="both"/>
        <w:rPr>
          <w:rFonts w:ascii="Arial" w:eastAsia="Times New Roman" w:hAnsi="Arial" w:cs="Arial"/>
          <w:b/>
          <w:lang w:eastAsia="cs-CZ"/>
        </w:rPr>
      </w:pPr>
      <w:r>
        <w:rPr>
          <w:rFonts w:ascii="Arial" w:eastAsia="Times New Roman" w:hAnsi="Arial" w:cs="Arial"/>
          <w:b/>
          <w:lang w:eastAsia="cs-CZ"/>
        </w:rPr>
        <w:tab/>
        <w:t>34.</w:t>
      </w:r>
      <w:r>
        <w:rPr>
          <w:rFonts w:ascii="Arial" w:eastAsia="Times New Roman" w:hAnsi="Arial" w:cs="Arial"/>
          <w:b/>
          <w:lang w:eastAsia="cs-CZ"/>
        </w:rPr>
        <w:tab/>
      </w:r>
      <w:r w:rsidR="00B21A19">
        <w:rPr>
          <w:rFonts w:ascii="Arial" w:eastAsia="Times New Roman" w:hAnsi="Arial" w:cs="Arial"/>
          <w:b/>
          <w:lang w:eastAsia="cs-CZ"/>
        </w:rPr>
        <w:t>Všeobecná vnitřní správa</w:t>
      </w:r>
    </w:p>
    <w:p w14:paraId="201A93C4" w14:textId="77777777" w:rsidR="00B21A19" w:rsidRPr="00C806CF" w:rsidRDefault="00B21A19" w:rsidP="00B21A19">
      <w:pPr>
        <w:spacing w:after="0"/>
        <w:ind w:left="2977"/>
        <w:jc w:val="both"/>
        <w:rPr>
          <w:rFonts w:ascii="Arial" w:eastAsia="Times New Roman" w:hAnsi="Arial" w:cs="Arial"/>
          <w:b/>
          <w:lang w:eastAsia="cs-CZ"/>
        </w:rPr>
      </w:pPr>
    </w:p>
    <w:p w14:paraId="1038C95F" w14:textId="061643FD" w:rsidR="00C775C4" w:rsidRDefault="00C775C4" w:rsidP="00C775C4">
      <w:pPr>
        <w:widowControl w:val="0"/>
        <w:autoSpaceDE w:val="0"/>
        <w:autoSpaceDN w:val="0"/>
        <w:adjustRightInd w:val="0"/>
        <w:spacing w:after="0"/>
        <w:ind w:firstLine="708"/>
        <w:jc w:val="both"/>
        <w:rPr>
          <w:rFonts w:ascii="Arial" w:eastAsia="Times New Roman" w:hAnsi="Arial" w:cs="Arial"/>
          <w:b/>
          <w:lang w:eastAsia="cs-CZ"/>
        </w:rPr>
      </w:pPr>
      <w:r w:rsidRPr="00D674EE">
        <w:rPr>
          <w:rFonts w:ascii="Arial" w:eastAsia="Times New Roman" w:hAnsi="Arial" w:cs="Arial"/>
          <w:lang w:eastAsia="cs-CZ"/>
        </w:rPr>
        <w:t>Na služebním místě</w:t>
      </w:r>
      <w:r w:rsidRPr="00D674EE">
        <w:t xml:space="preserve"> </w:t>
      </w:r>
      <w:r w:rsidR="00B21A19" w:rsidRPr="00B21A19">
        <w:rPr>
          <w:rFonts w:ascii="Arial" w:eastAsia="Times New Roman" w:hAnsi="Arial" w:cs="Arial"/>
          <w:lang w:eastAsia="cs-CZ"/>
        </w:rPr>
        <w:t>ředitele odboru všeobecné správy</w:t>
      </w:r>
      <w:r w:rsidR="00B21A19">
        <w:rPr>
          <w:rFonts w:ascii="Arial" w:eastAsia="Times New Roman" w:hAnsi="Arial" w:cs="Arial"/>
          <w:lang w:eastAsia="cs-CZ"/>
        </w:rPr>
        <w:t xml:space="preserve"> </w:t>
      </w:r>
      <w:r w:rsidRPr="00D674EE">
        <w:rPr>
          <w:rFonts w:ascii="Arial" w:eastAsia="Times New Roman" w:hAnsi="Arial" w:cs="Arial"/>
          <w:lang w:eastAsia="cs-CZ"/>
        </w:rPr>
        <w:t>je stanoven</w:t>
      </w:r>
      <w:r w:rsidRPr="00D674EE">
        <w:rPr>
          <w:rFonts w:ascii="Arial" w:eastAsia="Times New Roman" w:hAnsi="Arial" w:cs="Arial"/>
          <w:b/>
          <w:lang w:eastAsia="cs-CZ"/>
        </w:rPr>
        <w:t xml:space="preserve"> zvláštní příplatek dle nařízení vlády č. 304/2014 Sb.</w:t>
      </w:r>
    </w:p>
    <w:p w14:paraId="5B97FC0B" w14:textId="094BF048" w:rsidR="00CF7B1F" w:rsidRDefault="00CF7B1F" w:rsidP="002E7475">
      <w:pPr>
        <w:widowControl w:val="0"/>
        <w:autoSpaceDE w:val="0"/>
        <w:autoSpaceDN w:val="0"/>
        <w:adjustRightInd w:val="0"/>
        <w:spacing w:after="0"/>
        <w:jc w:val="both"/>
        <w:rPr>
          <w:rFonts w:ascii="Arial" w:eastAsia="Times New Roman" w:hAnsi="Arial" w:cs="Arial"/>
          <w:lang w:eastAsia="cs-CZ"/>
        </w:rPr>
      </w:pPr>
    </w:p>
    <w:p w14:paraId="760CB753" w14:textId="6D5DC46E" w:rsidR="00C775C4" w:rsidRDefault="00C5019D" w:rsidP="00C5019D">
      <w:pPr>
        <w:widowControl w:val="0"/>
        <w:autoSpaceDE w:val="0"/>
        <w:autoSpaceDN w:val="0"/>
        <w:adjustRightInd w:val="0"/>
        <w:spacing w:after="0"/>
        <w:ind w:firstLine="708"/>
        <w:jc w:val="both"/>
        <w:rPr>
          <w:rFonts w:ascii="Arial" w:eastAsia="Times New Roman" w:hAnsi="Arial" w:cs="Arial"/>
          <w:lang w:eastAsia="cs-CZ"/>
        </w:rPr>
      </w:pPr>
      <w:r>
        <w:rPr>
          <w:rFonts w:ascii="Arial" w:eastAsia="Times New Roman" w:hAnsi="Arial" w:cs="Arial"/>
          <w:lang w:eastAsia="cs-CZ"/>
        </w:rPr>
        <w:t>Na</w:t>
      </w:r>
      <w:r w:rsidR="00C775C4" w:rsidRPr="00997735">
        <w:rPr>
          <w:rFonts w:ascii="Arial" w:eastAsia="Times New Roman" w:hAnsi="Arial" w:cs="Arial"/>
          <w:lang w:eastAsia="cs-CZ"/>
        </w:rPr>
        <w:t xml:space="preserve"> základě § 25 odst. 5 písm. b) zákona o státní službě a </w:t>
      </w:r>
      <w:r w:rsidR="00C775C4">
        <w:rPr>
          <w:rFonts w:ascii="Arial" w:eastAsia="Times New Roman" w:hAnsi="Arial" w:cs="Arial"/>
          <w:lang w:eastAsia="cs-CZ"/>
        </w:rPr>
        <w:t xml:space="preserve">v souladu se </w:t>
      </w:r>
      <w:r w:rsidR="00C775C4" w:rsidRPr="00997735">
        <w:rPr>
          <w:rFonts w:ascii="Arial" w:eastAsia="Times New Roman" w:hAnsi="Arial" w:cs="Arial"/>
          <w:lang w:eastAsia="cs-CZ"/>
        </w:rPr>
        <w:t>společn</w:t>
      </w:r>
      <w:r w:rsidR="00C775C4">
        <w:rPr>
          <w:rFonts w:ascii="Arial" w:eastAsia="Times New Roman" w:hAnsi="Arial" w:cs="Arial"/>
          <w:lang w:eastAsia="cs-CZ"/>
        </w:rPr>
        <w:t>ým</w:t>
      </w:r>
      <w:r w:rsidR="00C775C4" w:rsidRPr="00997735">
        <w:rPr>
          <w:rFonts w:ascii="Arial" w:eastAsia="Times New Roman" w:hAnsi="Arial" w:cs="Arial"/>
          <w:lang w:eastAsia="cs-CZ"/>
        </w:rPr>
        <w:t xml:space="preserve"> služební</w:t>
      </w:r>
      <w:r w:rsidR="00C775C4">
        <w:rPr>
          <w:rFonts w:ascii="Arial" w:eastAsia="Times New Roman" w:hAnsi="Arial" w:cs="Arial"/>
          <w:lang w:eastAsia="cs-CZ"/>
        </w:rPr>
        <w:t>m</w:t>
      </w:r>
      <w:r w:rsidR="00C775C4" w:rsidRPr="00997735">
        <w:rPr>
          <w:rFonts w:ascii="Arial" w:eastAsia="Times New Roman" w:hAnsi="Arial" w:cs="Arial"/>
          <w:lang w:eastAsia="cs-CZ"/>
        </w:rPr>
        <w:t xml:space="preserve"> předpis</w:t>
      </w:r>
      <w:r w:rsidR="00C775C4">
        <w:rPr>
          <w:rFonts w:ascii="Arial" w:eastAsia="Times New Roman" w:hAnsi="Arial" w:cs="Arial"/>
          <w:lang w:eastAsia="cs-CZ"/>
        </w:rPr>
        <w:t>em</w:t>
      </w:r>
      <w:r w:rsidR="00C775C4" w:rsidRPr="00997735">
        <w:rPr>
          <w:rFonts w:ascii="Arial" w:eastAsia="Times New Roman" w:hAnsi="Arial" w:cs="Arial"/>
          <w:lang w:eastAsia="cs-CZ"/>
        </w:rPr>
        <w:t xml:space="preserve"> náměstka ministra vnitra pro stát</w:t>
      </w:r>
      <w:r w:rsidR="00C775C4">
        <w:rPr>
          <w:rFonts w:ascii="Arial" w:eastAsia="Times New Roman" w:hAnsi="Arial" w:cs="Arial"/>
          <w:lang w:eastAsia="cs-CZ"/>
        </w:rPr>
        <w:t xml:space="preserve">ní službu a státního tajemníka </w:t>
      </w:r>
      <w:r>
        <w:rPr>
          <w:rFonts w:ascii="Arial" w:eastAsia="Times New Roman" w:hAnsi="Arial" w:cs="Arial"/>
          <w:lang w:eastAsia="cs-CZ"/>
        </w:rPr>
        <w:br/>
      </w:r>
      <w:r w:rsidR="00C775C4" w:rsidRPr="00997735">
        <w:rPr>
          <w:rFonts w:ascii="Arial" w:eastAsia="Times New Roman" w:hAnsi="Arial" w:cs="Arial"/>
          <w:lang w:eastAsia="cs-CZ"/>
        </w:rPr>
        <w:t xml:space="preserve">v Ministerstvu vnitra č. </w:t>
      </w:r>
      <w:r w:rsidR="00C614BB">
        <w:rPr>
          <w:rFonts w:ascii="Arial" w:eastAsia="Times New Roman" w:hAnsi="Arial" w:cs="Arial"/>
          <w:lang w:eastAsia="cs-CZ"/>
        </w:rPr>
        <w:t>9</w:t>
      </w:r>
      <w:r w:rsidR="00C775C4" w:rsidRPr="00997735">
        <w:rPr>
          <w:rFonts w:ascii="Arial" w:eastAsia="Times New Roman" w:hAnsi="Arial" w:cs="Arial"/>
          <w:lang w:eastAsia="cs-CZ"/>
        </w:rPr>
        <w:t>/201</w:t>
      </w:r>
      <w:r w:rsidR="00C775C4">
        <w:rPr>
          <w:rFonts w:ascii="Arial" w:eastAsia="Times New Roman" w:hAnsi="Arial" w:cs="Arial"/>
          <w:lang w:eastAsia="cs-CZ"/>
        </w:rPr>
        <w:t>6</w:t>
      </w:r>
      <w:r w:rsidR="00C775C4" w:rsidRPr="00997735">
        <w:rPr>
          <w:rFonts w:ascii="Arial" w:eastAsia="Times New Roman" w:hAnsi="Arial" w:cs="Arial"/>
          <w:lang w:eastAsia="cs-CZ"/>
        </w:rPr>
        <w:t>, kterým se stanoví požadavk</w:t>
      </w:r>
      <w:r w:rsidR="00C775C4">
        <w:rPr>
          <w:rFonts w:ascii="Arial" w:eastAsia="Times New Roman" w:hAnsi="Arial" w:cs="Arial"/>
          <w:lang w:eastAsia="cs-CZ"/>
        </w:rPr>
        <w:t xml:space="preserve">y na služební </w:t>
      </w:r>
      <w:r w:rsidR="00C775C4">
        <w:rPr>
          <w:rFonts w:ascii="Arial" w:eastAsia="Times New Roman" w:hAnsi="Arial" w:cs="Arial"/>
          <w:lang w:eastAsia="cs-CZ"/>
        </w:rPr>
        <w:br/>
        <w:t xml:space="preserve">a pracovní místa </w:t>
      </w:r>
      <w:r w:rsidR="00C775C4" w:rsidRPr="00997735">
        <w:rPr>
          <w:rFonts w:ascii="Arial" w:eastAsia="Times New Roman" w:hAnsi="Arial" w:cs="Arial"/>
          <w:lang w:eastAsia="cs-CZ"/>
        </w:rPr>
        <w:t xml:space="preserve">v Ministerstvu vnitra, </w:t>
      </w:r>
      <w:r w:rsidR="00477214" w:rsidRPr="00477214">
        <w:rPr>
          <w:rFonts w:ascii="Arial" w:eastAsia="Times New Roman" w:hAnsi="Arial" w:cs="Arial"/>
          <w:lang w:eastAsia="cs-CZ"/>
        </w:rPr>
        <w:t xml:space="preserve">ve znění </w:t>
      </w:r>
      <w:r>
        <w:rPr>
          <w:rFonts w:ascii="Arial" w:eastAsia="Times New Roman" w:hAnsi="Arial" w:cs="Arial"/>
          <w:lang w:eastAsia="cs-CZ"/>
        </w:rPr>
        <w:t>pozdějších předpisů je</w:t>
      </w:r>
      <w:r w:rsidR="00477214" w:rsidRPr="00477214">
        <w:rPr>
          <w:rFonts w:ascii="Arial" w:eastAsia="Times New Roman" w:hAnsi="Arial" w:cs="Arial"/>
          <w:lang w:eastAsia="cs-CZ"/>
        </w:rPr>
        <w:t xml:space="preserve"> </w:t>
      </w:r>
      <w:r w:rsidR="00C775C4" w:rsidRPr="00997735">
        <w:rPr>
          <w:rFonts w:ascii="Arial" w:eastAsia="Times New Roman" w:hAnsi="Arial" w:cs="Arial"/>
          <w:lang w:eastAsia="cs-CZ"/>
        </w:rPr>
        <w:t xml:space="preserve">stanoven na služebním místě </w:t>
      </w:r>
      <w:r w:rsidR="002E7475" w:rsidRPr="002E7475">
        <w:rPr>
          <w:rFonts w:ascii="Arial" w:eastAsia="Times New Roman" w:hAnsi="Arial" w:cs="Arial"/>
          <w:lang w:eastAsia="cs-CZ"/>
        </w:rPr>
        <w:t xml:space="preserve">ředitele odboru </w:t>
      </w:r>
      <w:r w:rsidRPr="00C5019D">
        <w:rPr>
          <w:rFonts w:ascii="Arial" w:eastAsia="Times New Roman" w:hAnsi="Arial" w:cs="Arial"/>
          <w:lang w:eastAsia="cs-CZ"/>
        </w:rPr>
        <w:t>všeobecné správy</w:t>
      </w:r>
      <w:r>
        <w:rPr>
          <w:rFonts w:ascii="Arial" w:eastAsia="Times New Roman" w:hAnsi="Arial" w:cs="Arial"/>
          <w:lang w:eastAsia="cs-CZ"/>
        </w:rPr>
        <w:t xml:space="preserve"> </w:t>
      </w:r>
      <w:r w:rsidR="00C775C4" w:rsidRPr="00997735">
        <w:rPr>
          <w:rFonts w:ascii="Arial" w:eastAsia="Times New Roman" w:hAnsi="Arial" w:cs="Arial"/>
          <w:lang w:eastAsia="cs-CZ"/>
        </w:rPr>
        <w:t>požadavek přístupu k utajované informaci podle zákona č. 412/2005 Sb., o ochraně utajovaných informací a o bezpečnostní způsobilosti, ve znění pozdějších předpisů, na stupeň utajení „</w:t>
      </w:r>
      <w:r w:rsidR="00C775C4" w:rsidRPr="00274D41">
        <w:rPr>
          <w:rFonts w:ascii="Arial" w:eastAsia="Times New Roman" w:hAnsi="Arial" w:cs="Arial"/>
          <w:b/>
          <w:lang w:eastAsia="cs-CZ"/>
        </w:rPr>
        <w:t>Důvěrné</w:t>
      </w:r>
      <w:r w:rsidR="00C775C4" w:rsidRPr="00997735">
        <w:rPr>
          <w:rFonts w:ascii="Arial" w:eastAsia="Times New Roman" w:hAnsi="Arial" w:cs="Arial"/>
          <w:lang w:eastAsia="cs-CZ"/>
        </w:rPr>
        <w:t>“.</w:t>
      </w:r>
    </w:p>
    <w:p w14:paraId="37D3849A" w14:textId="0ADA5C1F" w:rsidR="006714DB" w:rsidRDefault="006714DB" w:rsidP="006714DB">
      <w:pPr>
        <w:widowControl w:val="0"/>
        <w:autoSpaceDE w:val="0"/>
        <w:autoSpaceDN w:val="0"/>
        <w:adjustRightInd w:val="0"/>
        <w:spacing w:after="0"/>
        <w:ind w:firstLine="708"/>
        <w:jc w:val="both"/>
        <w:rPr>
          <w:rFonts w:ascii="Arial" w:eastAsia="Times New Roman" w:hAnsi="Arial" w:cs="Arial"/>
          <w:lang w:eastAsia="cs-CZ"/>
        </w:rPr>
      </w:pPr>
    </w:p>
    <w:p w14:paraId="530585BF" w14:textId="323E01F7" w:rsidR="00821DA7" w:rsidRPr="00E77186" w:rsidRDefault="002D4294" w:rsidP="00D10C43">
      <w:pPr>
        <w:widowControl w:val="0"/>
        <w:autoSpaceDE w:val="0"/>
        <w:autoSpaceDN w:val="0"/>
        <w:adjustRightInd w:val="0"/>
        <w:spacing w:after="0"/>
        <w:ind w:firstLine="708"/>
        <w:jc w:val="both"/>
        <w:rPr>
          <w:rFonts w:ascii="Arial" w:eastAsia="Times New Roman" w:hAnsi="Arial" w:cs="Arial"/>
          <w:lang w:eastAsia="cs-CZ"/>
        </w:rPr>
      </w:pPr>
      <w:r w:rsidRPr="009C29C3">
        <w:rPr>
          <w:rFonts w:ascii="Arial" w:eastAsia="Times New Roman" w:hAnsi="Arial" w:cs="Arial"/>
          <w:lang w:eastAsia="cs-CZ"/>
        </w:rPr>
        <w:t xml:space="preserve">Uchazeč musí splňovat základní </w:t>
      </w:r>
      <w:r w:rsidR="008178EB" w:rsidRPr="009C29C3">
        <w:rPr>
          <w:rFonts w:ascii="Arial" w:eastAsia="Times New Roman" w:hAnsi="Arial" w:cs="Arial"/>
          <w:lang w:eastAsia="cs-CZ"/>
        </w:rPr>
        <w:t xml:space="preserve">předpoklady stanovené </w:t>
      </w:r>
      <w:r w:rsidR="00A563D6">
        <w:rPr>
          <w:rFonts w:ascii="Arial" w:eastAsia="Times New Roman" w:hAnsi="Arial" w:cs="Arial"/>
          <w:lang w:eastAsia="cs-CZ"/>
        </w:rPr>
        <w:t>§ 25 zákona o státní</w:t>
      </w:r>
      <w:r w:rsidR="00091BC1">
        <w:rPr>
          <w:rFonts w:ascii="Arial" w:eastAsia="Times New Roman" w:hAnsi="Arial" w:cs="Arial"/>
          <w:lang w:eastAsia="cs-CZ"/>
        </w:rPr>
        <w:br/>
      </w:r>
      <w:r w:rsidR="00A563D6">
        <w:rPr>
          <w:rFonts w:ascii="Arial" w:eastAsia="Times New Roman" w:hAnsi="Arial" w:cs="Arial"/>
          <w:lang w:eastAsia="cs-CZ"/>
        </w:rPr>
        <w:t xml:space="preserve"> službě</w:t>
      </w:r>
      <w:r w:rsidR="008178EB" w:rsidRPr="009C29C3">
        <w:rPr>
          <w:rFonts w:ascii="Arial" w:eastAsia="Times New Roman" w:hAnsi="Arial" w:cs="Arial"/>
          <w:lang w:eastAsia="cs-CZ"/>
        </w:rPr>
        <w:t xml:space="preserve"> tj.:</w:t>
      </w:r>
    </w:p>
    <w:p w14:paraId="4AC54E37" w14:textId="2D50D56F" w:rsidR="008178EB" w:rsidRPr="00FD3CCE" w:rsidRDefault="00C5019D" w:rsidP="00C5019D">
      <w:pPr>
        <w:pStyle w:val="Odstavecseseznamem"/>
        <w:widowControl w:val="0"/>
        <w:numPr>
          <w:ilvl w:val="0"/>
          <w:numId w:val="1"/>
        </w:numPr>
        <w:autoSpaceDE w:val="0"/>
        <w:autoSpaceDN w:val="0"/>
        <w:adjustRightInd w:val="0"/>
        <w:spacing w:after="0"/>
        <w:ind w:left="1276" w:hanging="283"/>
        <w:jc w:val="both"/>
        <w:rPr>
          <w:rFonts w:ascii="Arial" w:hAnsi="Arial" w:cs="Arial"/>
        </w:rPr>
      </w:pPr>
      <w:r w:rsidRPr="00C5019D">
        <w:rPr>
          <w:rFonts w:ascii="Arial" w:hAnsi="Arial" w:cs="Arial"/>
        </w:rPr>
        <w:t>je státním občanem České republiky, občanem jiného členského státu Evropské unie nebo občanem státu, který je smluvním státem Dohody o Evropském hospodářském prostoru</w:t>
      </w:r>
      <w:r w:rsidR="008178EB" w:rsidRPr="00FD3CCE">
        <w:rPr>
          <w:rFonts w:ascii="Arial" w:hAnsi="Arial" w:cs="Arial"/>
        </w:rPr>
        <w:t xml:space="preserve">, </w:t>
      </w:r>
    </w:p>
    <w:p w14:paraId="0E565F49" w14:textId="77777777"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sidRPr="00FD3CCE">
        <w:rPr>
          <w:rFonts w:ascii="Arial" w:hAnsi="Arial" w:cs="Arial"/>
        </w:rPr>
        <w:lastRenderedPageBreak/>
        <w:t>dosáh</w:t>
      </w:r>
      <w:r>
        <w:rPr>
          <w:rFonts w:ascii="Arial" w:hAnsi="Arial" w:cs="Arial"/>
        </w:rPr>
        <w:t>l</w:t>
      </w:r>
      <w:r w:rsidRPr="00FD3CCE">
        <w:rPr>
          <w:rFonts w:ascii="Arial" w:hAnsi="Arial" w:cs="Arial"/>
        </w:rPr>
        <w:t xml:space="preserve"> věku 18 let, </w:t>
      </w:r>
    </w:p>
    <w:p w14:paraId="22923C0D" w14:textId="77777777"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plně svéprávný, </w:t>
      </w:r>
    </w:p>
    <w:p w14:paraId="5F1691F7" w14:textId="77777777" w:rsidR="008178EB"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bezúhonný, </w:t>
      </w:r>
    </w:p>
    <w:p w14:paraId="4B845022" w14:textId="37F87767" w:rsidR="002E7475" w:rsidRPr="00B77CE6" w:rsidRDefault="001C4733" w:rsidP="00B77CE6">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v</w:t>
      </w:r>
      <w:r w:rsidR="002E7475" w:rsidRPr="00B77CE6">
        <w:rPr>
          <w:rFonts w:ascii="Arial" w:hAnsi="Arial" w:cs="Arial"/>
        </w:rPr>
        <w:t xml:space="preserve"> souladu s § 25 odst. 5. písm. a) zákona o státní službě a společným služebním předpisem náměstka ministra vnitra pro státní službu a státního tajemníka v Ministerstvu vnitra č. 9/2016, kterým se stanoví požadavky na služební a pracovní místa na Ministerstvu vnitra, ve znění </w:t>
      </w:r>
      <w:r w:rsidR="00C5019D" w:rsidRPr="00B77CE6">
        <w:rPr>
          <w:rFonts w:ascii="Arial" w:hAnsi="Arial" w:cs="Arial"/>
        </w:rPr>
        <w:t>pozdějších předpisů</w:t>
      </w:r>
      <w:r>
        <w:rPr>
          <w:rFonts w:ascii="Arial" w:hAnsi="Arial" w:cs="Arial"/>
        </w:rPr>
        <w:t>,</w:t>
      </w:r>
      <w:r w:rsidR="002E7475" w:rsidRPr="00B77CE6">
        <w:rPr>
          <w:rFonts w:ascii="Arial" w:hAnsi="Arial" w:cs="Arial"/>
        </w:rPr>
        <w:t xml:space="preserve"> je stanoven na služebním místě </w:t>
      </w:r>
      <w:r w:rsidR="00C5019D" w:rsidRPr="00B77CE6">
        <w:rPr>
          <w:rFonts w:ascii="Arial" w:hAnsi="Arial" w:cs="Arial"/>
        </w:rPr>
        <w:t xml:space="preserve">ředitele odboru všeobecné správy </w:t>
      </w:r>
      <w:r w:rsidR="002E7475" w:rsidRPr="00B77CE6">
        <w:rPr>
          <w:rFonts w:ascii="Arial" w:hAnsi="Arial" w:cs="Arial"/>
        </w:rPr>
        <w:t xml:space="preserve">požadavek zaměření vzdělání </w:t>
      </w:r>
      <w:r w:rsidR="002E7475" w:rsidRPr="00B77CE6">
        <w:rPr>
          <w:rFonts w:ascii="Arial" w:hAnsi="Arial" w:cs="Arial"/>
          <w:b/>
        </w:rPr>
        <w:t>v magisterském s</w:t>
      </w:r>
      <w:r w:rsidR="00C614BB" w:rsidRPr="00B77CE6">
        <w:rPr>
          <w:rFonts w:ascii="Arial" w:hAnsi="Arial" w:cs="Arial"/>
          <w:b/>
        </w:rPr>
        <w:t>tudijním programu</w:t>
      </w:r>
      <w:r w:rsidR="002E7475" w:rsidRPr="00B77CE6">
        <w:rPr>
          <w:rFonts w:ascii="Arial" w:hAnsi="Arial" w:cs="Arial"/>
        </w:rPr>
        <w:t xml:space="preserve">; splnění tohoto předpokladu se dokládá kopií vysokoškolského diplomu (případně v souladu </w:t>
      </w:r>
      <w:r w:rsidR="00C5019D" w:rsidRPr="00B77CE6">
        <w:rPr>
          <w:rFonts w:ascii="Arial" w:hAnsi="Arial" w:cs="Arial"/>
        </w:rPr>
        <w:br/>
      </w:r>
      <w:r w:rsidR="002E7475" w:rsidRPr="00B77CE6">
        <w:rPr>
          <w:rFonts w:ascii="Arial" w:hAnsi="Arial" w:cs="Arial"/>
        </w:rPr>
        <w:t xml:space="preserve">s § 26 odst. 2 zákona o státní službě, písemným čestným prohlášením </w:t>
      </w:r>
      <w:r w:rsidR="00C5019D" w:rsidRPr="00B77CE6">
        <w:rPr>
          <w:rFonts w:ascii="Arial" w:hAnsi="Arial" w:cs="Arial"/>
        </w:rPr>
        <w:br/>
      </w:r>
      <w:r w:rsidR="002E7475" w:rsidRPr="00B77CE6">
        <w:rPr>
          <w:rFonts w:ascii="Arial" w:hAnsi="Arial" w:cs="Arial"/>
        </w:rPr>
        <w:t>o dosaženém vzdělání) a následně předložením jeho originálu či úředně ověřené kopie při pohovoru v rámci výběrového řízení.</w:t>
      </w:r>
    </w:p>
    <w:p w14:paraId="68703F8E" w14:textId="49BD59A0" w:rsidR="008178EB" w:rsidRDefault="008178EB"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354324A5" w14:textId="77777777" w:rsidR="002D4294" w:rsidRPr="004A5A6F" w:rsidRDefault="002D4294" w:rsidP="00DD5C23">
      <w:pPr>
        <w:spacing w:after="0"/>
        <w:jc w:val="both"/>
        <w:rPr>
          <w:rFonts w:ascii="Arial" w:eastAsia="Times New Roman" w:hAnsi="Arial" w:cs="Arial"/>
          <w:lang w:eastAsia="cs-CZ"/>
        </w:rPr>
      </w:pPr>
    </w:p>
    <w:p w14:paraId="6BE1A3A8" w14:textId="77777777" w:rsidR="008178EB" w:rsidRPr="000629CE" w:rsidRDefault="002D4294" w:rsidP="00DD5C23">
      <w:pPr>
        <w:pStyle w:val="Odstavecseseznamem"/>
        <w:numPr>
          <w:ilvl w:val="0"/>
          <w:numId w:val="7"/>
        </w:numPr>
        <w:spacing w:after="0"/>
        <w:jc w:val="both"/>
        <w:rPr>
          <w:rFonts w:ascii="Arial" w:eastAsia="Times New Roman" w:hAnsi="Arial" w:cs="Arial"/>
          <w:lang w:eastAsia="cs-CZ"/>
        </w:rPr>
      </w:pPr>
      <w:r>
        <w:rPr>
          <w:rFonts w:ascii="Arial" w:eastAsia="Times New Roman" w:hAnsi="Arial" w:cs="Arial"/>
          <w:lang w:eastAsia="cs-CZ"/>
        </w:rPr>
        <w:t>Uchazeč p</w:t>
      </w:r>
      <w:r w:rsidR="008178EB" w:rsidRPr="000629C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p>
    <w:p w14:paraId="4A505C71" w14:textId="77777777" w:rsidR="008178EB" w:rsidRPr="00643303"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příslušníkem Sboru národní bezpečnosti zařazeným ve složce Státní bezpečnosti,</w:t>
      </w:r>
    </w:p>
    <w:p w14:paraId="07F730FF" w14:textId="77777777" w:rsidR="008178EB"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evidován v materiálech Státní bezpečnosti jako rezident, agent, držitel propůjčeného bytu, držitel konspiračního bytu, informátor nebo ideový spolupracovník Státní bezpečnosti.</w:t>
      </w:r>
    </w:p>
    <w:p w14:paraId="311F673A" w14:textId="77777777" w:rsidR="008178EB" w:rsidRDefault="008178EB" w:rsidP="00DD5C23">
      <w:pPr>
        <w:pStyle w:val="Normlnweb"/>
        <w:spacing w:before="0" w:beforeAutospacing="0" w:after="0" w:afterAutospacing="0" w:line="276" w:lineRule="auto"/>
        <w:ind w:left="709"/>
        <w:jc w:val="both"/>
        <w:rPr>
          <w:rFonts w:ascii="Arial" w:hAnsi="Arial" w:cs="Arial"/>
          <w:sz w:val="22"/>
          <w:szCs w:val="22"/>
        </w:rPr>
      </w:pPr>
    </w:p>
    <w:p w14:paraId="1CC7E594" w14:textId="4F13CB54" w:rsidR="00DE6C6D" w:rsidRPr="009F1BCF" w:rsidRDefault="008178EB" w:rsidP="00DD5C23">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že uchazeč o vydání osvědčení požádal</w:t>
      </w:r>
      <w:r w:rsidRPr="009F1BCF">
        <w:rPr>
          <w:rFonts w:ascii="Arial" w:hAnsi="Arial" w:cs="Arial"/>
          <w:color w:val="000000" w:themeColor="text1"/>
          <w:sz w:val="22"/>
          <w:szCs w:val="22"/>
        </w:rPr>
        <w:t xml:space="preserve">. Osvědčení o výše uvedených skutečnostech je uchazeč povinen doložit nejpozději ke dni bezprostředně předcházejícímu jmenování </w:t>
      </w:r>
      <w:r w:rsidR="004B32E4">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D5C23">
      <w:pPr>
        <w:pStyle w:val="Normlnweb"/>
        <w:spacing w:before="0" w:beforeAutospacing="0" w:after="0" w:afterAutospacing="0" w:line="276" w:lineRule="auto"/>
        <w:jc w:val="both"/>
        <w:rPr>
          <w:rFonts w:ascii="Arial" w:hAnsi="Arial" w:cs="Arial"/>
          <w:sz w:val="22"/>
          <w:szCs w:val="22"/>
        </w:rPr>
      </w:pPr>
    </w:p>
    <w:p w14:paraId="2D4279A7" w14:textId="652CC755" w:rsidR="008178EB" w:rsidRDefault="009C29C3" w:rsidP="00DD5C23">
      <w:pPr>
        <w:pStyle w:val="Normlnweb"/>
        <w:numPr>
          <w:ilvl w:val="0"/>
          <w:numId w:val="7"/>
        </w:numPr>
        <w:spacing w:before="0" w:beforeAutospacing="0" w:after="0" w:afterAutospacing="0" w:line="276" w:lineRule="auto"/>
        <w:jc w:val="both"/>
        <w:rPr>
          <w:rFonts w:ascii="Arial" w:hAnsi="Arial" w:cs="Arial"/>
          <w:sz w:val="22"/>
          <w:szCs w:val="22"/>
        </w:rPr>
      </w:pPr>
      <w:r>
        <w:rPr>
          <w:rFonts w:ascii="Arial" w:hAnsi="Arial" w:cs="Arial"/>
          <w:sz w:val="22"/>
          <w:szCs w:val="22"/>
        </w:rPr>
        <w:t>Uchazeč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p>
    <w:p w14:paraId="6A41C4F2" w14:textId="77777777" w:rsidR="00316B72" w:rsidRPr="00643303" w:rsidRDefault="00316B72" w:rsidP="00DD5C23">
      <w:pPr>
        <w:pStyle w:val="Normlnweb"/>
        <w:spacing w:before="0" w:beforeAutospacing="0" w:after="0" w:afterAutospacing="0" w:line="276" w:lineRule="auto"/>
        <w:ind w:left="720"/>
        <w:jc w:val="both"/>
        <w:rPr>
          <w:rFonts w:ascii="Arial" w:hAnsi="Arial" w:cs="Arial"/>
          <w:sz w:val="22"/>
          <w:szCs w:val="22"/>
        </w:rPr>
      </w:pPr>
    </w:p>
    <w:p w14:paraId="782D6A7A"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Pr>
          <w:rFonts w:ascii="Arial" w:hAnsi="Arial" w:cs="Arial"/>
          <w:sz w:val="22"/>
          <w:szCs w:val="22"/>
        </w:rPr>
        <w:t>od 1. 1. 1968 do 1. 5. 1969,</w:t>
      </w:r>
    </w:p>
    <w:p w14:paraId="015AC01D"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14:paraId="1188BA55"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Pr>
          <w:rFonts w:ascii="Arial" w:hAnsi="Arial" w:cs="Arial"/>
          <w:sz w:val="22"/>
          <w:szCs w:val="22"/>
        </w:rPr>
        <w:t>příslušníkem Lidových milicí,</w:t>
      </w:r>
    </w:p>
    <w:p w14:paraId="4560FF49"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2. 1948, prověrkových komisí po </w:t>
      </w:r>
      <w:r w:rsidRPr="00643303">
        <w:rPr>
          <w:rFonts w:ascii="Arial" w:hAnsi="Arial" w:cs="Arial"/>
          <w:sz w:val="22"/>
          <w:szCs w:val="22"/>
        </w:rPr>
        <w:t>25. 2. 1948 nebo prověrkových a normalizačních ko</w:t>
      </w:r>
      <w:r>
        <w:rPr>
          <w:rFonts w:ascii="Arial" w:hAnsi="Arial" w:cs="Arial"/>
          <w:sz w:val="22"/>
          <w:szCs w:val="22"/>
        </w:rPr>
        <w:t>misí po 21. 8. 1968,</w:t>
      </w:r>
    </w:p>
    <w:p w14:paraId="352E5F89" w14:textId="77777777" w:rsidR="008178EB" w:rsidRPr="00643303"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studentem na Vysoké škole Felixe Edmundoviče Dzeržinského při Radě ministrů Svazu sovětských socialistických republik pro příslušníky Státní bezpečnosti. Vysoké škole ministerstva vnitra Svazu sovětských socialistických republik 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4F13DBFE" w14:textId="77777777" w:rsidR="008178EB" w:rsidRDefault="008178EB" w:rsidP="00DD5C23">
      <w:pPr>
        <w:pStyle w:val="Normlnweb"/>
        <w:spacing w:before="0" w:beforeAutospacing="0" w:after="0" w:afterAutospacing="0" w:line="276" w:lineRule="auto"/>
        <w:ind w:left="426"/>
        <w:jc w:val="both"/>
        <w:rPr>
          <w:rFonts w:ascii="Arial" w:hAnsi="Arial" w:cs="Arial"/>
          <w:sz w:val="22"/>
          <w:szCs w:val="22"/>
        </w:rPr>
      </w:pPr>
    </w:p>
    <w:p w14:paraId="1D2B98DB" w14:textId="77777777" w:rsidR="001C1C73" w:rsidRDefault="001C1C73" w:rsidP="00DD5C23">
      <w:pPr>
        <w:pStyle w:val="Normlnweb"/>
        <w:spacing w:before="0" w:beforeAutospacing="0" w:after="0" w:afterAutospacing="0" w:line="276" w:lineRule="auto"/>
        <w:ind w:left="426"/>
        <w:jc w:val="both"/>
        <w:rPr>
          <w:rFonts w:ascii="Arial" w:hAnsi="Arial" w:cs="Arial"/>
          <w:sz w:val="22"/>
          <w:szCs w:val="22"/>
        </w:rPr>
      </w:pPr>
      <w:r w:rsidRPr="00B92988">
        <w:rPr>
          <w:rFonts w:ascii="Arial" w:hAnsi="Arial" w:cs="Arial"/>
          <w:sz w:val="22"/>
          <w:szCs w:val="22"/>
        </w:rPr>
        <w:t>Osvědčení dle bodu 2 ani čestné prohlášení dle bodu 3 nepředkládají fyzické osoby narozené po 1. prosinci 1971.</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p w14:paraId="5B998A90" w14:textId="77777777" w:rsidR="00C775C4" w:rsidRPr="00D1532C" w:rsidRDefault="00C775C4" w:rsidP="00C775C4">
      <w:pPr>
        <w:pStyle w:val="Odstavecseseznamem"/>
        <w:numPr>
          <w:ilvl w:val="0"/>
          <w:numId w:val="7"/>
        </w:numPr>
        <w:spacing w:after="0"/>
        <w:jc w:val="both"/>
        <w:rPr>
          <w:rFonts w:ascii="Arial" w:hAnsi="Arial" w:cs="Arial"/>
        </w:rPr>
      </w:pPr>
      <w:r w:rsidRPr="00D1532C">
        <w:rPr>
          <w:rFonts w:ascii="Arial" w:eastAsia="Times New Roman" w:hAnsi="Arial" w:cs="Arial"/>
          <w:lang w:eastAsia="cs-CZ"/>
        </w:rPr>
        <w:t xml:space="preserve">Uchazeč předloží platné osvědčení podle zákona č. 412/2005 Sb., o ochraně utajovaných informací a o bezpečnostní způsobilosti, ve znění pozdějších předpisů, alespoň na stupeň utajení „Důvěrné“. </w:t>
      </w:r>
    </w:p>
    <w:p w14:paraId="2C65A283" w14:textId="77777777" w:rsidR="00C775C4" w:rsidRDefault="00C775C4" w:rsidP="00C775C4">
      <w:pPr>
        <w:pStyle w:val="Odstavecseseznamem"/>
        <w:spacing w:after="0"/>
        <w:jc w:val="both"/>
        <w:rPr>
          <w:rFonts w:ascii="Arial" w:eastAsia="Times New Roman" w:hAnsi="Arial" w:cs="Arial"/>
          <w:lang w:eastAsia="cs-CZ"/>
        </w:rPr>
      </w:pPr>
    </w:p>
    <w:p w14:paraId="52183A27" w14:textId="77777777" w:rsidR="00C775C4" w:rsidRDefault="00C775C4" w:rsidP="00C775C4">
      <w:pPr>
        <w:pStyle w:val="Odstavecseseznamem"/>
        <w:spacing w:after="0"/>
        <w:jc w:val="both"/>
        <w:rPr>
          <w:rFonts w:ascii="Arial" w:eastAsia="Times New Roman" w:hAnsi="Arial" w:cs="Arial"/>
          <w:lang w:eastAsia="cs-CZ"/>
        </w:rPr>
      </w:pPr>
      <w:r w:rsidRPr="00D1532C">
        <w:rPr>
          <w:rFonts w:ascii="Arial" w:eastAsia="Times New Roman" w:hAnsi="Arial" w:cs="Arial"/>
          <w:lang w:eastAsia="cs-CZ"/>
        </w:rPr>
        <w:t>V případě, že uchazeč nedisponuje příslušným osvědčením a zároveň jeho žádost nebude vyřazena z jiných důvodů postupem podle § 27 odst. 2 zákona o státní službě, lze tento požadavek splnit dokladem o podání žádosti o vydání osvědčení před vydáním rozhodnutí o přijetí do služebního poměru a jmenování na služební místo. K podání žádosti o vydání osvědčení bude konkrétní žadatel vyzván služebním orgánem až poté, co o něm bude jako o nejvhodnějším uchazeči uzavřena dohoda mezi bezprostředně nadřízeným představeným a služebním orgánem, ale ještě předtím, než bude vydáno rozhodnutí o přijetí do služebního poměru a zařazení nebo jmenování na služební místo.</w:t>
      </w:r>
    </w:p>
    <w:p w14:paraId="4523AD6C" w14:textId="77777777" w:rsidR="00091BC1" w:rsidRPr="00091BC1" w:rsidRDefault="00091BC1" w:rsidP="00091BC1">
      <w:pPr>
        <w:pStyle w:val="Odstavecseseznamem"/>
        <w:spacing w:after="0"/>
        <w:jc w:val="both"/>
        <w:rPr>
          <w:rFonts w:ascii="Arial" w:hAnsi="Arial" w:cs="Arial"/>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5A3F6D63" w14:textId="6C324A44" w:rsidR="001C1C73" w:rsidRPr="004A0D1A" w:rsidRDefault="003D2ADC" w:rsidP="00DD5C23">
            <w:pPr>
              <w:pStyle w:val="Odstavecseseznamem"/>
              <w:numPr>
                <w:ilvl w:val="0"/>
                <w:numId w:val="7"/>
              </w:numPr>
              <w:spacing w:before="100" w:beforeAutospacing="1" w:after="100" w:afterAutospacing="1"/>
              <w:jc w:val="both"/>
              <w:rPr>
                <w:rFonts w:ascii="Arial" w:eastAsia="Times New Roman" w:hAnsi="Arial" w:cs="Arial"/>
                <w:lang w:eastAsia="cs-CZ"/>
              </w:rPr>
            </w:pPr>
            <w:r w:rsidRPr="003D2ADC">
              <w:rPr>
                <w:rFonts w:ascii="Arial" w:eastAsia="Times New Roman" w:hAnsi="Arial" w:cs="Arial"/>
                <w:lang w:eastAsia="cs-CZ"/>
              </w:rPr>
              <w:t>Uchazeč podá služebnímu orgánu na základě § 24 odst. 3 zákona o státní službě písemnou žádost o jmenování na služební místo představeného, případně v souladu s ustanovením § 24 odst. 4 zákona o státní službě písemnou žádost o přijetí do služebního poměru, jejíž součástí je též žádost o jmenování na služební místo představeného (dále jen „žádost“).</w:t>
            </w:r>
          </w:p>
          <w:p w14:paraId="593CC9B7" w14:textId="77777777" w:rsidR="008178EB" w:rsidRDefault="008178EB" w:rsidP="00DD5C23">
            <w:pPr>
              <w:spacing w:after="0"/>
              <w:jc w:val="both"/>
              <w:rPr>
                <w:rFonts w:ascii="Arial" w:eastAsia="Times New Roman" w:hAnsi="Arial" w:cs="Arial"/>
                <w:lang w:eastAsia="cs-CZ"/>
              </w:rPr>
            </w:pPr>
            <w:r>
              <w:rPr>
                <w:rFonts w:ascii="Arial" w:eastAsia="Times New Roman" w:hAnsi="Arial" w:cs="Arial"/>
                <w:lang w:eastAsia="cs-CZ"/>
              </w:rPr>
              <w:t xml:space="preserve">K žádosti </w:t>
            </w:r>
            <w:r w:rsidR="00361C02">
              <w:rPr>
                <w:rFonts w:ascii="Arial" w:eastAsia="Times New Roman" w:hAnsi="Arial" w:cs="Arial"/>
                <w:lang w:eastAsia="cs-CZ"/>
              </w:rPr>
              <w:t>uchazeč</w:t>
            </w:r>
            <w:r>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28D74637" w:rsidR="00A7560C" w:rsidRDefault="00467FDC" w:rsidP="00C5019D">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listiny prokazující, že je žadatel státním zaměstnancem</w:t>
            </w:r>
            <w:r w:rsidR="00C5019D">
              <w:rPr>
                <w:rFonts w:ascii="Arial" w:eastAsia="Times New Roman" w:hAnsi="Arial" w:cs="Arial"/>
                <w:lang w:eastAsia="cs-CZ"/>
              </w:rPr>
              <w:t xml:space="preserve"> ve služebním poměru na dobu neurčitou</w:t>
            </w:r>
            <w:r w:rsidR="00C5019D" w:rsidRPr="00C5019D">
              <w:rPr>
                <w:rFonts w:ascii="Arial" w:eastAsia="Times New Roman" w:hAnsi="Arial" w:cs="Arial"/>
                <w:lang w:eastAsia="cs-CZ"/>
              </w:rPr>
              <w:t>, který vykonává službu na služebním místě ve stejných oborech služby, v jakých je služební místo představeného, které má být obsazeno (alespoň v jednom z uvedených oborů služby)</w:t>
            </w:r>
            <w:r>
              <w:rPr>
                <w:rStyle w:val="Znakapoznpodarou"/>
                <w:rFonts w:ascii="Arial" w:eastAsia="Times New Roman" w:hAnsi="Arial" w:cs="Arial"/>
                <w:lang w:eastAsia="cs-CZ"/>
              </w:rPr>
              <w:footnoteReference w:id="3"/>
            </w:r>
            <w:r w:rsidR="007F3022">
              <w:rPr>
                <w:rFonts w:ascii="Arial" w:eastAsia="Times New Roman" w:hAnsi="Arial" w:cs="Arial"/>
                <w:color w:val="000000" w:themeColor="text1"/>
                <w:lang w:eastAsia="cs-CZ"/>
              </w:rPr>
              <w:t>,</w:t>
            </w:r>
          </w:p>
          <w:p w14:paraId="0288BA2E" w14:textId="37C4966D" w:rsidR="00E030D6" w:rsidRPr="00FC5C12" w:rsidRDefault="00E030D6" w:rsidP="00C5019D">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 xml:space="preserve">písemné čestné prohlášení o </w:t>
            </w:r>
            <w:r w:rsidR="00C5019D">
              <w:rPr>
                <w:rFonts w:ascii="Arial" w:eastAsia="Times New Roman" w:hAnsi="Arial" w:cs="Arial"/>
                <w:lang w:eastAsia="cs-CZ"/>
              </w:rPr>
              <w:t>tom, že je</w:t>
            </w:r>
            <w:r w:rsidR="00C5019D" w:rsidRPr="00C5019D">
              <w:rPr>
                <w:rFonts w:ascii="Arial" w:eastAsia="Times New Roman" w:hAnsi="Arial" w:cs="Arial"/>
                <w:lang w:eastAsia="cs-CZ"/>
              </w:rPr>
              <w:t xml:space="preserve"> státním občanem České republiky, občanem jiného členského státu Evropské unie nebo občanem státu, který je smluvním státem Dohody o Evropském hospodářském prostoru</w:t>
            </w:r>
            <w:r w:rsidR="000E609D">
              <w:rPr>
                <w:rFonts w:ascii="Arial" w:eastAsia="Times New Roman" w:hAnsi="Arial" w:cs="Arial"/>
                <w:lang w:eastAsia="cs-CZ"/>
              </w:rPr>
              <w:t>, [</w:t>
            </w:r>
            <w:r w:rsidR="000E609D" w:rsidRPr="009E3ACF">
              <w:rPr>
                <w:rFonts w:ascii="Arial" w:eastAsia="Times New Roman" w:hAnsi="Arial" w:cs="Arial"/>
                <w:lang w:eastAsia="cs-CZ"/>
              </w:rPr>
              <w:t xml:space="preserve">§ 25 odst. 1 </w:t>
            </w:r>
            <w:r w:rsidR="000E609D">
              <w:rPr>
                <w:rFonts w:ascii="Arial" w:eastAsia="Times New Roman" w:hAnsi="Arial" w:cs="Arial"/>
                <w:lang w:eastAsia="cs-CZ"/>
              </w:rPr>
              <w:t>písm. a) ve spojení s § 26 zákona o státní službě</w:t>
            </w:r>
            <w:r w:rsidR="000E609D">
              <w:rPr>
                <w:rStyle w:val="Znakapoznpodarou"/>
                <w:rFonts w:ascii="Arial" w:eastAsia="Times New Roman" w:hAnsi="Arial" w:cs="Arial"/>
                <w:lang w:eastAsia="cs-CZ"/>
              </w:rPr>
              <w:footnoteReference w:id="4"/>
            </w:r>
            <w:r w:rsidR="00CE1C9F">
              <w:rPr>
                <w:rFonts w:ascii="Arial" w:eastAsia="Times New Roman" w:hAnsi="Arial" w:cs="Arial"/>
                <w:lang w:eastAsia="cs-CZ"/>
              </w:rPr>
              <w:t>],</w:t>
            </w:r>
          </w:p>
          <w:p w14:paraId="525B271D"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Pr>
                <w:rFonts w:ascii="Arial" w:eastAsia="Times New Roman" w:hAnsi="Arial" w:cs="Arial"/>
                <w:lang w:eastAsia="cs-CZ"/>
              </w:rPr>
              <w:t>,</w:t>
            </w:r>
          </w:p>
          <w:p w14:paraId="0DF86A6B" w14:textId="61864D80" w:rsidR="00673324" w:rsidRPr="002953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96DB3">
              <w:rPr>
                <w:rFonts w:ascii="Arial" w:eastAsia="Times New Roman" w:hAnsi="Arial" w:cs="Arial"/>
                <w:lang w:eastAsia="cs-CZ"/>
              </w:rPr>
              <w:t xml:space="preserve">, </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Pr>
                <w:rFonts w:ascii="Arial" w:eastAsia="Times New Roman" w:hAnsi="Arial" w:cs="Arial"/>
                <w:lang w:eastAsia="cs-CZ"/>
              </w:rPr>
              <w:t>,</w:t>
            </w:r>
            <w:r w:rsidR="000E609D">
              <w:rPr>
                <w:rStyle w:val="Znakapoznpodarou"/>
                <w:rFonts w:ascii="Arial" w:eastAsia="Times New Roman" w:hAnsi="Arial" w:cs="Arial"/>
                <w:lang w:eastAsia="cs-CZ"/>
              </w:rPr>
              <w:footnoteReference w:id="5"/>
            </w:r>
          </w:p>
          <w:p w14:paraId="0E173E0D" w14:textId="2B67B677" w:rsidR="00673324"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6"/>
            </w:r>
            <w:r>
              <w:rPr>
                <w:rFonts w:ascii="Arial" w:eastAsia="Times New Roman" w:hAnsi="Arial" w:cs="Arial"/>
                <w:lang w:eastAsia="cs-CZ"/>
              </w:rPr>
              <w:t>,</w:t>
            </w:r>
          </w:p>
          <w:p w14:paraId="2CB42E86" w14:textId="3CC8E4EC" w:rsidR="00673324" w:rsidRPr="001B076D" w:rsidRDefault="006F695F" w:rsidP="00DD5C23">
            <w:pPr>
              <w:pStyle w:val="Odstavecseseznamem"/>
              <w:numPr>
                <w:ilvl w:val="0"/>
                <w:numId w:val="5"/>
              </w:numPr>
              <w:spacing w:after="0"/>
              <w:jc w:val="both"/>
              <w:rPr>
                <w:rFonts w:ascii="Arial" w:eastAsia="Times New Roman" w:hAnsi="Arial" w:cs="Arial"/>
                <w:lang w:eastAsia="cs-CZ"/>
              </w:rPr>
            </w:pPr>
            <w:r w:rsidRPr="001B076D">
              <w:rPr>
                <w:rFonts w:ascii="Arial" w:eastAsia="Times New Roman" w:hAnsi="Arial" w:cs="Arial"/>
                <w:lang w:eastAsia="cs-CZ"/>
              </w:rPr>
              <w:t>p</w:t>
            </w:r>
            <w:r w:rsidR="002953EB" w:rsidRPr="001B076D">
              <w:rPr>
                <w:rFonts w:ascii="Arial" w:eastAsia="Times New Roman" w:hAnsi="Arial" w:cs="Arial"/>
                <w:lang w:eastAsia="cs-CZ"/>
              </w:rPr>
              <w:t>ísemné čestné prohlášení o zdravotní způsobilosti k výkon</w:t>
            </w:r>
            <w:r w:rsidR="002E683D" w:rsidRPr="001B076D">
              <w:rPr>
                <w:rFonts w:ascii="Arial" w:eastAsia="Times New Roman" w:hAnsi="Arial" w:cs="Arial"/>
                <w:lang w:eastAsia="cs-CZ"/>
              </w:rPr>
              <w:t xml:space="preserve">u služby </w:t>
            </w:r>
            <w:r w:rsidR="00C202CF" w:rsidRPr="001B076D">
              <w:rPr>
                <w:rFonts w:ascii="Arial" w:eastAsia="Times New Roman" w:hAnsi="Arial" w:cs="Arial"/>
                <w:lang w:eastAsia="cs-CZ"/>
              </w:rPr>
              <w:br/>
            </w:r>
            <w:r w:rsidR="002E683D" w:rsidRPr="001B076D">
              <w:rPr>
                <w:rFonts w:ascii="Arial" w:eastAsia="Times New Roman" w:hAnsi="Arial" w:cs="Arial"/>
                <w:lang w:eastAsia="cs-CZ"/>
              </w:rPr>
              <w:t>[</w:t>
            </w:r>
            <w:r w:rsidR="002953EB" w:rsidRPr="001B076D">
              <w:rPr>
                <w:rFonts w:ascii="Arial" w:eastAsia="Times New Roman" w:hAnsi="Arial" w:cs="Arial"/>
                <w:lang w:eastAsia="cs-CZ"/>
              </w:rPr>
              <w:t xml:space="preserve">§ 25 odst. 1 písm. f) </w:t>
            </w:r>
            <w:r w:rsidR="002E683D" w:rsidRPr="001B076D">
              <w:rPr>
                <w:rFonts w:ascii="Arial" w:eastAsia="Times New Roman" w:hAnsi="Arial" w:cs="Arial"/>
                <w:lang w:eastAsia="cs-CZ"/>
              </w:rPr>
              <w:t>zákona o státní službě]</w:t>
            </w:r>
            <w:r w:rsidR="002953EB" w:rsidRPr="001B076D">
              <w:rPr>
                <w:rFonts w:ascii="Arial" w:eastAsia="Times New Roman" w:hAnsi="Arial" w:cs="Arial"/>
                <w:lang w:eastAsia="cs-CZ"/>
              </w:rPr>
              <w:t xml:space="preserve"> nebo posudek zdravotní způsobilosti vydaný poskytovatelem </w:t>
            </w:r>
            <w:r w:rsidR="00F40419" w:rsidRPr="001B076D">
              <w:rPr>
                <w:rFonts w:ascii="Arial" w:eastAsia="Times New Roman" w:hAnsi="Arial" w:cs="Arial"/>
                <w:lang w:eastAsia="cs-CZ"/>
              </w:rPr>
              <w:t>pracovně - lékařských</w:t>
            </w:r>
            <w:r w:rsidR="002953EB" w:rsidRPr="001B076D">
              <w:rPr>
                <w:rFonts w:ascii="Arial" w:eastAsia="Times New Roman" w:hAnsi="Arial" w:cs="Arial"/>
                <w:lang w:eastAsia="cs-CZ"/>
              </w:rPr>
              <w:t xml:space="preserve"> služeb</w:t>
            </w:r>
            <w:r w:rsidRPr="001B076D">
              <w:rPr>
                <w:rFonts w:ascii="Arial" w:eastAsia="Times New Roman" w:hAnsi="Arial" w:cs="Arial"/>
                <w:lang w:eastAsia="cs-CZ"/>
              </w:rPr>
              <w:t>,</w:t>
            </w:r>
            <w:r w:rsidR="00A7560C" w:rsidRPr="001B076D">
              <w:rPr>
                <w:rFonts w:ascii="Arial" w:eastAsia="Times New Roman" w:hAnsi="Arial" w:cs="Arial"/>
                <w:lang w:eastAsia="cs-CZ"/>
              </w:rPr>
              <w:t xml:space="preserve"> </w:t>
            </w:r>
          </w:p>
          <w:p w14:paraId="17698E31"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o</w:t>
            </w:r>
            <w:r w:rsidR="008178EB" w:rsidRPr="009E3ACF">
              <w:rPr>
                <w:rFonts w:ascii="Arial" w:eastAsia="Times New Roman" w:hAnsi="Arial" w:cs="Arial"/>
                <w:lang w:eastAsia="cs-CZ"/>
              </w:rPr>
              <w:t>svědčení podle § 4 od</w:t>
            </w:r>
            <w:r w:rsidR="0063664E">
              <w:rPr>
                <w:rFonts w:ascii="Arial" w:eastAsia="Times New Roman" w:hAnsi="Arial" w:cs="Arial"/>
                <w:lang w:eastAsia="cs-CZ"/>
              </w:rPr>
              <w:t>st. 1 zákona č. 451/1991 Sb</w:t>
            </w:r>
            <w:r w:rsidR="00EE47EE">
              <w:rPr>
                <w:rFonts w:ascii="Arial" w:eastAsia="Times New Roman" w:hAnsi="Arial" w:cs="Arial"/>
                <w:lang w:eastAsia="cs-CZ"/>
              </w:rPr>
              <w:t xml:space="preserve">., </w:t>
            </w:r>
            <w:r w:rsidR="00A7560C">
              <w:rPr>
                <w:rFonts w:ascii="Arial" w:eastAsia="Times New Roman" w:hAnsi="Arial" w:cs="Arial"/>
                <w:lang w:eastAsia="cs-CZ"/>
              </w:rPr>
              <w:t>nebo dokla</w:t>
            </w:r>
            <w:r w:rsidR="00473BAD">
              <w:rPr>
                <w:rFonts w:ascii="Arial" w:eastAsia="Times New Roman" w:hAnsi="Arial" w:cs="Arial"/>
                <w:lang w:eastAsia="cs-CZ"/>
              </w:rPr>
              <w:t>d, že uchazeč o </w:t>
            </w:r>
            <w:r w:rsidR="00EE47EE">
              <w:rPr>
                <w:rFonts w:ascii="Arial" w:eastAsia="Times New Roman" w:hAnsi="Arial" w:cs="Arial"/>
                <w:lang w:eastAsia="cs-CZ"/>
              </w:rPr>
              <w:t xml:space="preserve">vydání </w:t>
            </w:r>
            <w:r w:rsidR="00A7560C">
              <w:rPr>
                <w:rFonts w:ascii="Arial" w:eastAsia="Times New Roman" w:hAnsi="Arial" w:cs="Arial"/>
                <w:lang w:eastAsia="cs-CZ"/>
              </w:rPr>
              <w:t>osvědčení požádal</w:t>
            </w:r>
            <w:r>
              <w:rPr>
                <w:rFonts w:ascii="Arial" w:eastAsia="Times New Roman" w:hAnsi="Arial" w:cs="Arial"/>
                <w:lang w:eastAsia="cs-CZ"/>
              </w:rPr>
              <w:t>,</w:t>
            </w:r>
            <w:r w:rsidR="00EE47EE" w:rsidRPr="001B3471">
              <w:rPr>
                <w:rFonts w:ascii="Arial" w:eastAsia="Times New Roman" w:hAnsi="Arial" w:cs="Arial"/>
                <w:lang w:eastAsia="cs-CZ"/>
              </w:rPr>
              <w:t xml:space="preserve"> </w:t>
            </w:r>
          </w:p>
          <w:p w14:paraId="4780BA87" w14:textId="77777777" w:rsidR="0063664E"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č</w:t>
            </w:r>
            <w:r w:rsidR="008178EB"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3080A6E2" w14:textId="5C9F49EC" w:rsidR="00DE6C6D" w:rsidRPr="0098273C" w:rsidRDefault="00DE6C6D" w:rsidP="00DD5C23">
            <w:pPr>
              <w:pStyle w:val="Odstavecseseznamem"/>
              <w:numPr>
                <w:ilvl w:val="0"/>
                <w:numId w:val="5"/>
              </w:numPr>
              <w:spacing w:after="0"/>
              <w:jc w:val="both"/>
              <w:rPr>
                <w:rFonts w:ascii="Arial" w:eastAsia="Times New Roman" w:hAnsi="Arial" w:cs="Arial"/>
                <w:lang w:eastAsia="cs-CZ"/>
              </w:rPr>
            </w:pPr>
            <w:r w:rsidRPr="005255EB">
              <w:rPr>
                <w:rFonts w:ascii="Arial" w:hAnsi="Arial" w:cs="Arial"/>
                <w:color w:val="000000" w:themeColor="text1"/>
              </w:rPr>
              <w:t xml:space="preserve">platné osvědčení podle zákona č. 412/2005 Sb., o ochraně utajovaných informací </w:t>
            </w:r>
            <w:r w:rsidR="005255EB">
              <w:rPr>
                <w:rFonts w:ascii="Arial" w:hAnsi="Arial" w:cs="Arial"/>
                <w:color w:val="000000" w:themeColor="text1"/>
              </w:rPr>
              <w:br/>
            </w:r>
            <w:r w:rsidRPr="005255EB">
              <w:rPr>
                <w:rFonts w:ascii="Arial" w:hAnsi="Arial" w:cs="Arial"/>
                <w:color w:val="000000" w:themeColor="text1"/>
              </w:rPr>
              <w:t>a o bezpečnostní způsobilosti, ve znění pozdějších předpi</w:t>
            </w:r>
            <w:r w:rsidR="00E77186" w:rsidRPr="005255EB">
              <w:rPr>
                <w:rFonts w:ascii="Arial" w:hAnsi="Arial" w:cs="Arial"/>
                <w:color w:val="000000" w:themeColor="text1"/>
              </w:rPr>
              <w:t>sů, alespoň na stupeň utajení „</w:t>
            </w:r>
            <w:r w:rsidR="00056E80">
              <w:rPr>
                <w:rFonts w:ascii="Arial" w:hAnsi="Arial" w:cs="Arial"/>
                <w:color w:val="000000" w:themeColor="text1"/>
              </w:rPr>
              <w:t>Důvěrné</w:t>
            </w:r>
            <w:r w:rsidRPr="005255EB">
              <w:rPr>
                <w:rFonts w:ascii="Arial" w:hAnsi="Arial" w:cs="Arial"/>
                <w:color w:val="000000" w:themeColor="text1"/>
              </w:rPr>
              <w:t>“,</w:t>
            </w:r>
          </w:p>
          <w:p w14:paraId="528EFDC6" w14:textId="77777777" w:rsidR="008178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s</w:t>
            </w:r>
            <w:r w:rsidR="008178EB" w:rsidRPr="0063664E">
              <w:rPr>
                <w:rFonts w:ascii="Arial" w:eastAsia="Times New Roman" w:hAnsi="Arial" w:cs="Arial"/>
                <w:lang w:eastAsia="cs-CZ"/>
              </w:rPr>
              <w:t>trukturovaný profesní životopis</w:t>
            </w:r>
            <w:r>
              <w:rPr>
                <w:rFonts w:ascii="Arial" w:eastAsia="Times New Roman" w:hAnsi="Arial" w:cs="Arial"/>
                <w:lang w:eastAsia="cs-CZ"/>
              </w:rPr>
              <w:t>,</w:t>
            </w:r>
          </w:p>
          <w:p w14:paraId="36DA49D8" w14:textId="6F4FABEC" w:rsidR="003677DD" w:rsidRDefault="003677DD"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motivační dopis</w:t>
            </w:r>
          </w:p>
          <w:p w14:paraId="34E9CC6C" w14:textId="5D6CA0F5" w:rsidR="00615751" w:rsidRPr="00806C37" w:rsidRDefault="005F05E3" w:rsidP="00580E7F">
            <w:pPr>
              <w:pStyle w:val="Odstavecseseznamem"/>
              <w:numPr>
                <w:ilvl w:val="0"/>
                <w:numId w:val="5"/>
              </w:numPr>
              <w:spacing w:after="0"/>
              <w:jc w:val="both"/>
              <w:rPr>
                <w:rFonts w:ascii="Arial" w:eastAsia="Times New Roman" w:hAnsi="Arial" w:cs="Arial"/>
                <w:lang w:eastAsia="cs-CZ"/>
              </w:rPr>
            </w:pPr>
            <w:r w:rsidRPr="00806C37">
              <w:rPr>
                <w:rFonts w:ascii="Arial" w:eastAsia="Times New Roman" w:hAnsi="Arial" w:cs="Arial"/>
                <w:lang w:eastAsia="cs-CZ"/>
              </w:rPr>
              <w:t>písemn</w:t>
            </w:r>
            <w:r w:rsidR="00544F02" w:rsidRPr="00806C37">
              <w:rPr>
                <w:rFonts w:ascii="Arial" w:eastAsia="Times New Roman" w:hAnsi="Arial" w:cs="Arial"/>
                <w:lang w:eastAsia="cs-CZ"/>
              </w:rPr>
              <w:t>ou</w:t>
            </w:r>
            <w:r w:rsidRPr="00806C37">
              <w:rPr>
                <w:rFonts w:ascii="Arial" w:eastAsia="Times New Roman" w:hAnsi="Arial" w:cs="Arial"/>
                <w:lang w:eastAsia="cs-CZ"/>
              </w:rPr>
              <w:t xml:space="preserve"> prác</w:t>
            </w:r>
            <w:r w:rsidR="00544F02" w:rsidRPr="00806C37">
              <w:rPr>
                <w:rFonts w:ascii="Arial" w:eastAsia="Times New Roman" w:hAnsi="Arial" w:cs="Arial"/>
                <w:lang w:eastAsia="cs-CZ"/>
              </w:rPr>
              <w:t>i</w:t>
            </w:r>
            <w:r w:rsidRPr="00806C37">
              <w:rPr>
                <w:rFonts w:ascii="Arial" w:eastAsia="Times New Roman" w:hAnsi="Arial" w:cs="Arial"/>
                <w:lang w:eastAsia="cs-CZ"/>
              </w:rPr>
              <w:t xml:space="preserve"> v maximálním rozsahu </w:t>
            </w:r>
            <w:r w:rsidR="00781AC9">
              <w:rPr>
                <w:rFonts w:ascii="Arial" w:eastAsia="Times New Roman" w:hAnsi="Arial" w:cs="Arial"/>
                <w:lang w:eastAsia="cs-CZ"/>
              </w:rPr>
              <w:t>5</w:t>
            </w:r>
            <w:r w:rsidRPr="00806C37">
              <w:rPr>
                <w:rFonts w:ascii="Arial" w:eastAsia="Times New Roman" w:hAnsi="Arial" w:cs="Arial"/>
                <w:lang w:eastAsia="cs-CZ"/>
              </w:rPr>
              <w:t xml:space="preserve"> normostran</w:t>
            </w:r>
            <w:r w:rsidR="003D2ADC"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na téma</w:t>
            </w:r>
            <w:r w:rsidR="000B54E7" w:rsidRPr="00806C37">
              <w:rPr>
                <w:rFonts w:ascii="Arial" w:eastAsia="Times New Roman" w:hAnsi="Arial" w:cs="Arial"/>
                <w:lang w:eastAsia="cs-CZ"/>
              </w:rPr>
              <w:t xml:space="preserve">: </w:t>
            </w:r>
            <w:r w:rsidR="00580E7F" w:rsidRPr="00580E7F">
              <w:rPr>
                <w:rFonts w:ascii="Arial" w:eastAsia="Times New Roman" w:hAnsi="Arial" w:cs="Arial"/>
                <w:b/>
                <w:lang w:eastAsia="cs-CZ"/>
              </w:rPr>
              <w:t xml:space="preserve">"Další směřování odboru </w:t>
            </w:r>
            <w:r w:rsidR="00781AC9">
              <w:rPr>
                <w:rFonts w:ascii="Arial" w:eastAsia="Times New Roman" w:hAnsi="Arial" w:cs="Arial"/>
                <w:b/>
                <w:lang w:eastAsia="cs-CZ"/>
              </w:rPr>
              <w:t>všeobecné správy</w:t>
            </w:r>
            <w:r w:rsidR="00580E7F" w:rsidRPr="00580E7F">
              <w:rPr>
                <w:rFonts w:ascii="Arial" w:eastAsia="Times New Roman" w:hAnsi="Arial" w:cs="Arial"/>
                <w:b/>
                <w:lang w:eastAsia="cs-CZ"/>
              </w:rPr>
              <w:t>."</w:t>
            </w:r>
            <w:r w:rsidR="000B54E7" w:rsidRPr="00806C37">
              <w:rPr>
                <w:rFonts w:ascii="Arial" w:eastAsia="Times New Roman" w:hAnsi="Arial" w:cs="Arial"/>
                <w:lang w:eastAsia="cs-CZ"/>
              </w:rPr>
              <w:t>.</w:t>
            </w:r>
          </w:p>
          <w:p w14:paraId="79C17B34" w14:textId="77777777" w:rsidR="00A81AC7" w:rsidRPr="009E3ACF" w:rsidRDefault="00A81AC7" w:rsidP="00DD5C23">
            <w:pPr>
              <w:pStyle w:val="Odstavecseseznamem"/>
              <w:spacing w:after="0"/>
              <w:jc w:val="both"/>
              <w:rPr>
                <w:rFonts w:ascii="Arial" w:eastAsia="Times New Roman" w:hAnsi="Arial" w:cs="Arial"/>
                <w:lang w:eastAsia="cs-CZ"/>
              </w:rPr>
            </w:pPr>
          </w:p>
        </w:tc>
      </w:tr>
    </w:tbl>
    <w:p w14:paraId="2DC1C03E" w14:textId="0041AFCC" w:rsidR="00C202CF" w:rsidRPr="009D21DE" w:rsidRDefault="00E837CA" w:rsidP="00DD5C23">
      <w:pPr>
        <w:spacing w:before="100" w:beforeAutospacing="1" w:after="100" w:afterAutospacing="1"/>
        <w:jc w:val="both"/>
        <w:rPr>
          <w:rFonts w:ascii="Arial" w:eastAsia="Times New Roman" w:hAnsi="Arial" w:cs="Arial"/>
          <w:lang w:eastAsia="cs-CZ"/>
        </w:rPr>
      </w:pPr>
      <w:r>
        <w:rPr>
          <w:rFonts w:ascii="Arial" w:hAnsi="Arial" w:cs="Arial"/>
        </w:rPr>
        <w:t xml:space="preserve">Posuzovány budou </w:t>
      </w:r>
      <w:r w:rsidR="008178EB" w:rsidRPr="00434A4A">
        <w:rPr>
          <w:rFonts w:ascii="Arial" w:hAnsi="Arial" w:cs="Arial"/>
        </w:rPr>
        <w:t>přihlášky</w:t>
      </w:r>
      <w:r>
        <w:rPr>
          <w:rFonts w:ascii="Arial" w:eastAsia="Times New Roman" w:hAnsi="Arial" w:cs="Arial"/>
          <w:lang w:eastAsia="cs-CZ"/>
        </w:rPr>
        <w:t xml:space="preserve">, které uchazeči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781AC9">
        <w:rPr>
          <w:rFonts w:ascii="Arial" w:eastAsia="Times New Roman" w:hAnsi="Arial" w:cs="Arial"/>
          <w:b/>
          <w:lang w:eastAsia="cs-CZ"/>
        </w:rPr>
        <w:t>31</w:t>
      </w:r>
      <w:r w:rsidR="0053752D" w:rsidRPr="00620414">
        <w:rPr>
          <w:rFonts w:ascii="Arial" w:eastAsia="Times New Roman" w:hAnsi="Arial" w:cs="Arial"/>
          <w:b/>
          <w:lang w:eastAsia="cs-CZ"/>
        </w:rPr>
        <w:t xml:space="preserve">. </w:t>
      </w:r>
      <w:r w:rsidR="00781AC9">
        <w:rPr>
          <w:rFonts w:ascii="Arial" w:eastAsia="Times New Roman" w:hAnsi="Arial" w:cs="Arial"/>
          <w:b/>
          <w:lang w:eastAsia="cs-CZ"/>
        </w:rPr>
        <w:t>5</w:t>
      </w:r>
      <w:r w:rsidR="0053752D" w:rsidRPr="00620414">
        <w:rPr>
          <w:rFonts w:ascii="Arial" w:eastAsia="Times New Roman" w:hAnsi="Arial" w:cs="Arial"/>
          <w:b/>
          <w:lang w:eastAsia="cs-CZ"/>
        </w:rPr>
        <w:t>. 201</w:t>
      </w:r>
      <w:r w:rsidR="00A363AB">
        <w:rPr>
          <w:rFonts w:ascii="Arial" w:eastAsia="Times New Roman" w:hAnsi="Arial" w:cs="Arial"/>
          <w:b/>
          <w:lang w:eastAsia="cs-CZ"/>
        </w:rPr>
        <w:t>6</w:t>
      </w:r>
      <w:r w:rsidR="00890E5B" w:rsidRPr="00620414">
        <w:rPr>
          <w:rFonts w:ascii="Arial" w:eastAsia="Times New Roman" w:hAnsi="Arial" w:cs="Arial"/>
          <w:b/>
          <w:lang w:eastAsia="cs-CZ"/>
        </w:rPr>
        <w:t>.</w:t>
      </w:r>
      <w:r w:rsidR="009D21DE" w:rsidRPr="00620414">
        <w:rPr>
          <w:rFonts w:ascii="Arial" w:eastAsia="Times New Roman" w:hAnsi="Arial" w:cs="Arial"/>
          <w:b/>
          <w:lang w:eastAsia="cs-CZ"/>
        </w:rPr>
        <w:t xml:space="preserve"> </w:t>
      </w:r>
      <w:r w:rsidR="009D21DE">
        <w:rPr>
          <w:rFonts w:ascii="Arial" w:eastAsia="Times New Roman" w:hAnsi="Arial" w:cs="Arial"/>
          <w:lang w:eastAsia="cs-CZ"/>
        </w:rPr>
        <w:t xml:space="preserve">Žádost lze podat rovněž v elektronické podobě s uznávaným elektronickým podpisem na elektronickou adresu služebního úřadu </w:t>
      </w:r>
      <w:r w:rsidR="009D21DE"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009D21DE" w:rsidRPr="00104029">
        <w:rPr>
          <w:rFonts w:ascii="Arial" w:eastAsia="Times New Roman" w:hAnsi="Arial" w:cs="Arial"/>
          <w:lang w:eastAsia="cs-CZ"/>
        </w:rPr>
        <w:t>)</w:t>
      </w:r>
      <w:r w:rsidR="009D21DE">
        <w:rPr>
          <w:rFonts w:ascii="Arial" w:eastAsia="Times New Roman" w:hAnsi="Arial" w:cs="Arial"/>
          <w:lang w:eastAsia="cs-CZ"/>
        </w:rPr>
        <w:t xml:space="preserve"> nebo prostřednictvím veřejné datové sítě do datové schránky (</w:t>
      </w:r>
      <w:r w:rsidR="009D21DE" w:rsidRPr="002F5187">
        <w:rPr>
          <w:rFonts w:ascii="Arial" w:eastAsia="Times New Roman" w:hAnsi="Arial" w:cs="Arial"/>
          <w:b/>
          <w:lang w:eastAsia="cs-CZ"/>
        </w:rPr>
        <w:t>ID datové schránky: krk34e3</w:t>
      </w:r>
      <w:r w:rsidR="009D21DE">
        <w:rPr>
          <w:rFonts w:ascii="Arial" w:eastAsia="Times New Roman" w:hAnsi="Arial" w:cs="Arial"/>
          <w:lang w:eastAsia="cs-CZ"/>
        </w:rPr>
        <w:t>)</w:t>
      </w:r>
      <w:r w:rsidR="00114DAD">
        <w:rPr>
          <w:rFonts w:ascii="Arial" w:eastAsia="Times New Roman" w:hAnsi="Arial" w:cs="Arial"/>
          <w:lang w:eastAsia="cs-CZ"/>
        </w:rPr>
        <w:t>.</w:t>
      </w:r>
    </w:p>
    <w:p w14:paraId="2E48B5EB" w14:textId="00FB06B3" w:rsidR="00A363AB" w:rsidRDefault="008178EB" w:rsidP="00DD5C23">
      <w:pPr>
        <w:spacing w:before="100" w:beforeAutospacing="1" w:after="100" w:afterAutospacing="1"/>
        <w:jc w:val="both"/>
        <w:rPr>
          <w:rFonts w:ascii="Arial" w:eastAsia="Times New Roman" w:hAnsi="Arial" w:cs="Arial"/>
          <w:lang w:eastAsia="cs-CZ"/>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580E7F">
        <w:rPr>
          <w:rFonts w:ascii="Arial" w:hAnsi="Arial" w:cs="Arial"/>
        </w:rPr>
        <w:t xml:space="preserve">ředitele odboru </w:t>
      </w:r>
      <w:r w:rsidR="00781AC9" w:rsidRPr="00781AC9">
        <w:rPr>
          <w:rFonts w:ascii="Arial" w:hAnsi="Arial" w:cs="Arial"/>
        </w:rPr>
        <w:t>všeobecné správy</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6AF22AE1" w14:textId="77777777" w:rsidR="001C4733" w:rsidRDefault="001C4733" w:rsidP="00DD5C23">
      <w:pPr>
        <w:spacing w:before="100" w:beforeAutospacing="1" w:after="100" w:afterAutospacing="1"/>
        <w:jc w:val="both"/>
        <w:rPr>
          <w:rFonts w:ascii="Arial" w:eastAsia="Times New Roman" w:hAnsi="Arial" w:cs="Arial"/>
          <w:b/>
          <w:lang w:eastAsia="cs-CZ"/>
        </w:rPr>
      </w:pPr>
    </w:p>
    <w:p w14:paraId="6763F4D8" w14:textId="77777777" w:rsidR="001C4733" w:rsidRDefault="001C4733" w:rsidP="00DD5C23">
      <w:pPr>
        <w:spacing w:before="100" w:beforeAutospacing="1" w:after="100" w:afterAutospacing="1"/>
        <w:jc w:val="both"/>
        <w:rPr>
          <w:rFonts w:ascii="Arial" w:eastAsia="Times New Roman" w:hAnsi="Arial" w:cs="Arial"/>
          <w:b/>
          <w:lang w:eastAsia="cs-CZ"/>
        </w:rPr>
      </w:pPr>
    </w:p>
    <w:p w14:paraId="00B4ED19" w14:textId="77777777" w:rsidR="001C4733" w:rsidRDefault="001C4733" w:rsidP="00DD5C23">
      <w:pPr>
        <w:spacing w:before="100" w:beforeAutospacing="1" w:after="100" w:afterAutospacing="1"/>
        <w:jc w:val="both"/>
        <w:rPr>
          <w:rFonts w:ascii="Arial" w:eastAsia="Times New Roman" w:hAnsi="Arial" w:cs="Arial"/>
          <w:b/>
          <w:lang w:eastAsia="cs-CZ"/>
        </w:rPr>
      </w:pPr>
    </w:p>
    <w:p w14:paraId="71292899" w14:textId="68B4ACBC"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r w:rsidRPr="00620414">
        <w:rPr>
          <w:rFonts w:ascii="Arial" w:eastAsia="Times New Roman" w:hAnsi="Arial" w:cs="Arial"/>
          <w:b/>
          <w:lang w:eastAsia="cs-CZ"/>
        </w:rPr>
        <w:t>nástupu</w:t>
      </w:r>
      <w:r w:rsidR="008F341F">
        <w:rPr>
          <w:rFonts w:ascii="Arial" w:eastAsia="Times New Roman" w:hAnsi="Arial" w:cs="Arial"/>
          <w:b/>
          <w:lang w:eastAsia="cs-CZ"/>
        </w:rPr>
        <w:t xml:space="preserve">:     </w:t>
      </w:r>
      <w:r w:rsidR="00091BC1">
        <w:rPr>
          <w:rFonts w:ascii="Arial" w:eastAsia="Times New Roman" w:hAnsi="Arial" w:cs="Arial"/>
          <w:b/>
          <w:lang w:eastAsia="cs-CZ"/>
        </w:rPr>
        <w:t xml:space="preserve"> </w:t>
      </w:r>
      <w:r w:rsidR="00781AC9">
        <w:rPr>
          <w:rFonts w:ascii="Arial" w:eastAsia="Times New Roman" w:hAnsi="Arial" w:cs="Arial"/>
          <w:lang w:eastAsia="cs-CZ"/>
        </w:rPr>
        <w:t>červen - červenec</w:t>
      </w:r>
      <w:r w:rsidR="008F341F" w:rsidRPr="00091BC1">
        <w:rPr>
          <w:rFonts w:ascii="Arial" w:eastAsia="Times New Roman" w:hAnsi="Arial" w:cs="Arial"/>
          <w:lang w:eastAsia="cs-CZ"/>
        </w:rPr>
        <w:t xml:space="preserve"> </w:t>
      </w:r>
      <w:r w:rsidRPr="00620414">
        <w:rPr>
          <w:rFonts w:ascii="Arial" w:eastAsia="Times New Roman" w:hAnsi="Arial" w:cs="Arial"/>
          <w:lang w:eastAsia="cs-CZ"/>
        </w:rPr>
        <w:t>201</w:t>
      </w:r>
      <w:r w:rsidR="00091BC1">
        <w:rPr>
          <w:rFonts w:ascii="Arial" w:eastAsia="Times New Roman" w:hAnsi="Arial" w:cs="Arial"/>
          <w:lang w:eastAsia="cs-CZ"/>
        </w:rPr>
        <w:t>6</w:t>
      </w:r>
    </w:p>
    <w:p w14:paraId="316597B7" w14:textId="7C7BC4EA" w:rsidR="00A363AB" w:rsidRPr="00C25EB6"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C25EB6">
        <w:rPr>
          <w:rFonts w:ascii="Arial" w:eastAsia="Times New Roman" w:hAnsi="Arial" w:cs="Arial"/>
          <w:lang w:eastAsia="cs-CZ"/>
        </w:rPr>
        <w:t>Praha</w:t>
      </w:r>
    </w:p>
    <w:p w14:paraId="5CA69B26" w14:textId="77777777" w:rsidR="008178EB" w:rsidRDefault="008178EB" w:rsidP="00DD5C23">
      <w:pPr>
        <w:spacing w:after="0"/>
        <w:jc w:val="both"/>
        <w:rPr>
          <w:rFonts w:ascii="Arial" w:hAnsi="Arial" w:cs="Arial"/>
        </w:rPr>
      </w:pPr>
      <w:r w:rsidRPr="00880BF5">
        <w:rPr>
          <w:rFonts w:ascii="Arial" w:hAnsi="Arial" w:cs="Arial"/>
        </w:rPr>
        <w:t>Bližší informace poskytne</w:t>
      </w:r>
      <w:r>
        <w:rPr>
          <w:rFonts w:ascii="Arial" w:hAnsi="Arial" w:cs="Arial"/>
        </w:rPr>
        <w:t>:</w:t>
      </w:r>
    </w:p>
    <w:p w14:paraId="7E9AEF8C" w14:textId="77777777" w:rsidR="00102E94" w:rsidRDefault="00102E94" w:rsidP="00DD5C23">
      <w:pPr>
        <w:spacing w:after="0"/>
        <w:jc w:val="both"/>
        <w:rPr>
          <w:rFonts w:ascii="Arial" w:eastAsia="Times New Roman" w:hAnsi="Arial" w:cs="Arial"/>
          <w:lang w:eastAsia="cs-CZ"/>
        </w:rPr>
      </w:pPr>
    </w:p>
    <w:p w14:paraId="18E4B989" w14:textId="77777777" w:rsidR="008178EB" w:rsidRDefault="00D722B9" w:rsidP="00DD5C23">
      <w:pPr>
        <w:spacing w:after="0"/>
        <w:jc w:val="both"/>
        <w:rPr>
          <w:rFonts w:ascii="Arial" w:eastAsia="Times New Roman" w:hAnsi="Arial" w:cs="Arial"/>
          <w:lang w:eastAsia="cs-CZ"/>
        </w:rPr>
      </w:pPr>
      <w:r>
        <w:rPr>
          <w:rFonts w:ascii="Arial" w:eastAsia="Times New Roman" w:hAnsi="Arial" w:cs="Arial"/>
          <w:lang w:eastAsia="cs-CZ"/>
        </w:rPr>
        <w:t xml:space="preserve">Mgr. </w:t>
      </w:r>
      <w:r w:rsidR="003D2ADC">
        <w:rPr>
          <w:rFonts w:ascii="Arial" w:eastAsia="Times New Roman" w:hAnsi="Arial" w:cs="Arial"/>
          <w:lang w:eastAsia="cs-CZ"/>
        </w:rPr>
        <w:t>Veronika Klepalová</w:t>
      </w:r>
    </w:p>
    <w:p w14:paraId="19AE70FF" w14:textId="77777777" w:rsidR="008178EB" w:rsidRPr="00880BF5" w:rsidRDefault="003D2ADC" w:rsidP="00DD5C23">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14:paraId="5431B144"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Tel.: +420</w:t>
      </w:r>
      <w:r w:rsidR="00D722B9">
        <w:rPr>
          <w:rFonts w:ascii="Arial" w:eastAsia="Times New Roman" w:hAnsi="Arial" w:cs="Arial"/>
          <w:lang w:eastAsia="cs-CZ"/>
        </w:rPr>
        <w:t> 974</w:t>
      </w:r>
      <w:r w:rsidR="003D2ADC">
        <w:rPr>
          <w:rFonts w:ascii="Arial" w:eastAsia="Times New Roman" w:hAnsi="Arial" w:cs="Arial"/>
          <w:lang w:eastAsia="cs-CZ"/>
        </w:rPr>
        <w:t> 832 819</w:t>
      </w:r>
    </w:p>
    <w:p w14:paraId="116A5440"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e-mail</w:t>
      </w:r>
      <w:r w:rsidR="003D2ADC">
        <w:rPr>
          <w:rFonts w:ascii="Arial" w:eastAsia="Times New Roman" w:hAnsi="Arial" w:cs="Arial"/>
          <w:lang w:eastAsia="cs-CZ"/>
        </w:rPr>
        <w:t>: veronika.klepalova@mvcr.cz</w:t>
      </w:r>
    </w:p>
    <w:p w14:paraId="0FDE2F55" w14:textId="77777777" w:rsidR="00D10C43" w:rsidRDefault="00D10C43" w:rsidP="00DD5C23">
      <w:pPr>
        <w:spacing w:after="0"/>
        <w:jc w:val="both"/>
        <w:rPr>
          <w:rFonts w:ascii="Arial" w:eastAsia="Times New Roman" w:hAnsi="Arial" w:cs="Arial"/>
          <w:lang w:eastAsia="cs-CZ"/>
        </w:rPr>
      </w:pPr>
    </w:p>
    <w:p w14:paraId="217A1F86" w14:textId="77777777" w:rsidR="00A363AB" w:rsidRDefault="00A363AB" w:rsidP="00DD5C23">
      <w:pPr>
        <w:spacing w:after="0"/>
        <w:jc w:val="both"/>
        <w:rPr>
          <w:rFonts w:ascii="Arial" w:eastAsia="Times New Roman" w:hAnsi="Arial" w:cs="Arial"/>
          <w:lang w:eastAsia="cs-CZ"/>
        </w:rPr>
      </w:pPr>
    </w:p>
    <w:p w14:paraId="65181B90" w14:textId="77777777" w:rsidR="00A363AB" w:rsidRDefault="00A363AB" w:rsidP="00DD5C23">
      <w:pPr>
        <w:spacing w:after="0"/>
        <w:jc w:val="both"/>
        <w:rPr>
          <w:rFonts w:ascii="Arial" w:eastAsia="Times New Roman" w:hAnsi="Arial" w:cs="Arial"/>
          <w:lang w:eastAsia="cs-CZ"/>
        </w:rPr>
      </w:pPr>
    </w:p>
    <w:p w14:paraId="68E652E1" w14:textId="77777777" w:rsidR="00A363AB" w:rsidRPr="005F05E3" w:rsidRDefault="00A363AB" w:rsidP="00DD5C23">
      <w:pPr>
        <w:spacing w:after="0"/>
        <w:jc w:val="both"/>
        <w:rPr>
          <w:rFonts w:ascii="Arial" w:eastAsia="Times New Roman" w:hAnsi="Arial" w:cs="Arial"/>
          <w:lang w:eastAsia="cs-CZ"/>
        </w:rPr>
      </w:pPr>
    </w:p>
    <w:p w14:paraId="30277B9C" w14:textId="7018632D"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7394F">
      <w:footerReference w:type="default" r:id="rId10"/>
      <w:pgSz w:w="11906" w:h="16838"/>
      <w:pgMar w:top="851"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E20E95" w14:textId="77777777" w:rsidR="00956179" w:rsidRDefault="00956179">
      <w:pPr>
        <w:spacing w:after="0" w:line="240" w:lineRule="auto"/>
      </w:pPr>
      <w:r>
        <w:separator/>
      </w:r>
    </w:p>
  </w:endnote>
  <w:endnote w:type="continuationSeparator" w:id="0">
    <w:p w14:paraId="2ACB51AD" w14:textId="77777777" w:rsidR="00956179" w:rsidRDefault="00956179">
      <w:pPr>
        <w:spacing w:after="0" w:line="240" w:lineRule="auto"/>
      </w:pPr>
      <w:r>
        <w:continuationSeparator/>
      </w:r>
    </w:p>
  </w:endnote>
  <w:endnote w:type="continuationNotice" w:id="1">
    <w:p w14:paraId="5B1F6EFB" w14:textId="77777777" w:rsidR="00956179" w:rsidRDefault="009561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KGinis">
    <w:panose1 w:val="020B0603050302020204"/>
    <w:charset w:val="EE"/>
    <w:family w:val="swiss"/>
    <w:pitch w:val="variable"/>
    <w:sig w:usb0="00000005" w:usb1="00000000" w:usb2="00000000" w:usb3="00000000" w:csb0="00000002"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956179">
          <w:rPr>
            <w:noProof/>
          </w:rPr>
          <w:t>1</w:t>
        </w:r>
        <w:r>
          <w:fldChar w:fldCharType="end"/>
        </w:r>
      </w:p>
    </w:sdtContent>
  </w:sdt>
  <w:p w14:paraId="52375868" w14:textId="77777777" w:rsidR="001873E3" w:rsidRDefault="0095617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2A0DC9" w14:textId="77777777" w:rsidR="00956179" w:rsidRDefault="00956179">
      <w:pPr>
        <w:spacing w:after="0" w:line="240" w:lineRule="auto"/>
      </w:pPr>
      <w:r>
        <w:separator/>
      </w:r>
    </w:p>
  </w:footnote>
  <w:footnote w:type="continuationSeparator" w:id="0">
    <w:p w14:paraId="7962E2B1" w14:textId="77777777" w:rsidR="00956179" w:rsidRDefault="00956179">
      <w:pPr>
        <w:spacing w:after="0" w:line="240" w:lineRule="auto"/>
      </w:pPr>
      <w:r>
        <w:continuationSeparator/>
      </w:r>
    </w:p>
  </w:footnote>
  <w:footnote w:type="continuationNotice" w:id="1">
    <w:p w14:paraId="41ACBFC1" w14:textId="77777777" w:rsidR="00956179" w:rsidRDefault="00956179">
      <w:pPr>
        <w:spacing w:after="0" w:line="240" w:lineRule="auto"/>
      </w:pPr>
    </w:p>
  </w:footnote>
  <w:footnote w:id="2">
    <w:p w14:paraId="322D3D47" w14:textId="77777777" w:rsidR="000058E6" w:rsidRDefault="00594462" w:rsidP="000058E6">
      <w:pPr>
        <w:pStyle w:val="Textpoznpodarou"/>
        <w:jc w:val="both"/>
      </w:pPr>
      <w:r>
        <w:rPr>
          <w:rStyle w:val="Znakapoznpodarou"/>
        </w:rPr>
        <w:footnoteRef/>
      </w:r>
      <w:r>
        <w:t xml:space="preserve"> </w:t>
      </w:r>
      <w:r w:rsidR="000058E6" w:rsidRPr="00AD0599">
        <w:rPr>
          <w:rFonts w:ascii="Arial" w:hAnsi="Arial" w:cs="Arial"/>
          <w:sz w:val="18"/>
          <w:szCs w:val="18"/>
        </w:rPr>
        <w:t>Výběrového řízení se může zúčastnit rovněž dosavadní zaměstnanec podle § 190 odst. 1</w:t>
      </w:r>
      <w:r w:rsidR="000058E6">
        <w:rPr>
          <w:rFonts w:ascii="Arial" w:hAnsi="Arial" w:cs="Arial"/>
          <w:sz w:val="18"/>
          <w:szCs w:val="18"/>
        </w:rPr>
        <w:t xml:space="preserve"> v souladu s § 194 odst.1</w:t>
      </w:r>
      <w:r w:rsidR="000058E6" w:rsidRPr="00AD0599">
        <w:rPr>
          <w:rFonts w:ascii="Arial" w:hAnsi="Arial" w:cs="Arial"/>
          <w:sz w:val="18"/>
          <w:szCs w:val="18"/>
        </w:rPr>
        <w:t xml:space="preserve">, který vykonává činnosti na služebním místě, které je charakterizováno uvedenými obory </w:t>
      </w:r>
      <w:r w:rsidR="000058E6">
        <w:rPr>
          <w:rFonts w:ascii="Arial" w:hAnsi="Arial" w:cs="Arial"/>
          <w:sz w:val="18"/>
          <w:szCs w:val="18"/>
        </w:rPr>
        <w:t xml:space="preserve">služby </w:t>
      </w:r>
      <w:r w:rsidR="000058E6" w:rsidRPr="00AD0599">
        <w:rPr>
          <w:rFonts w:ascii="Arial" w:hAnsi="Arial" w:cs="Arial"/>
          <w:sz w:val="18"/>
          <w:szCs w:val="18"/>
        </w:rPr>
        <w:t>(alespoň jedním z nich)</w:t>
      </w:r>
      <w:r w:rsidR="000058E6">
        <w:rPr>
          <w:rFonts w:ascii="Arial" w:hAnsi="Arial" w:cs="Arial"/>
          <w:sz w:val="18"/>
          <w:szCs w:val="18"/>
        </w:rPr>
        <w:t xml:space="preserve"> a který</w:t>
      </w:r>
      <w:r w:rsidR="000058E6" w:rsidRPr="00AD0599">
        <w:rPr>
          <w:rFonts w:ascii="Arial" w:hAnsi="Arial" w:cs="Arial"/>
          <w:sz w:val="18"/>
          <w:szCs w:val="18"/>
        </w:rPr>
        <w:t xml:space="preserve"> byl ke dni </w:t>
      </w:r>
      <w:r w:rsidR="000058E6">
        <w:rPr>
          <w:rFonts w:ascii="Arial" w:hAnsi="Arial" w:cs="Arial"/>
          <w:sz w:val="18"/>
          <w:szCs w:val="18"/>
        </w:rPr>
        <w:t>2</w:t>
      </w:r>
      <w:r w:rsidR="000058E6" w:rsidRPr="00AD0599">
        <w:rPr>
          <w:rFonts w:ascii="Arial" w:hAnsi="Arial" w:cs="Arial"/>
          <w:sz w:val="18"/>
          <w:szCs w:val="18"/>
        </w:rPr>
        <w:t xml:space="preserve">. </w:t>
      </w:r>
      <w:r w:rsidR="000058E6">
        <w:rPr>
          <w:rFonts w:ascii="Arial" w:hAnsi="Arial" w:cs="Arial"/>
          <w:sz w:val="18"/>
          <w:szCs w:val="18"/>
        </w:rPr>
        <w:t>března</w:t>
      </w:r>
      <w:r w:rsidR="000058E6" w:rsidRPr="00AD0599">
        <w:rPr>
          <w:rFonts w:ascii="Arial" w:hAnsi="Arial" w:cs="Arial"/>
          <w:sz w:val="18"/>
          <w:szCs w:val="18"/>
        </w:rPr>
        <w:t xml:space="preserve"> 201</w:t>
      </w:r>
      <w:r w:rsidR="000058E6">
        <w:rPr>
          <w:rFonts w:ascii="Arial" w:hAnsi="Arial" w:cs="Arial"/>
          <w:sz w:val="18"/>
          <w:szCs w:val="18"/>
        </w:rPr>
        <w:t>6</w:t>
      </w:r>
      <w:r w:rsidR="000058E6" w:rsidRPr="00AD0599">
        <w:rPr>
          <w:rFonts w:ascii="Arial" w:hAnsi="Arial" w:cs="Arial"/>
          <w:sz w:val="18"/>
          <w:szCs w:val="18"/>
        </w:rPr>
        <w:t xml:space="preserve"> v pracovním poměru na dobu neurčitou k České republice a má nárok být na základě systemizace služebních míst přijat do služebního poměru na dobu neurčitou</w:t>
      </w:r>
      <w:r w:rsidR="000058E6">
        <w:rPr>
          <w:rFonts w:ascii="Arial" w:hAnsi="Arial" w:cs="Arial"/>
          <w:sz w:val="18"/>
          <w:szCs w:val="18"/>
        </w:rPr>
        <w:t>.</w:t>
      </w:r>
    </w:p>
    <w:p w14:paraId="680E6BEF" w14:textId="0C94A669" w:rsidR="00594462" w:rsidRDefault="00594462" w:rsidP="00594462">
      <w:pPr>
        <w:pStyle w:val="Textpoznpodarou"/>
        <w:jc w:val="both"/>
      </w:pPr>
    </w:p>
  </w:footnote>
  <w:footnote w:id="3">
    <w:p w14:paraId="1C81DE9C" w14:textId="54967826" w:rsidR="00467FDC" w:rsidRDefault="00467FDC" w:rsidP="00467FDC">
      <w:pPr>
        <w:pStyle w:val="Textpoznpodarou"/>
        <w:jc w:val="both"/>
        <w:rPr>
          <w:rFonts w:ascii="Arial" w:hAnsi="Arial" w:cs="Arial"/>
          <w:sz w:val="18"/>
          <w:szCs w:val="18"/>
        </w:rPr>
      </w:pPr>
      <w:r>
        <w:rPr>
          <w:rStyle w:val="Znakapoznpodarou"/>
        </w:rPr>
        <w:footnoteRef/>
      </w:r>
      <w:r>
        <w:t xml:space="preserve"> </w:t>
      </w:r>
      <w:r w:rsidRPr="00467FDC">
        <w:rPr>
          <w:rFonts w:ascii="Arial" w:hAnsi="Arial" w:cs="Arial"/>
          <w:sz w:val="18"/>
          <w:szCs w:val="18"/>
        </w:rPr>
        <w:t>Případně listiny prokazující, že se jedná o dosavadního zaměstnance podle</w:t>
      </w:r>
      <w:r w:rsidR="00892DAC" w:rsidRPr="00892DAC">
        <w:rPr>
          <w:rFonts w:ascii="Arial" w:hAnsi="Arial" w:cs="Arial"/>
          <w:sz w:val="18"/>
          <w:szCs w:val="18"/>
        </w:rPr>
        <w:t xml:space="preserve"> § 190 odst. 1 v souladu s § 194 odst.1, který vykonává činnosti na služebním místě, které je charakterizováno uvedenými obory služby (alespoň jedním z nich) a který byl ke dni </w:t>
      </w:r>
      <w:r w:rsidR="006174FD">
        <w:rPr>
          <w:rFonts w:ascii="Arial" w:hAnsi="Arial" w:cs="Arial"/>
          <w:sz w:val="18"/>
          <w:szCs w:val="18"/>
        </w:rPr>
        <w:t>2</w:t>
      </w:r>
      <w:r w:rsidR="006174FD" w:rsidRPr="00AD0599">
        <w:rPr>
          <w:rFonts w:ascii="Arial" w:hAnsi="Arial" w:cs="Arial"/>
          <w:sz w:val="18"/>
          <w:szCs w:val="18"/>
        </w:rPr>
        <w:t xml:space="preserve">. </w:t>
      </w:r>
      <w:r w:rsidR="006174FD">
        <w:rPr>
          <w:rFonts w:ascii="Arial" w:hAnsi="Arial" w:cs="Arial"/>
          <w:sz w:val="18"/>
          <w:szCs w:val="18"/>
        </w:rPr>
        <w:t>března</w:t>
      </w:r>
      <w:r w:rsidR="006174FD" w:rsidRPr="00AD0599">
        <w:rPr>
          <w:rFonts w:ascii="Arial" w:hAnsi="Arial" w:cs="Arial"/>
          <w:sz w:val="18"/>
          <w:szCs w:val="18"/>
        </w:rPr>
        <w:t xml:space="preserve"> 201</w:t>
      </w:r>
      <w:r w:rsidR="006174FD">
        <w:rPr>
          <w:rFonts w:ascii="Arial" w:hAnsi="Arial" w:cs="Arial"/>
          <w:sz w:val="18"/>
          <w:szCs w:val="18"/>
        </w:rPr>
        <w:t>6</w:t>
      </w:r>
      <w:r w:rsidR="006174FD" w:rsidRPr="00AD0599">
        <w:rPr>
          <w:rFonts w:ascii="Arial" w:hAnsi="Arial" w:cs="Arial"/>
          <w:sz w:val="18"/>
          <w:szCs w:val="18"/>
        </w:rPr>
        <w:t xml:space="preserve"> </w:t>
      </w:r>
      <w:r w:rsidR="00892DAC" w:rsidRPr="00892DAC">
        <w:rPr>
          <w:rFonts w:ascii="Arial" w:hAnsi="Arial" w:cs="Arial"/>
          <w:sz w:val="18"/>
          <w:szCs w:val="18"/>
        </w:rPr>
        <w:t>v pracovním poměru na dobu neurčitou k České republice a má nárok být na základě systemizace služebních míst přijat do služebního poměru na dobu neurčitou</w:t>
      </w:r>
      <w:r w:rsidR="00892DAC">
        <w:rPr>
          <w:rFonts w:ascii="Arial" w:hAnsi="Arial" w:cs="Arial"/>
          <w:sz w:val="18"/>
          <w:szCs w:val="18"/>
        </w:rPr>
        <w:t>.</w:t>
      </w:r>
    </w:p>
    <w:p w14:paraId="692CD417" w14:textId="77777777" w:rsidR="00892DAC" w:rsidRDefault="00892DAC" w:rsidP="00467FDC">
      <w:pPr>
        <w:pStyle w:val="Textpoznpodarou"/>
        <w:jc w:val="both"/>
      </w:pPr>
    </w:p>
  </w:footnote>
  <w:footnote w:id="4">
    <w:p w14:paraId="18AF288F" w14:textId="47489D93" w:rsidR="000E609D" w:rsidRPr="001B076D" w:rsidRDefault="000E609D" w:rsidP="00781AC9">
      <w:pPr>
        <w:spacing w:line="240" w:lineRule="auto"/>
        <w:jc w:val="both"/>
        <w:rPr>
          <w:rFonts w:ascii="Arial" w:hAnsi="Arial" w:cs="Arial"/>
          <w:sz w:val="18"/>
          <w:szCs w:val="18"/>
        </w:rPr>
      </w:pPr>
      <w:r>
        <w:rPr>
          <w:rStyle w:val="Znakapoznpodarou"/>
        </w:rPr>
        <w:footnoteRef/>
      </w:r>
      <w:r>
        <w:t xml:space="preserve"> </w:t>
      </w:r>
      <w:r w:rsidR="00781AC9">
        <w:rPr>
          <w:rFonts w:ascii="Arial" w:hAnsi="Arial" w:cs="Arial"/>
          <w:sz w:val="18"/>
          <w:szCs w:val="18"/>
        </w:rPr>
        <w:t>S</w:t>
      </w:r>
      <w:r w:rsidR="00781AC9" w:rsidRPr="00781AC9">
        <w:rPr>
          <w:rFonts w:ascii="Arial" w:hAnsi="Arial" w:cs="Arial"/>
          <w:sz w:val="18"/>
          <w:szCs w:val="18"/>
        </w:rPr>
        <w:t>plnění tohoto předpokladu se podle § 26 odst. 1 věta první zákona dokládá příslušnými listinami, tj. průkazem totožnosti nebo osvědčením o státním občanství. Při podání žádosti lze podle § 26 odst. 2 zákona doložit pouze písemné čestné</w:t>
      </w:r>
      <w:r w:rsidR="00781AC9">
        <w:rPr>
          <w:rFonts w:ascii="Arial" w:hAnsi="Arial" w:cs="Arial"/>
          <w:sz w:val="18"/>
          <w:szCs w:val="18"/>
        </w:rPr>
        <w:t xml:space="preserve"> prohlášení o státním občanství</w:t>
      </w:r>
      <w:r w:rsidR="00781AC9" w:rsidRPr="00781AC9">
        <w:rPr>
          <w:rFonts w:ascii="Arial" w:hAnsi="Arial" w:cs="Arial"/>
          <w:sz w:val="18"/>
          <w:szCs w:val="18"/>
        </w:rPr>
        <w:t>, popř. prostou kopii průkazu totožnosti; uvedenou listinu lze v takovém případě doložit následně, n</w:t>
      </w:r>
      <w:r w:rsidR="00781AC9">
        <w:rPr>
          <w:rFonts w:ascii="Arial" w:hAnsi="Arial" w:cs="Arial"/>
          <w:sz w:val="18"/>
          <w:szCs w:val="18"/>
        </w:rPr>
        <w:t>ejpozději před konáním pohovoru.</w:t>
      </w:r>
    </w:p>
  </w:footnote>
  <w:footnote w:id="5">
    <w:p w14:paraId="12B3C2E7" w14:textId="77777777" w:rsidR="000E609D" w:rsidRDefault="000E609D" w:rsidP="000E609D">
      <w:pPr>
        <w:pStyle w:val="Textpoznpodarou"/>
        <w:jc w:val="both"/>
        <w:rPr>
          <w:rFonts w:ascii="Times New Roman" w:hAnsi="Times New Roman" w:cs="Times New Roman"/>
        </w:rPr>
      </w:pPr>
      <w:r>
        <w:rPr>
          <w:rStyle w:val="Znakapoznpodarou"/>
        </w:rPr>
        <w:footnoteRef/>
      </w:r>
      <w:r>
        <w:t xml:space="preserve"> </w:t>
      </w:r>
      <w:r w:rsidRPr="00050707">
        <w:rPr>
          <w:rFonts w:ascii="Arial" w:hAnsi="Arial" w:cs="Arial"/>
          <w:sz w:val="18"/>
          <w:szCs w:val="18"/>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p w14:paraId="1548E04D" w14:textId="77777777" w:rsidR="000E609D" w:rsidRDefault="000E609D">
      <w:pPr>
        <w:pStyle w:val="Textpoznpodarou"/>
      </w:pPr>
    </w:p>
  </w:footnote>
  <w:footnote w:id="6">
    <w:p w14:paraId="3F3BDF04" w14:textId="77777777" w:rsidR="00091BC1" w:rsidRDefault="00091BC1" w:rsidP="000E609D">
      <w:pPr>
        <w:pStyle w:val="Textpoznpodarou"/>
        <w:jc w:val="both"/>
      </w:pPr>
    </w:p>
    <w:p w14:paraId="27D1AF48" w14:textId="79D8CCD6" w:rsidR="000E609D" w:rsidRPr="00F13E22" w:rsidRDefault="000E609D" w:rsidP="000E609D">
      <w:pPr>
        <w:pStyle w:val="Textpoznpodarou"/>
        <w:jc w:val="both"/>
        <w:rPr>
          <w:rFonts w:ascii="Times New Roman" w:hAnsi="Times New Roman" w:cs="Times New Roman"/>
        </w:rPr>
      </w:pPr>
      <w:r>
        <w:rPr>
          <w:rStyle w:val="Znakapoznpodarou"/>
        </w:rPr>
        <w:footnoteRef/>
      </w:r>
      <w:r>
        <w:t xml:space="preserve"> </w:t>
      </w:r>
      <w:r w:rsidR="00620414">
        <w:rPr>
          <w:rFonts w:ascii="Arial" w:hAnsi="Arial" w:cs="Arial"/>
          <w:sz w:val="18"/>
          <w:szCs w:val="18"/>
        </w:rPr>
        <w:t xml:space="preserve">Originál </w:t>
      </w:r>
      <w:r w:rsidRPr="001B4B9E">
        <w:rPr>
          <w:rFonts w:ascii="Arial" w:hAnsi="Arial" w:cs="Arial"/>
          <w:sz w:val="18"/>
          <w:szCs w:val="18"/>
        </w:rPr>
        <w:t>dokladu o dosaženém vzdělání je třeba doložit nejpozději před konáním pohovoru.</w:t>
      </w:r>
    </w:p>
    <w:p w14:paraId="323E37AC" w14:textId="77777777" w:rsidR="000E609D" w:rsidRDefault="000E609D">
      <w:pPr>
        <w:pStyle w:val="Textpoznpodarou"/>
      </w:pPr>
    </w:p>
  </w:footnote>
  <w:footnote w:id="7">
    <w:p w14:paraId="17EA8526" w14:textId="77777777" w:rsidR="003D2ADC" w:rsidRDefault="003D2ADC" w:rsidP="003A5572">
      <w:pPr>
        <w:pStyle w:val="Textpoznpodarou"/>
        <w:jc w:val="both"/>
        <w:rPr>
          <w:rFonts w:ascii="Arial" w:eastAsia="Times New Roman" w:hAnsi="Arial" w:cs="Arial"/>
          <w:sz w:val="18"/>
          <w:szCs w:val="18"/>
          <w:lang w:eastAsia="cs-CZ"/>
        </w:rPr>
      </w:pPr>
      <w:r>
        <w:rPr>
          <w:rStyle w:val="Znakapoznpodarou"/>
        </w:rPr>
        <w:footnoteRef/>
      </w:r>
      <w:r>
        <w:t xml:space="preserve"> </w:t>
      </w:r>
      <w:r w:rsidRPr="002953EB">
        <w:rPr>
          <w:rFonts w:ascii="Arial" w:eastAsia="Times New Roman" w:hAnsi="Arial" w:cs="Arial"/>
          <w:sz w:val="18"/>
          <w:szCs w:val="18"/>
          <w:lang w:eastAsia="cs-CZ"/>
        </w:rPr>
        <w:t>tj. 30 řádků x 60 znaků (celkem 1 800 znaků) podle ČSN 01 6910 Úprava dokumentů zpracovaných textovými procesory, vydané Úřadem pro technickou normalizaci, metrologii a státní zkušebnictví (ÚNMZ) dne 1. července 2014, účinné od 1. srpna 2014</w:t>
      </w:r>
    </w:p>
    <w:p w14:paraId="42DCDFE3" w14:textId="77777777" w:rsidR="00104029" w:rsidRDefault="00104029">
      <w:pPr>
        <w:pStyle w:val="Textpoznpodarou"/>
      </w:pPr>
    </w:p>
  </w:footnote>
  <w:footnote w:id="8">
    <w:p w14:paraId="256FA062" w14:textId="055E8B30" w:rsidR="003B54A8" w:rsidRPr="00104029" w:rsidRDefault="00620414" w:rsidP="003B54A8">
      <w:pPr>
        <w:pStyle w:val="Textpoznpodarou"/>
        <w:jc w:val="both"/>
        <w:rPr>
          <w:rFonts w:ascii="Arial" w:hAnsi="Arial" w:cs="Arial"/>
          <w:sz w:val="18"/>
          <w:szCs w:val="18"/>
        </w:rPr>
      </w:pPr>
      <w:r>
        <w:rPr>
          <w:rStyle w:val="Znakapoznpodarou"/>
        </w:rPr>
        <w:footnoteRef/>
      </w:r>
      <w:r>
        <w:t xml:space="preserve"> </w:t>
      </w:r>
      <w:r w:rsidR="003B54A8" w:rsidRPr="00104029">
        <w:rPr>
          <w:rFonts w:ascii="Arial" w:hAnsi="Arial" w:cs="Arial"/>
          <w:sz w:val="18"/>
          <w:szCs w:val="18"/>
        </w:rPr>
        <w:t xml:space="preserve">Totéž platí </w:t>
      </w:r>
      <w:r w:rsidR="00DB11E9">
        <w:rPr>
          <w:rFonts w:ascii="Arial" w:hAnsi="Arial" w:cs="Arial"/>
          <w:sz w:val="18"/>
          <w:szCs w:val="18"/>
        </w:rPr>
        <w:t xml:space="preserve">pro případ označení </w:t>
      </w:r>
      <w:r w:rsidR="003B54A8">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B8487F"/>
    <w:multiLevelType w:val="hybridMultilevel"/>
    <w:tmpl w:val="223001F4"/>
    <w:lvl w:ilvl="0" w:tplc="624690A2">
      <w:start w:val="1"/>
      <w:numFmt w:val="lowerLetter"/>
      <w:lvlText w:val="%1)"/>
      <w:lvlJc w:val="left"/>
      <w:pPr>
        <w:ind w:left="720" w:hanging="360"/>
      </w:pPr>
      <w:rPr>
        <w:rFonts w:ascii="Arial" w:eastAsiaTheme="minorHAnsi"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1D860B2"/>
    <w:multiLevelType w:val="hybridMultilevel"/>
    <w:tmpl w:val="3EBC2E14"/>
    <w:lvl w:ilvl="0" w:tplc="FF8EB87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5"/>
  </w:num>
  <w:num w:numId="5">
    <w:abstractNumId w:val="9"/>
  </w:num>
  <w:num w:numId="6">
    <w:abstractNumId w:val="2"/>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58E6"/>
    <w:rsid w:val="00021133"/>
    <w:rsid w:val="00037BE2"/>
    <w:rsid w:val="00040C9D"/>
    <w:rsid w:val="000429B7"/>
    <w:rsid w:val="00042E2F"/>
    <w:rsid w:val="00051DC9"/>
    <w:rsid w:val="00056E80"/>
    <w:rsid w:val="000664EE"/>
    <w:rsid w:val="0006697C"/>
    <w:rsid w:val="00067C42"/>
    <w:rsid w:val="00083CEC"/>
    <w:rsid w:val="000919E7"/>
    <w:rsid w:val="00091BC1"/>
    <w:rsid w:val="000949C6"/>
    <w:rsid w:val="000A006F"/>
    <w:rsid w:val="000A4E3F"/>
    <w:rsid w:val="000A7A16"/>
    <w:rsid w:val="000B3C94"/>
    <w:rsid w:val="000B54E7"/>
    <w:rsid w:val="000B6682"/>
    <w:rsid w:val="000E435D"/>
    <w:rsid w:val="000E609D"/>
    <w:rsid w:val="00100559"/>
    <w:rsid w:val="00100E49"/>
    <w:rsid w:val="00100F78"/>
    <w:rsid w:val="00102E94"/>
    <w:rsid w:val="00104029"/>
    <w:rsid w:val="00113AF0"/>
    <w:rsid w:val="00114DAD"/>
    <w:rsid w:val="001151DA"/>
    <w:rsid w:val="001373AB"/>
    <w:rsid w:val="00155791"/>
    <w:rsid w:val="00180F75"/>
    <w:rsid w:val="00181E17"/>
    <w:rsid w:val="00191B93"/>
    <w:rsid w:val="001A06B3"/>
    <w:rsid w:val="001B076D"/>
    <w:rsid w:val="001B7F42"/>
    <w:rsid w:val="001C021C"/>
    <w:rsid w:val="001C1C73"/>
    <w:rsid w:val="001C40A3"/>
    <w:rsid w:val="001C4733"/>
    <w:rsid w:val="001C6D73"/>
    <w:rsid w:val="001C7DEB"/>
    <w:rsid w:val="001D7427"/>
    <w:rsid w:val="00200215"/>
    <w:rsid w:val="002053EC"/>
    <w:rsid w:val="00205C41"/>
    <w:rsid w:val="0021633F"/>
    <w:rsid w:val="00253DA9"/>
    <w:rsid w:val="00264DA8"/>
    <w:rsid w:val="00274B87"/>
    <w:rsid w:val="0027520D"/>
    <w:rsid w:val="002859CA"/>
    <w:rsid w:val="00286C61"/>
    <w:rsid w:val="00294401"/>
    <w:rsid w:val="002953EB"/>
    <w:rsid w:val="002A1EDC"/>
    <w:rsid w:val="002A37FB"/>
    <w:rsid w:val="002A3923"/>
    <w:rsid w:val="002A4568"/>
    <w:rsid w:val="002B307C"/>
    <w:rsid w:val="002B3D29"/>
    <w:rsid w:val="002B4439"/>
    <w:rsid w:val="002B5A6C"/>
    <w:rsid w:val="002B6969"/>
    <w:rsid w:val="002B7BA1"/>
    <w:rsid w:val="002C2A57"/>
    <w:rsid w:val="002C3AE5"/>
    <w:rsid w:val="002C4D16"/>
    <w:rsid w:val="002D4294"/>
    <w:rsid w:val="002E683D"/>
    <w:rsid w:val="002E6F20"/>
    <w:rsid w:val="002E7475"/>
    <w:rsid w:val="002F5187"/>
    <w:rsid w:val="003000DE"/>
    <w:rsid w:val="00300135"/>
    <w:rsid w:val="00304EBC"/>
    <w:rsid w:val="00304ECA"/>
    <w:rsid w:val="00306877"/>
    <w:rsid w:val="0031696D"/>
    <w:rsid w:val="00316B72"/>
    <w:rsid w:val="00332FA3"/>
    <w:rsid w:val="00333332"/>
    <w:rsid w:val="00340BA0"/>
    <w:rsid w:val="00346085"/>
    <w:rsid w:val="00352B7F"/>
    <w:rsid w:val="003574E5"/>
    <w:rsid w:val="00361C02"/>
    <w:rsid w:val="00363F43"/>
    <w:rsid w:val="003677DD"/>
    <w:rsid w:val="00367C2F"/>
    <w:rsid w:val="003811BA"/>
    <w:rsid w:val="00396FC6"/>
    <w:rsid w:val="003A01FC"/>
    <w:rsid w:val="003A5572"/>
    <w:rsid w:val="003B54A8"/>
    <w:rsid w:val="003C7326"/>
    <w:rsid w:val="003D157F"/>
    <w:rsid w:val="003D2339"/>
    <w:rsid w:val="003D2ADC"/>
    <w:rsid w:val="003D3824"/>
    <w:rsid w:val="003D525C"/>
    <w:rsid w:val="003D621B"/>
    <w:rsid w:val="003F5FAD"/>
    <w:rsid w:val="003F76A8"/>
    <w:rsid w:val="004014AD"/>
    <w:rsid w:val="004166A5"/>
    <w:rsid w:val="0042547B"/>
    <w:rsid w:val="00425FFD"/>
    <w:rsid w:val="00435F1B"/>
    <w:rsid w:val="0044301A"/>
    <w:rsid w:val="004640A8"/>
    <w:rsid w:val="00467FDC"/>
    <w:rsid w:val="00473BAD"/>
    <w:rsid w:val="00477214"/>
    <w:rsid w:val="004823C3"/>
    <w:rsid w:val="00482FB1"/>
    <w:rsid w:val="004A0D1A"/>
    <w:rsid w:val="004A5A6F"/>
    <w:rsid w:val="004B2B1A"/>
    <w:rsid w:val="004B32E4"/>
    <w:rsid w:val="004B3A2C"/>
    <w:rsid w:val="004B3C2A"/>
    <w:rsid w:val="004B4D56"/>
    <w:rsid w:val="004D6AA1"/>
    <w:rsid w:val="004D75ED"/>
    <w:rsid w:val="004E01C9"/>
    <w:rsid w:val="004E1292"/>
    <w:rsid w:val="004E728B"/>
    <w:rsid w:val="004F1BBB"/>
    <w:rsid w:val="004F21B3"/>
    <w:rsid w:val="004F3DA3"/>
    <w:rsid w:val="005012C5"/>
    <w:rsid w:val="00504978"/>
    <w:rsid w:val="00504BF3"/>
    <w:rsid w:val="00505F95"/>
    <w:rsid w:val="00507B8A"/>
    <w:rsid w:val="005255EB"/>
    <w:rsid w:val="0053752D"/>
    <w:rsid w:val="00544F02"/>
    <w:rsid w:val="00550077"/>
    <w:rsid w:val="00550F9F"/>
    <w:rsid w:val="00580E7F"/>
    <w:rsid w:val="0058231B"/>
    <w:rsid w:val="00592C4C"/>
    <w:rsid w:val="00593908"/>
    <w:rsid w:val="00594462"/>
    <w:rsid w:val="00594A84"/>
    <w:rsid w:val="0059556A"/>
    <w:rsid w:val="00595F71"/>
    <w:rsid w:val="005C4C1F"/>
    <w:rsid w:val="005C6856"/>
    <w:rsid w:val="005D6FD5"/>
    <w:rsid w:val="005E6945"/>
    <w:rsid w:val="005F05E3"/>
    <w:rsid w:val="005F075D"/>
    <w:rsid w:val="006026FC"/>
    <w:rsid w:val="0061057D"/>
    <w:rsid w:val="00615751"/>
    <w:rsid w:val="006174FD"/>
    <w:rsid w:val="00620414"/>
    <w:rsid w:val="0063664E"/>
    <w:rsid w:val="0065000E"/>
    <w:rsid w:val="006512C3"/>
    <w:rsid w:val="00652A2D"/>
    <w:rsid w:val="00657B6F"/>
    <w:rsid w:val="00670936"/>
    <w:rsid w:val="00670C42"/>
    <w:rsid w:val="006714DB"/>
    <w:rsid w:val="0067212A"/>
    <w:rsid w:val="00673324"/>
    <w:rsid w:val="00676A46"/>
    <w:rsid w:val="006772E1"/>
    <w:rsid w:val="006774E7"/>
    <w:rsid w:val="006A24FD"/>
    <w:rsid w:val="006A6C8B"/>
    <w:rsid w:val="006B08F1"/>
    <w:rsid w:val="006B6D5D"/>
    <w:rsid w:val="006B6FD0"/>
    <w:rsid w:val="006C3677"/>
    <w:rsid w:val="006E1422"/>
    <w:rsid w:val="006F496F"/>
    <w:rsid w:val="006F695F"/>
    <w:rsid w:val="00700E19"/>
    <w:rsid w:val="00704A82"/>
    <w:rsid w:val="00704D5A"/>
    <w:rsid w:val="00723D37"/>
    <w:rsid w:val="00730A6E"/>
    <w:rsid w:val="00730BEF"/>
    <w:rsid w:val="00733D3D"/>
    <w:rsid w:val="0074320A"/>
    <w:rsid w:val="007464CE"/>
    <w:rsid w:val="0076498A"/>
    <w:rsid w:val="0077140D"/>
    <w:rsid w:val="00772061"/>
    <w:rsid w:val="0077394F"/>
    <w:rsid w:val="00781AC9"/>
    <w:rsid w:val="00786EDA"/>
    <w:rsid w:val="00794074"/>
    <w:rsid w:val="007A103C"/>
    <w:rsid w:val="007A3CFD"/>
    <w:rsid w:val="007A4C14"/>
    <w:rsid w:val="007A62EF"/>
    <w:rsid w:val="007B3528"/>
    <w:rsid w:val="007B3B40"/>
    <w:rsid w:val="007B58C3"/>
    <w:rsid w:val="007D456E"/>
    <w:rsid w:val="007E4C34"/>
    <w:rsid w:val="007F3022"/>
    <w:rsid w:val="0080433B"/>
    <w:rsid w:val="00804362"/>
    <w:rsid w:val="00806036"/>
    <w:rsid w:val="00806C37"/>
    <w:rsid w:val="00812659"/>
    <w:rsid w:val="00816D4C"/>
    <w:rsid w:val="008178EB"/>
    <w:rsid w:val="00821DA7"/>
    <w:rsid w:val="00824DF1"/>
    <w:rsid w:val="00850FF0"/>
    <w:rsid w:val="008525C9"/>
    <w:rsid w:val="00853F34"/>
    <w:rsid w:val="00873F2A"/>
    <w:rsid w:val="00881D70"/>
    <w:rsid w:val="00884908"/>
    <w:rsid w:val="00890E5B"/>
    <w:rsid w:val="00892DAC"/>
    <w:rsid w:val="008A101D"/>
    <w:rsid w:val="008A658E"/>
    <w:rsid w:val="008B01DB"/>
    <w:rsid w:val="008B0BC6"/>
    <w:rsid w:val="008B4C7C"/>
    <w:rsid w:val="008C0646"/>
    <w:rsid w:val="008D7E1B"/>
    <w:rsid w:val="008E0F9B"/>
    <w:rsid w:val="008F341F"/>
    <w:rsid w:val="008F50ED"/>
    <w:rsid w:val="008F5A61"/>
    <w:rsid w:val="009126D4"/>
    <w:rsid w:val="0092007C"/>
    <w:rsid w:val="0092675E"/>
    <w:rsid w:val="00932E63"/>
    <w:rsid w:val="00956179"/>
    <w:rsid w:val="0096457C"/>
    <w:rsid w:val="00967FD6"/>
    <w:rsid w:val="009702DD"/>
    <w:rsid w:val="00972E3A"/>
    <w:rsid w:val="00975E6D"/>
    <w:rsid w:val="009802F3"/>
    <w:rsid w:val="0098273C"/>
    <w:rsid w:val="00984B03"/>
    <w:rsid w:val="009855F1"/>
    <w:rsid w:val="00987D16"/>
    <w:rsid w:val="00997735"/>
    <w:rsid w:val="009A60DE"/>
    <w:rsid w:val="009B177E"/>
    <w:rsid w:val="009B7835"/>
    <w:rsid w:val="009C29C3"/>
    <w:rsid w:val="009C753B"/>
    <w:rsid w:val="009D21DE"/>
    <w:rsid w:val="009D41BB"/>
    <w:rsid w:val="009D6895"/>
    <w:rsid w:val="009E1A02"/>
    <w:rsid w:val="009F1BCF"/>
    <w:rsid w:val="009F54F5"/>
    <w:rsid w:val="00A208C9"/>
    <w:rsid w:val="00A24F37"/>
    <w:rsid w:val="00A363AB"/>
    <w:rsid w:val="00A3676B"/>
    <w:rsid w:val="00A3684D"/>
    <w:rsid w:val="00A411C9"/>
    <w:rsid w:val="00A451B3"/>
    <w:rsid w:val="00A45C01"/>
    <w:rsid w:val="00A47290"/>
    <w:rsid w:val="00A563D6"/>
    <w:rsid w:val="00A56C73"/>
    <w:rsid w:val="00A67A2F"/>
    <w:rsid w:val="00A70FB2"/>
    <w:rsid w:val="00A7560C"/>
    <w:rsid w:val="00A80764"/>
    <w:rsid w:val="00A81AC7"/>
    <w:rsid w:val="00A82004"/>
    <w:rsid w:val="00A83238"/>
    <w:rsid w:val="00A8516F"/>
    <w:rsid w:val="00AA7AF1"/>
    <w:rsid w:val="00AC40A5"/>
    <w:rsid w:val="00AC47E6"/>
    <w:rsid w:val="00AC4FAE"/>
    <w:rsid w:val="00AD49D1"/>
    <w:rsid w:val="00AD5A25"/>
    <w:rsid w:val="00AE1CEC"/>
    <w:rsid w:val="00AF01CC"/>
    <w:rsid w:val="00AF2E22"/>
    <w:rsid w:val="00AF48F5"/>
    <w:rsid w:val="00AF50CC"/>
    <w:rsid w:val="00B1614C"/>
    <w:rsid w:val="00B21A19"/>
    <w:rsid w:val="00B23FC8"/>
    <w:rsid w:val="00B2453D"/>
    <w:rsid w:val="00B403C1"/>
    <w:rsid w:val="00B40F0C"/>
    <w:rsid w:val="00B52D20"/>
    <w:rsid w:val="00B56F4F"/>
    <w:rsid w:val="00B77CE6"/>
    <w:rsid w:val="00B80390"/>
    <w:rsid w:val="00B95BCA"/>
    <w:rsid w:val="00B9607F"/>
    <w:rsid w:val="00B97A86"/>
    <w:rsid w:val="00BA2E6E"/>
    <w:rsid w:val="00BC461F"/>
    <w:rsid w:val="00BC4983"/>
    <w:rsid w:val="00BC53FB"/>
    <w:rsid w:val="00BC6590"/>
    <w:rsid w:val="00BD05A9"/>
    <w:rsid w:val="00BD5831"/>
    <w:rsid w:val="00BD7CBF"/>
    <w:rsid w:val="00BF31A7"/>
    <w:rsid w:val="00C03B72"/>
    <w:rsid w:val="00C202CF"/>
    <w:rsid w:val="00C203C8"/>
    <w:rsid w:val="00C23224"/>
    <w:rsid w:val="00C25EB6"/>
    <w:rsid w:val="00C27A65"/>
    <w:rsid w:val="00C34502"/>
    <w:rsid w:val="00C35406"/>
    <w:rsid w:val="00C5019D"/>
    <w:rsid w:val="00C56FD6"/>
    <w:rsid w:val="00C614BB"/>
    <w:rsid w:val="00C63EA0"/>
    <w:rsid w:val="00C775C4"/>
    <w:rsid w:val="00C806CF"/>
    <w:rsid w:val="00C829F2"/>
    <w:rsid w:val="00CA5F91"/>
    <w:rsid w:val="00CB2603"/>
    <w:rsid w:val="00CE1C9F"/>
    <w:rsid w:val="00CE6DAF"/>
    <w:rsid w:val="00CF7B1F"/>
    <w:rsid w:val="00D10C43"/>
    <w:rsid w:val="00D2027A"/>
    <w:rsid w:val="00D26567"/>
    <w:rsid w:val="00D3029B"/>
    <w:rsid w:val="00D31D5F"/>
    <w:rsid w:val="00D33709"/>
    <w:rsid w:val="00D35CB7"/>
    <w:rsid w:val="00D722B9"/>
    <w:rsid w:val="00D91015"/>
    <w:rsid w:val="00D95C4F"/>
    <w:rsid w:val="00D96DB3"/>
    <w:rsid w:val="00DA0EE7"/>
    <w:rsid w:val="00DA3DFA"/>
    <w:rsid w:val="00DB11E9"/>
    <w:rsid w:val="00DB216B"/>
    <w:rsid w:val="00DC0DD7"/>
    <w:rsid w:val="00DD5C23"/>
    <w:rsid w:val="00DE2718"/>
    <w:rsid w:val="00DE3854"/>
    <w:rsid w:val="00DE6265"/>
    <w:rsid w:val="00DE6C6D"/>
    <w:rsid w:val="00E00666"/>
    <w:rsid w:val="00E030D6"/>
    <w:rsid w:val="00E14684"/>
    <w:rsid w:val="00E16C01"/>
    <w:rsid w:val="00E174D5"/>
    <w:rsid w:val="00E3330C"/>
    <w:rsid w:val="00E40CC0"/>
    <w:rsid w:val="00E44AE4"/>
    <w:rsid w:val="00E44D5A"/>
    <w:rsid w:val="00E45280"/>
    <w:rsid w:val="00E53604"/>
    <w:rsid w:val="00E77186"/>
    <w:rsid w:val="00E837CA"/>
    <w:rsid w:val="00E85E1F"/>
    <w:rsid w:val="00EA715A"/>
    <w:rsid w:val="00EB66FC"/>
    <w:rsid w:val="00ED5F48"/>
    <w:rsid w:val="00EE47EE"/>
    <w:rsid w:val="00EE753C"/>
    <w:rsid w:val="00EF17FB"/>
    <w:rsid w:val="00EF5ED6"/>
    <w:rsid w:val="00F14254"/>
    <w:rsid w:val="00F142F7"/>
    <w:rsid w:val="00F349D6"/>
    <w:rsid w:val="00F37216"/>
    <w:rsid w:val="00F40419"/>
    <w:rsid w:val="00F40C49"/>
    <w:rsid w:val="00F421C8"/>
    <w:rsid w:val="00F43778"/>
    <w:rsid w:val="00F462F4"/>
    <w:rsid w:val="00F51D08"/>
    <w:rsid w:val="00F73818"/>
    <w:rsid w:val="00F94C28"/>
    <w:rsid w:val="00FA4DF8"/>
    <w:rsid w:val="00FA7C3E"/>
    <w:rsid w:val="00FC5C12"/>
    <w:rsid w:val="00FC75C0"/>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81310522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50D52-63FE-45CF-8CFE-C3632DC2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5</Pages>
  <Words>1382</Words>
  <Characters>8157</Characters>
  <Application>Microsoft Office Word</Application>
  <DocSecurity>0</DocSecurity>
  <Lines>67</Lines>
  <Paragraphs>19</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9520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58</cp:revision>
  <cp:lastPrinted>2016-05-10T09:15:00Z</cp:lastPrinted>
  <dcterms:created xsi:type="dcterms:W3CDTF">2015-08-12T12:26:00Z</dcterms:created>
  <dcterms:modified xsi:type="dcterms:W3CDTF">2016-05-12T08:38:00Z</dcterms:modified>
</cp:coreProperties>
</file>