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r>
        <w:rPr>
          <w:rFonts w:ascii="Arial" w:hAnsi="Arial" w:cs="Arial"/>
        </w:rPr>
        <w:t xml:space="preserve">Praha </w:t>
      </w:r>
      <w:r w:rsidR="00DF2248">
        <w:rPr>
          <w:rFonts w:ascii="Arial" w:hAnsi="Arial" w:cs="Arial"/>
        </w:rPr>
        <w:t>15</w:t>
      </w:r>
      <w:r>
        <w:rPr>
          <w:rFonts w:ascii="Arial" w:hAnsi="Arial" w:cs="Arial"/>
        </w:rPr>
        <w:t xml:space="preserve">. </w:t>
      </w:r>
      <w:r w:rsidR="00DF2248">
        <w:rPr>
          <w:rFonts w:ascii="Arial" w:hAnsi="Arial" w:cs="Arial"/>
        </w:rPr>
        <w:t>4</w:t>
      </w:r>
      <w:r>
        <w:rPr>
          <w:rFonts w:ascii="Arial" w:hAnsi="Arial" w:cs="Arial"/>
        </w:rPr>
        <w:t>. 201</w:t>
      </w:r>
      <w:r w:rsidR="00DF2248">
        <w:rPr>
          <w:rFonts w:ascii="Arial" w:hAnsi="Arial" w:cs="Arial"/>
        </w:rPr>
        <w:t>6</w:t>
      </w:r>
    </w:p>
    <w:p w:rsidR="008178EB"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346411">
        <w:rPr>
          <w:rFonts w:ascii="Arial" w:hAnsi="Arial" w:cs="Arial"/>
        </w:rPr>
        <w:t>589</w:t>
      </w:r>
      <w:r w:rsidR="008B0697" w:rsidRPr="00346411">
        <w:rPr>
          <w:rFonts w:ascii="Arial" w:hAnsi="Arial" w:cs="Arial"/>
        </w:rPr>
        <w:t>7</w:t>
      </w:r>
      <w:r w:rsidR="00346411">
        <w:rPr>
          <w:rFonts w:ascii="Arial" w:hAnsi="Arial" w:cs="Arial"/>
        </w:rPr>
        <w:t>0</w:t>
      </w:r>
      <w:r w:rsidR="006B6475">
        <w:rPr>
          <w:rFonts w:ascii="Arial" w:hAnsi="Arial" w:cs="Arial"/>
        </w:rPr>
        <w:t>-</w:t>
      </w:r>
      <w:r w:rsidR="006B6475" w:rsidRPr="006B6475">
        <w:rPr>
          <w:rFonts w:ascii="Arial" w:hAnsi="Arial" w:cs="Arial"/>
        </w:rPr>
        <w:t>1/SST-201</w:t>
      </w:r>
      <w:r w:rsidR="00DF2248">
        <w:rPr>
          <w:rFonts w:ascii="Arial" w:hAnsi="Arial" w:cs="Arial"/>
        </w:rPr>
        <w:t>6</w:t>
      </w:r>
    </w:p>
    <w:p w:rsidR="00F40AFF" w:rsidRDefault="00FC02A6" w:rsidP="00F40AFF">
      <w:pPr>
        <w:spacing w:before="100" w:beforeAutospacing="1" w:after="100" w:afterAutospacing="1"/>
        <w:jc w:val="both"/>
        <w:rPr>
          <w:rFonts w:ascii="Arial" w:hAnsi="Arial" w:cs="Arial"/>
        </w:rPr>
      </w:pPr>
      <w:r>
        <w:rPr>
          <w:rFonts w:ascii="Arial" w:hAnsi="Arial" w:cs="Arial"/>
        </w:rPr>
        <w:t xml:space="preserve">Dne 7. prosince 2015 státní tajemník v Ministerstvu vnitra jako služební orgán, příslušný dle </w:t>
      </w:r>
      <w:r>
        <w:rPr>
          <w:rFonts w:ascii="Arial" w:hAnsi="Arial" w:cs="Arial"/>
        </w:rPr>
        <w:br/>
        <w:t xml:space="preserve">§ 10 odst. 1 písm. f) zákona č. 234/2014 Sb., o státní službě, vyhlásil </w:t>
      </w:r>
      <w:r w:rsidR="00F40AFF">
        <w:rPr>
          <w:rFonts w:ascii="Arial" w:hAnsi="Arial" w:cs="Arial"/>
        </w:rPr>
        <w:t xml:space="preserve">č. j.: MV-177917-1/SST-2015 </w:t>
      </w:r>
      <w:r>
        <w:rPr>
          <w:rFonts w:ascii="Arial" w:hAnsi="Arial" w:cs="Arial"/>
        </w:rPr>
        <w:t xml:space="preserve">výběrové řízení na služební místo ředitele bezpečnostního odboru (ID 17019106) s termínem zaslání přihlášek do 23. prosince 2015. </w:t>
      </w:r>
      <w:r w:rsidR="00F40AFF">
        <w:rPr>
          <w:rFonts w:ascii="Arial" w:hAnsi="Arial" w:cs="Arial"/>
        </w:rPr>
        <w:t xml:space="preserve">Z důvodu nutnosti dořešení vazby § 25 odst. 5 písm. b) zákona </w:t>
      </w:r>
      <w:r w:rsidR="00F40AFF" w:rsidRPr="00162DD6">
        <w:rPr>
          <w:rFonts w:ascii="Arial" w:hAnsi="Arial" w:cs="Arial"/>
        </w:rPr>
        <w:t xml:space="preserve">č. 234/2014 Sb., </w:t>
      </w:r>
      <w:r w:rsidR="00F40AFF">
        <w:rPr>
          <w:rFonts w:ascii="Arial" w:hAnsi="Arial" w:cs="Arial"/>
        </w:rPr>
        <w:t xml:space="preserve">o státní službě, ke specifickým požadavkům na služební místo ředitele bezpečnostního odboru rozhodl státní tajemník </w:t>
      </w:r>
      <w:r w:rsidR="004A0080">
        <w:rPr>
          <w:rFonts w:ascii="Arial" w:hAnsi="Arial" w:cs="Arial"/>
        </w:rPr>
        <w:br/>
      </w:r>
      <w:r w:rsidR="00F40AFF">
        <w:rPr>
          <w:rFonts w:ascii="Arial" w:hAnsi="Arial" w:cs="Arial"/>
        </w:rPr>
        <w:t>v Ministerstvu vnitra dne 16. prosince 2015 č. j.: MV-177917-2/SST-2015 o zrušení výběrového řízení</w:t>
      </w:r>
      <w:r w:rsidR="00F40AFF">
        <w:t xml:space="preserve"> </w:t>
      </w:r>
      <w:r w:rsidR="00F40AFF">
        <w:rPr>
          <w:rFonts w:ascii="Arial" w:hAnsi="Arial" w:cs="Arial"/>
        </w:rPr>
        <w:t xml:space="preserve">dle § 28 odst. 4 zákona č. 234/2014 Sb., o státní službě. </w:t>
      </w:r>
    </w:p>
    <w:p w:rsidR="00FC02A6" w:rsidRPr="00B548A3" w:rsidRDefault="00FC02A6" w:rsidP="00F40AFF">
      <w:pPr>
        <w:spacing w:before="100" w:beforeAutospacing="1" w:after="100" w:afterAutospacing="1"/>
        <w:jc w:val="both"/>
        <w:rPr>
          <w:rFonts w:ascii="Arial" w:hAnsi="Arial" w:cs="Arial"/>
        </w:rPr>
      </w:pPr>
      <w:r>
        <w:rPr>
          <w:rFonts w:ascii="Arial" w:hAnsi="Arial" w:cs="Arial"/>
        </w:rPr>
        <w:t>Toto výběrové řízení se tedy vyhlašuje opětovně prostřednictvím níže uvedeného oznámení</w:t>
      </w:r>
      <w:r w:rsidR="00C0255A">
        <w:rPr>
          <w:rFonts w:ascii="Arial" w:hAnsi="Arial" w:cs="Arial"/>
        </w:rPr>
        <w:t>.</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DF2248">
        <w:rPr>
          <w:rFonts w:ascii="Arial" w:hAnsi="Arial" w:cs="Arial"/>
        </w:rPr>
        <w:t>15</w:t>
      </w:r>
      <w:r w:rsidR="007B439C">
        <w:rPr>
          <w:rFonts w:ascii="Arial" w:hAnsi="Arial" w:cs="Arial"/>
        </w:rPr>
        <w:t xml:space="preserve">. </w:t>
      </w:r>
      <w:r w:rsidR="00DF2248">
        <w:rPr>
          <w:rFonts w:ascii="Arial" w:hAnsi="Arial" w:cs="Arial"/>
        </w:rPr>
        <w:t xml:space="preserve">dubna </w:t>
      </w:r>
      <w:r w:rsidR="00D722B9">
        <w:rPr>
          <w:rFonts w:ascii="Arial" w:hAnsi="Arial" w:cs="Arial"/>
        </w:rPr>
        <w:t>2</w:t>
      </w:r>
      <w:r>
        <w:rPr>
          <w:rFonts w:ascii="Arial" w:hAnsi="Arial" w:cs="Arial"/>
        </w:rPr>
        <w:t>01</w:t>
      </w:r>
      <w:r w:rsidR="00DF2248">
        <w:rPr>
          <w:rFonts w:ascii="Arial" w:hAnsi="Arial" w:cs="Arial"/>
        </w:rPr>
        <w:t>6</w:t>
      </w:r>
      <w:r>
        <w:rPr>
          <w:rFonts w:ascii="Arial" w:hAnsi="Arial" w:cs="Arial"/>
        </w:rPr>
        <w:t xml:space="preserve"> výběrové řízení na obsazení služebního místa</w:t>
      </w:r>
    </w:p>
    <w:p w:rsidR="006E1422" w:rsidRPr="006E1422" w:rsidRDefault="00FE2919" w:rsidP="00876958">
      <w:pPr>
        <w:jc w:val="center"/>
        <w:rPr>
          <w:rFonts w:ascii="Arial" w:hAnsi="Arial" w:cs="Arial"/>
          <w:b/>
        </w:rPr>
      </w:pPr>
      <w:r w:rsidRPr="00FE2919">
        <w:rPr>
          <w:rFonts w:ascii="Arial" w:hAnsi="Arial" w:cs="Arial"/>
          <w:b/>
        </w:rPr>
        <w:t>ředitele odboru</w:t>
      </w:r>
      <w:r>
        <w:rPr>
          <w:rFonts w:ascii="Arial" w:hAnsi="Arial" w:cs="Arial"/>
          <w:b/>
        </w:rPr>
        <w:t xml:space="preserve"> - </w:t>
      </w:r>
      <w:r w:rsidR="00544D1C">
        <w:rPr>
          <w:rFonts w:ascii="Arial" w:hAnsi="Arial" w:cs="Arial"/>
          <w:b/>
        </w:rPr>
        <w:t xml:space="preserve">ředitele </w:t>
      </w:r>
      <w:r w:rsidR="0098120B">
        <w:rPr>
          <w:rFonts w:ascii="Arial" w:hAnsi="Arial" w:cs="Arial"/>
          <w:b/>
        </w:rPr>
        <w:t xml:space="preserve">bezpečnostního </w:t>
      </w:r>
      <w:r w:rsidR="00544D1C">
        <w:rPr>
          <w:rFonts w:ascii="Arial" w:hAnsi="Arial" w:cs="Arial"/>
          <w:b/>
        </w:rPr>
        <w:t>odboru</w:t>
      </w:r>
      <w:r w:rsidR="006E1422">
        <w:rPr>
          <w:rFonts w:ascii="Arial" w:hAnsi="Arial" w:cs="Arial"/>
          <w:b/>
        </w:rPr>
        <w:t xml:space="preserve"> </w:t>
      </w:r>
    </w:p>
    <w:p w:rsidR="008178EB" w:rsidRPr="00593131" w:rsidRDefault="008178EB" w:rsidP="008178EB">
      <w:pPr>
        <w:spacing w:after="0" w:line="240" w:lineRule="auto"/>
        <w:jc w:val="both"/>
        <w:rPr>
          <w:rFonts w:ascii="Arial" w:eastAsia="Times New Roman" w:hAnsi="Arial" w:cs="Arial"/>
          <w:lang w:eastAsia="cs-CZ"/>
        </w:rPr>
      </w:pPr>
    </w:p>
    <w:p w:rsidR="006E1422" w:rsidRDefault="008178EB" w:rsidP="00876958">
      <w:pPr>
        <w:jc w:val="center"/>
        <w:rPr>
          <w:rFonts w:ascii="Arial" w:eastAsia="Times New Roman" w:hAnsi="Arial" w:cs="Arial"/>
          <w:b/>
          <w:i/>
          <w:lang w:eastAsia="cs-CZ"/>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 xml:space="preserve">na služební místo </w:t>
      </w:r>
      <w:r w:rsidR="00544D1C" w:rsidRPr="00051B12">
        <w:rPr>
          <w:rFonts w:ascii="Arial" w:hAnsi="Arial" w:cs="Arial"/>
          <w:b/>
          <w:i/>
        </w:rPr>
        <w:t xml:space="preserve">ředitele odboru -  ředitele </w:t>
      </w:r>
      <w:r w:rsidR="005E27D7">
        <w:rPr>
          <w:rFonts w:ascii="Arial" w:hAnsi="Arial" w:cs="Arial"/>
          <w:b/>
          <w:i/>
        </w:rPr>
        <w:t xml:space="preserve">bezpečnostního odboru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12990" w:rsidRPr="00051B12" w:rsidRDefault="00F12990" w:rsidP="00876958">
      <w:pPr>
        <w:jc w:val="center"/>
        <w:rPr>
          <w:rFonts w:ascii="Arial" w:hAnsi="Arial" w:cs="Arial"/>
          <w:b/>
          <w:i/>
        </w:rPr>
      </w:pPr>
    </w:p>
    <w:p w:rsidR="00DF2248" w:rsidRPr="008E2944" w:rsidRDefault="00FF7085" w:rsidP="00DF2248">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544D1C" w:rsidRPr="00544D1C">
        <w:rPr>
          <w:rFonts w:ascii="Arial" w:hAnsi="Arial" w:cs="Arial"/>
        </w:rPr>
        <w:t xml:space="preserve">ředitele odboru -  ředitele </w:t>
      </w:r>
      <w:r w:rsidR="0098120B">
        <w:rPr>
          <w:rFonts w:ascii="Arial" w:hAnsi="Arial" w:cs="Arial"/>
        </w:rPr>
        <w:t xml:space="preserve">bezpečnostního odboru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 ve služebním poměru na dobu neurčitou, který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DF2248">
        <w:rPr>
          <w:rFonts w:ascii="Arial" w:eastAsia="Times New Roman" w:hAnsi="Arial" w:cs="Arial"/>
          <w:lang w:eastAsia="cs-CZ"/>
        </w:rPr>
        <w:t xml:space="preserve"> </w:t>
      </w:r>
      <w:r w:rsidR="00DF2248" w:rsidRPr="00F37216">
        <w:rPr>
          <w:rFonts w:ascii="Arial" w:eastAsia="Times New Roman" w:hAnsi="Arial" w:cs="Arial"/>
          <w:color w:val="000000" w:themeColor="text1"/>
          <w:lang w:eastAsia="cs-CZ"/>
        </w:rPr>
        <w:t>Splnění těchto předpokladů se dokládá příslušnými listinami.</w:t>
      </w:r>
      <w:r w:rsidR="00DF2248">
        <w:rPr>
          <w:rStyle w:val="Znakapoznpodarou"/>
          <w:rFonts w:ascii="Arial" w:eastAsia="Times New Roman" w:hAnsi="Arial" w:cs="Arial"/>
          <w:color w:val="000000" w:themeColor="text1"/>
          <w:lang w:eastAsia="cs-CZ"/>
        </w:rPr>
        <w:footnoteReference w:id="1"/>
      </w:r>
      <w:r w:rsidR="00DF2248">
        <w:rPr>
          <w:rFonts w:ascii="Arial" w:eastAsia="Times New Roman" w:hAnsi="Arial" w:cs="Arial"/>
          <w:color w:val="000000" w:themeColor="text1"/>
          <w:lang w:eastAsia="cs-CZ"/>
        </w:rPr>
        <w:t xml:space="preserve"> </w:t>
      </w:r>
    </w:p>
    <w:p w:rsidR="00DF2248" w:rsidRDefault="003F76A8" w:rsidP="00DF2248">
      <w:pPr>
        <w:spacing w:line="240" w:lineRule="auto"/>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544D1C" w:rsidRPr="00544D1C">
        <w:rPr>
          <w:rFonts w:ascii="Arial" w:hAnsi="Arial" w:cs="Arial"/>
        </w:rPr>
        <w:t xml:space="preserve">ředitele </w:t>
      </w:r>
      <w:r w:rsidR="0098120B">
        <w:rPr>
          <w:rFonts w:ascii="Arial" w:hAnsi="Arial" w:cs="Arial"/>
        </w:rPr>
        <w:t xml:space="preserve">bezpečnostního </w:t>
      </w:r>
      <w:r w:rsidR="002E50DB">
        <w:rPr>
          <w:rFonts w:ascii="Arial" w:hAnsi="Arial" w:cs="Arial"/>
        </w:rPr>
        <w:t>odboru</w:t>
      </w:r>
      <w:r w:rsidR="00C0255A">
        <w:rPr>
          <w:rFonts w:ascii="Arial" w:hAnsi="Arial" w:cs="Arial"/>
        </w:rPr>
        <w:t>, ID 17019106,</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327B2D">
        <w:rPr>
          <w:rFonts w:ascii="Arial" w:eastAsia="Times New Roman" w:hAnsi="Arial" w:cs="Arial"/>
          <w:b/>
          <w:lang w:eastAsia="cs-CZ"/>
        </w:rPr>
        <w:t>na dobu neurčito</w:t>
      </w:r>
      <w:r w:rsidR="00F94C28" w:rsidRPr="00327B2D">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253DA9">
        <w:rPr>
          <w:rFonts w:ascii="Arial" w:eastAsia="Times New Roman" w:hAnsi="Arial" w:cs="Arial"/>
          <w:lang w:eastAsia="cs-CZ"/>
        </w:rPr>
        <w:t> </w:t>
      </w:r>
      <w:r w:rsidR="00253DA9" w:rsidRPr="00327B2D">
        <w:rPr>
          <w:rFonts w:ascii="Arial" w:eastAsia="Times New Roman" w:hAnsi="Arial" w:cs="Arial"/>
          <w:b/>
          <w:lang w:eastAsia="cs-CZ"/>
        </w:rPr>
        <w:t>1</w:t>
      </w:r>
      <w:r w:rsidR="00544D1C">
        <w:rPr>
          <w:rFonts w:ascii="Arial" w:eastAsia="Times New Roman" w:hAnsi="Arial" w:cs="Arial"/>
          <w:b/>
          <w:lang w:eastAsia="cs-CZ"/>
        </w:rPr>
        <w:t>5</w:t>
      </w:r>
      <w:r w:rsidR="00253DA9" w:rsidRPr="00327B2D">
        <w:rPr>
          <w:rFonts w:ascii="Arial" w:eastAsia="Times New Roman" w:hAnsi="Arial" w:cs="Arial"/>
          <w:b/>
          <w:lang w:eastAsia="cs-CZ"/>
        </w:rPr>
        <w:t>. 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 </w:t>
      </w:r>
      <w:r w:rsidR="005055F2">
        <w:rPr>
          <w:rFonts w:ascii="Arial" w:eastAsia="Times New Roman" w:hAnsi="Arial" w:cs="Arial"/>
          <w:lang w:eastAsia="cs-CZ"/>
        </w:rPr>
        <w:br/>
      </w:r>
    </w:p>
    <w:p w:rsidR="00DF2248" w:rsidRPr="00DF2248" w:rsidRDefault="00473DFA" w:rsidP="00DF2248">
      <w:pPr>
        <w:spacing w:line="240" w:lineRule="auto"/>
        <w:jc w:val="both"/>
        <w:rPr>
          <w:rFonts w:ascii="Arial" w:eastAsia="Times New Roman" w:hAnsi="Arial" w:cs="Arial"/>
          <w:b/>
          <w:lang w:eastAsia="cs-CZ"/>
        </w:rPr>
      </w:pPr>
      <w:r w:rsidRPr="00DF2248">
        <w:rPr>
          <w:rFonts w:ascii="Arial" w:eastAsia="Times New Roman" w:hAnsi="Arial" w:cs="Arial"/>
          <w:b/>
          <w:lang w:eastAsia="cs-CZ"/>
        </w:rPr>
        <w:t>29. legislativa a právní činnost</w:t>
      </w:r>
    </w:p>
    <w:p w:rsidR="00DF2248" w:rsidRPr="00DF2248" w:rsidRDefault="005E27D7" w:rsidP="00DF2248">
      <w:pPr>
        <w:spacing w:line="240" w:lineRule="auto"/>
        <w:jc w:val="both"/>
        <w:rPr>
          <w:rFonts w:ascii="Arial" w:eastAsia="Times New Roman" w:hAnsi="Arial" w:cs="Arial"/>
          <w:b/>
          <w:lang w:eastAsia="cs-CZ"/>
        </w:rPr>
      </w:pPr>
      <w:r w:rsidRPr="00DF2248">
        <w:rPr>
          <w:rFonts w:ascii="Arial" w:eastAsia="Times New Roman" w:hAnsi="Arial" w:cs="Arial"/>
          <w:b/>
          <w:lang w:eastAsia="cs-CZ"/>
        </w:rPr>
        <w:t>31. vnitřní pořádek a bezpečnost státu</w:t>
      </w:r>
    </w:p>
    <w:p w:rsidR="00DF2248" w:rsidRPr="00DF2248" w:rsidRDefault="005E27D7" w:rsidP="00DF2248">
      <w:pPr>
        <w:spacing w:line="240" w:lineRule="auto"/>
        <w:jc w:val="both"/>
        <w:rPr>
          <w:rFonts w:ascii="Arial" w:eastAsia="Times New Roman" w:hAnsi="Arial" w:cs="Arial"/>
          <w:b/>
          <w:lang w:eastAsia="cs-CZ"/>
        </w:rPr>
      </w:pPr>
      <w:r w:rsidRPr="00DF2248">
        <w:rPr>
          <w:rFonts w:ascii="Arial" w:eastAsia="Times New Roman" w:hAnsi="Arial" w:cs="Arial"/>
          <w:b/>
          <w:lang w:eastAsia="cs-CZ"/>
        </w:rPr>
        <w:t>32. krizové řízení, ochrana obyvatelstva a integrovaný záchranný systém</w:t>
      </w:r>
    </w:p>
    <w:p w:rsidR="00DF2248" w:rsidRPr="00DF2248" w:rsidRDefault="005E27D7" w:rsidP="00DF2248">
      <w:pPr>
        <w:spacing w:line="240" w:lineRule="auto"/>
        <w:jc w:val="both"/>
        <w:rPr>
          <w:rFonts w:ascii="Arial" w:eastAsia="Times New Roman" w:hAnsi="Arial" w:cs="Arial"/>
          <w:b/>
          <w:lang w:eastAsia="cs-CZ"/>
        </w:rPr>
      </w:pPr>
      <w:r w:rsidRPr="00DF2248">
        <w:rPr>
          <w:rFonts w:ascii="Arial" w:eastAsia="Times New Roman" w:hAnsi="Arial" w:cs="Arial"/>
          <w:b/>
          <w:lang w:eastAsia="cs-CZ"/>
        </w:rPr>
        <w:t>35.</w:t>
      </w:r>
      <w:r w:rsidR="00DF2248" w:rsidRPr="00DF2248">
        <w:rPr>
          <w:rFonts w:ascii="Arial" w:eastAsia="Times New Roman" w:hAnsi="Arial" w:cs="Arial"/>
          <w:b/>
          <w:lang w:eastAsia="cs-CZ"/>
        </w:rPr>
        <w:t xml:space="preserve"> a</w:t>
      </w:r>
      <w:r w:rsidRPr="00DF2248">
        <w:rPr>
          <w:rFonts w:ascii="Arial" w:eastAsia="Times New Roman" w:hAnsi="Arial" w:cs="Arial"/>
          <w:b/>
          <w:lang w:eastAsia="cs-CZ"/>
        </w:rPr>
        <w:t>rchivnictví a spisová služba</w:t>
      </w:r>
    </w:p>
    <w:p w:rsidR="00DF2248" w:rsidRPr="00DF2248" w:rsidRDefault="005055F2" w:rsidP="00DF2248">
      <w:pPr>
        <w:spacing w:line="240" w:lineRule="auto"/>
        <w:jc w:val="both"/>
        <w:rPr>
          <w:rFonts w:ascii="Arial" w:eastAsia="Times New Roman" w:hAnsi="Arial" w:cs="Arial"/>
          <w:b/>
          <w:lang w:eastAsia="cs-CZ"/>
        </w:rPr>
      </w:pPr>
      <w:r w:rsidRPr="00DF2248">
        <w:rPr>
          <w:rFonts w:ascii="Arial" w:eastAsia="Times New Roman" w:hAnsi="Arial" w:cs="Arial"/>
          <w:b/>
          <w:lang w:eastAsia="cs-CZ"/>
        </w:rPr>
        <w:t>36. informační a komunikační technologie</w:t>
      </w:r>
    </w:p>
    <w:p w:rsidR="00DF2248" w:rsidRPr="00DF2248" w:rsidRDefault="005055F2" w:rsidP="00DF2248">
      <w:pPr>
        <w:spacing w:line="240" w:lineRule="auto"/>
        <w:jc w:val="both"/>
        <w:rPr>
          <w:rFonts w:ascii="Arial" w:eastAsia="Times New Roman" w:hAnsi="Arial" w:cs="Arial"/>
          <w:b/>
          <w:lang w:eastAsia="cs-CZ"/>
        </w:rPr>
      </w:pPr>
      <w:r w:rsidRPr="00DF2248">
        <w:rPr>
          <w:rFonts w:ascii="Arial" w:eastAsia="Times New Roman" w:hAnsi="Arial" w:cs="Arial"/>
          <w:b/>
          <w:lang w:eastAsia="cs-CZ"/>
        </w:rPr>
        <w:lastRenderedPageBreak/>
        <w:t xml:space="preserve">75. ochrana utajovaných informací </w:t>
      </w:r>
    </w:p>
    <w:p w:rsidR="00473DFA" w:rsidRPr="00DF2248" w:rsidRDefault="005055F2" w:rsidP="00DF2248">
      <w:pPr>
        <w:spacing w:line="240" w:lineRule="auto"/>
        <w:jc w:val="both"/>
        <w:rPr>
          <w:rFonts w:ascii="Arial" w:eastAsia="Times New Roman" w:hAnsi="Arial" w:cs="Arial"/>
          <w:b/>
          <w:lang w:eastAsia="cs-CZ"/>
        </w:rPr>
      </w:pPr>
      <w:r w:rsidRPr="00DF2248">
        <w:rPr>
          <w:rFonts w:ascii="Arial" w:eastAsia="Times New Roman" w:hAnsi="Arial" w:cs="Arial"/>
          <w:b/>
          <w:lang w:eastAsia="cs-CZ"/>
        </w:rPr>
        <w:t>78. organizační věci státní služby a správa služebních vztahů státních zaměstnanců, příslušníků bezpečnostních sborů a vojáků z povolání.</w:t>
      </w:r>
    </w:p>
    <w:p w:rsidR="00DF2248" w:rsidRDefault="00DF2248" w:rsidP="00DF2248">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Pr>
          <w:rFonts w:ascii="Arial" w:eastAsia="Times New Roman" w:hAnsi="Arial" w:cs="Arial"/>
          <w:lang w:eastAsia="cs-CZ"/>
        </w:rPr>
        <w:t>9</w:t>
      </w:r>
      <w:r w:rsidRPr="003A0C59">
        <w:rPr>
          <w:rFonts w:ascii="Arial" w:eastAsia="Times New Roman" w:hAnsi="Arial" w:cs="Arial"/>
          <w:lang w:eastAsia="cs-CZ"/>
        </w:rPr>
        <w:t>/2016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9C72EA">
        <w:rPr>
          <w:rFonts w:ascii="Arial" w:eastAsia="Times New Roman" w:hAnsi="Arial" w:cs="Arial"/>
          <w:lang w:eastAsia="cs-CZ"/>
        </w:rPr>
        <w:t>zdějších předpisů,</w:t>
      </w:r>
      <w:r>
        <w:rPr>
          <w:rFonts w:ascii="Arial" w:eastAsia="Times New Roman" w:hAnsi="Arial" w:cs="Arial"/>
          <w:lang w:eastAsia="cs-CZ"/>
        </w:rPr>
        <w:t xml:space="preserve"> je </w:t>
      </w:r>
      <w:r w:rsidRPr="00997735">
        <w:rPr>
          <w:rFonts w:ascii="Arial" w:eastAsia="Times New Roman" w:hAnsi="Arial" w:cs="Arial"/>
          <w:lang w:eastAsia="cs-CZ"/>
        </w:rPr>
        <w:t>stanoven na služebním místě</w:t>
      </w:r>
      <w:r w:rsidRPr="00912E0F">
        <w:rPr>
          <w:rFonts w:ascii="Arial" w:hAnsi="Arial" w:cs="Arial"/>
        </w:rPr>
        <w:t xml:space="preserve"> </w:t>
      </w:r>
      <w:r>
        <w:rPr>
          <w:rFonts w:ascii="Arial" w:hAnsi="Arial" w:cs="Arial"/>
        </w:rPr>
        <w:t xml:space="preserve">ředitele odboru – ředitele </w:t>
      </w:r>
      <w:r w:rsidR="00F5299A">
        <w:rPr>
          <w:rFonts w:ascii="Arial" w:hAnsi="Arial" w:cs="Arial"/>
        </w:rPr>
        <w:t xml:space="preserve">bezpečnostního </w:t>
      </w:r>
      <w:r>
        <w:rPr>
          <w:rFonts w:ascii="Arial" w:hAnsi="Arial" w:cs="Arial"/>
        </w:rPr>
        <w:t xml:space="preserve">odboru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00921F9D" w:rsidRPr="005E27D7">
        <w:rPr>
          <w:rFonts w:ascii="Arial" w:eastAsia="Times New Roman" w:hAnsi="Arial" w:cs="Arial"/>
          <w:b/>
          <w:lang w:eastAsia="cs-CZ"/>
        </w:rPr>
        <w:t>„Přísně tajné</w:t>
      </w:r>
      <w:r w:rsidR="00921F9D" w:rsidRPr="005E27D7">
        <w:rPr>
          <w:rFonts w:ascii="Arial" w:eastAsia="Times New Roman" w:hAnsi="Arial" w:cs="Arial"/>
          <w:lang w:eastAsia="cs-CZ"/>
        </w:rPr>
        <w:t>“</w:t>
      </w:r>
      <w:r w:rsidR="00921F9D">
        <w:rPr>
          <w:rFonts w:ascii="Arial" w:eastAsia="Times New Roman" w:hAnsi="Arial" w:cs="Arial"/>
          <w:lang w:eastAsia="cs-CZ"/>
        </w:rPr>
        <w:t xml:space="preserve"> </w:t>
      </w:r>
      <w:r w:rsidR="00921F9D" w:rsidRPr="00C0255A">
        <w:rPr>
          <w:rFonts w:ascii="Arial" w:eastAsia="Times New Roman" w:hAnsi="Arial" w:cs="Arial"/>
          <w:lang w:eastAsia="cs-CZ"/>
        </w:rPr>
        <w:t>a platné osvědčení podle § 39 uvedeného zákona o absolvování kurzu zvláštní odborné způsobilosti pracovníků kryptografické ochrany.</w:t>
      </w:r>
      <w:r>
        <w:rPr>
          <w:rFonts w:ascii="Arial" w:eastAsia="Times New Roman" w:hAnsi="Arial" w:cs="Arial"/>
          <w:lang w:eastAsia="cs-CZ"/>
        </w:rPr>
        <w:t xml:space="preserve"> </w:t>
      </w:r>
    </w:p>
    <w:p w:rsidR="008530BD" w:rsidRPr="008E2944" w:rsidRDefault="008530BD" w:rsidP="00DB5717">
      <w:pPr>
        <w:spacing w:after="0"/>
        <w:jc w:val="both"/>
        <w:rPr>
          <w:rFonts w:ascii="Arial" w:hAnsi="Arial" w:cs="Arial"/>
          <w:color w:val="000000"/>
        </w:rPr>
      </w:pPr>
      <w:r>
        <w:rPr>
          <w:rFonts w:ascii="Arial" w:eastAsia="Times New Roman" w:hAnsi="Arial" w:cs="Arial"/>
          <w:lang w:eastAsia="cs-CZ"/>
        </w:rPr>
        <w:t xml:space="preserve">Na služebním místě je dále stanoven zvláštní příplatek dle § 6 </w:t>
      </w:r>
      <w:r w:rsidR="00DE0387">
        <w:rPr>
          <w:rFonts w:ascii="Arial" w:eastAsia="Times New Roman" w:hAnsi="Arial" w:cs="Arial"/>
          <w:lang w:eastAsia="cs-CZ"/>
        </w:rPr>
        <w:t xml:space="preserve">nařízení vlády </w:t>
      </w:r>
      <w:r w:rsidR="00BC1418">
        <w:rPr>
          <w:rFonts w:ascii="Arial" w:eastAsia="Times New Roman" w:hAnsi="Arial" w:cs="Arial"/>
          <w:lang w:eastAsia="cs-CZ"/>
        </w:rPr>
        <w:t>č.</w:t>
      </w:r>
      <w:r>
        <w:rPr>
          <w:rFonts w:ascii="Arial" w:eastAsia="Times New Roman" w:hAnsi="Arial" w:cs="Arial"/>
          <w:lang w:eastAsia="cs-CZ"/>
        </w:rPr>
        <w:t xml:space="preserve"> 304/2014 Sb., o platových poměrech státních zaměstnanců.</w:t>
      </w:r>
    </w:p>
    <w:p w:rsidR="00A563D6" w:rsidRDefault="00A563D6" w:rsidP="00DB5717">
      <w:pPr>
        <w:spacing w:after="0"/>
        <w:jc w:val="both"/>
        <w:rPr>
          <w:rFonts w:ascii="Arial" w:eastAsia="Times New Roman" w:hAnsi="Arial" w:cs="Arial"/>
          <w:lang w:eastAsia="cs-CZ"/>
        </w:rPr>
      </w:pPr>
    </w:p>
    <w:p w:rsidR="002053EC"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1D0C79" w:rsidRPr="0058572D" w:rsidRDefault="001D0C79" w:rsidP="001D0C79">
      <w:pPr>
        <w:pStyle w:val="Odstavecseseznamem"/>
        <w:spacing w:after="0"/>
        <w:ind w:left="786"/>
        <w:jc w:val="both"/>
        <w:rPr>
          <w:rFonts w:ascii="Arial" w:eastAsia="Times New Roman" w:hAnsi="Arial" w:cs="Arial"/>
          <w:lang w:eastAsia="cs-CZ"/>
        </w:rPr>
      </w:pPr>
    </w:p>
    <w:p w:rsidR="001F34F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1F34FE">
        <w:rPr>
          <w:rFonts w:ascii="Arial" w:hAnsi="Arial" w:cs="Arial"/>
        </w:rPr>
        <w:t xml:space="preserve">je státním občanem České republiky, </w:t>
      </w:r>
    </w:p>
    <w:p w:rsidR="008178EB" w:rsidRPr="001F34F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1F34FE">
        <w:rPr>
          <w:rFonts w:ascii="Arial" w:hAnsi="Arial" w:cs="Arial"/>
        </w:rPr>
        <w:t xml:space="preserve">dosáhl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 xml:space="preserve">dosáhl </w:t>
      </w:r>
      <w:r w:rsidR="00A3684D">
        <w:rPr>
          <w:rFonts w:ascii="Arial" w:hAnsi="Arial" w:cs="Arial"/>
        </w:rPr>
        <w:t xml:space="preserve">ve smyslu </w:t>
      </w:r>
      <w:r w:rsidR="00C27A65">
        <w:rPr>
          <w:rFonts w:ascii="Arial" w:hAnsi="Arial" w:cs="Arial"/>
        </w:rPr>
        <w:t xml:space="preserve">přílohy č. 1 k zákonu </w:t>
      </w:r>
      <w:r w:rsidR="00CE2910">
        <w:rPr>
          <w:rFonts w:ascii="Arial" w:hAnsi="Arial" w:cs="Arial"/>
        </w:rPr>
        <w:t xml:space="preserve">o státní službě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 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7B00C4">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lastRenderedPageBreak/>
        <w:t>Uchazeč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příslušníkem Lidových milicí,</w:t>
      </w: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rsidR="008178EB" w:rsidRPr="00643303"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6D7CA9" w:rsidRDefault="00A318F9" w:rsidP="00382A44">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 xml:space="preserve">Uchazeč </w:t>
      </w:r>
      <w:r w:rsidR="00772061" w:rsidRPr="00A318F9">
        <w:rPr>
          <w:rFonts w:ascii="Arial" w:hAnsi="Arial" w:cs="Arial"/>
          <w:color w:val="000000" w:themeColor="text1"/>
          <w:sz w:val="22"/>
          <w:szCs w:val="22"/>
        </w:rPr>
        <w:t>předloží</w:t>
      </w:r>
      <w:r w:rsidR="00CE2910" w:rsidRPr="00CE2910">
        <w:rPr>
          <w:rFonts w:ascii="Arial" w:hAnsi="Arial" w:cs="Arial"/>
          <w:color w:val="000000" w:themeColor="text1"/>
          <w:sz w:val="22"/>
          <w:szCs w:val="22"/>
        </w:rPr>
        <w:t xml:space="preserve"> </w:t>
      </w:r>
      <w:r w:rsidR="00CE2910" w:rsidRPr="00A318F9">
        <w:rPr>
          <w:rFonts w:ascii="Arial" w:hAnsi="Arial" w:cs="Arial"/>
          <w:color w:val="000000" w:themeColor="text1"/>
          <w:sz w:val="22"/>
          <w:szCs w:val="22"/>
        </w:rPr>
        <w:t xml:space="preserve">podle zákona </w:t>
      </w:r>
      <w:r w:rsidR="00382A44">
        <w:rPr>
          <w:rFonts w:ascii="Arial" w:hAnsi="Arial" w:cs="Arial"/>
          <w:color w:val="000000" w:themeColor="text1"/>
          <w:sz w:val="22"/>
          <w:szCs w:val="22"/>
        </w:rPr>
        <w:t xml:space="preserve">č. 412/2005 Sb., </w:t>
      </w:r>
      <w:r w:rsidR="00CE2910" w:rsidRPr="00A318F9">
        <w:rPr>
          <w:rFonts w:ascii="Arial" w:hAnsi="Arial" w:cs="Arial"/>
          <w:color w:val="000000" w:themeColor="text1"/>
          <w:sz w:val="22"/>
          <w:szCs w:val="22"/>
        </w:rPr>
        <w:t>o ochraně utajovaných informací a o bezpečnostní způsobilosti</w:t>
      </w:r>
      <w:r w:rsidR="00382A44">
        <w:rPr>
          <w:rFonts w:ascii="Arial" w:hAnsi="Arial" w:cs="Arial"/>
          <w:color w:val="000000" w:themeColor="text1"/>
          <w:sz w:val="22"/>
          <w:szCs w:val="22"/>
        </w:rPr>
        <w:t>, ve znění pozdějších předpisů</w:t>
      </w:r>
      <w:r w:rsidR="006D7CA9">
        <w:rPr>
          <w:rFonts w:ascii="Arial" w:hAnsi="Arial" w:cs="Arial"/>
          <w:color w:val="000000" w:themeColor="text1"/>
          <w:sz w:val="22"/>
          <w:szCs w:val="22"/>
        </w:rPr>
        <w:t>:</w:t>
      </w:r>
    </w:p>
    <w:p w:rsidR="00C0255A" w:rsidRDefault="00C0255A" w:rsidP="00382A44">
      <w:pPr>
        <w:pStyle w:val="Normlnweb"/>
        <w:spacing w:before="0" w:beforeAutospacing="0" w:after="0" w:afterAutospacing="0" w:line="276" w:lineRule="auto"/>
        <w:ind w:left="709" w:hanging="283"/>
        <w:jc w:val="both"/>
        <w:rPr>
          <w:rFonts w:ascii="Arial" w:hAnsi="Arial" w:cs="Arial"/>
          <w:color w:val="000000" w:themeColor="text1"/>
          <w:sz w:val="22"/>
          <w:szCs w:val="22"/>
        </w:rPr>
      </w:pPr>
    </w:p>
    <w:p w:rsidR="00F17F05" w:rsidRDefault="006D7CA9" w:rsidP="00382A44">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     a)</w:t>
      </w:r>
      <w:r w:rsidR="004A5A6F" w:rsidRPr="00A318F9">
        <w:rPr>
          <w:rFonts w:ascii="Arial" w:hAnsi="Arial" w:cs="Arial"/>
          <w:color w:val="000000" w:themeColor="text1"/>
          <w:sz w:val="22"/>
          <w:szCs w:val="22"/>
        </w:rPr>
        <w:t xml:space="preserve"> </w:t>
      </w:r>
      <w:r w:rsidRPr="00A318F9">
        <w:rPr>
          <w:rFonts w:ascii="Arial" w:hAnsi="Arial" w:cs="Arial"/>
          <w:color w:val="000000" w:themeColor="text1"/>
          <w:sz w:val="22"/>
          <w:szCs w:val="22"/>
        </w:rPr>
        <w:t xml:space="preserve">platné osvědčení </w:t>
      </w:r>
      <w:r w:rsidR="004A5A6F" w:rsidRPr="0058572D">
        <w:rPr>
          <w:rFonts w:ascii="Arial" w:hAnsi="Arial" w:cs="Arial"/>
          <w:color w:val="000000" w:themeColor="text1"/>
          <w:sz w:val="22"/>
          <w:szCs w:val="22"/>
        </w:rPr>
        <w:t>na st</w:t>
      </w:r>
      <w:r w:rsidR="00FF7085" w:rsidRPr="0058572D">
        <w:rPr>
          <w:rFonts w:ascii="Arial" w:hAnsi="Arial" w:cs="Arial"/>
          <w:color w:val="000000" w:themeColor="text1"/>
          <w:sz w:val="22"/>
          <w:szCs w:val="22"/>
        </w:rPr>
        <w:t>upeň utajení „</w:t>
      </w:r>
      <w:r w:rsidR="007B00C4">
        <w:rPr>
          <w:rFonts w:ascii="Arial" w:hAnsi="Arial" w:cs="Arial"/>
          <w:color w:val="000000" w:themeColor="text1"/>
          <w:sz w:val="22"/>
          <w:szCs w:val="22"/>
        </w:rPr>
        <w:t>Přísně t</w:t>
      </w:r>
      <w:r w:rsidR="006C71A3">
        <w:rPr>
          <w:rFonts w:ascii="Arial" w:hAnsi="Arial" w:cs="Arial"/>
          <w:color w:val="000000" w:themeColor="text1"/>
          <w:sz w:val="22"/>
          <w:szCs w:val="22"/>
        </w:rPr>
        <w:t>aj</w:t>
      </w:r>
      <w:r w:rsidR="004D07A6">
        <w:rPr>
          <w:rFonts w:ascii="Arial" w:hAnsi="Arial" w:cs="Arial"/>
          <w:color w:val="000000" w:themeColor="text1"/>
          <w:sz w:val="22"/>
          <w:szCs w:val="22"/>
        </w:rPr>
        <w:t>né</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754DCC" w:rsidRDefault="00754DCC" w:rsidP="002470AA">
      <w:pPr>
        <w:pStyle w:val="Normlnweb"/>
        <w:spacing w:before="0" w:beforeAutospacing="0" w:after="0" w:afterAutospacing="0" w:line="276" w:lineRule="auto"/>
        <w:jc w:val="both"/>
        <w:rPr>
          <w:rFonts w:ascii="Arial" w:hAnsi="Arial" w:cs="Arial"/>
          <w:color w:val="000000" w:themeColor="text1"/>
          <w:sz w:val="22"/>
          <w:szCs w:val="22"/>
        </w:rPr>
      </w:pPr>
    </w:p>
    <w:p w:rsidR="00921F9D" w:rsidRDefault="00921F9D" w:rsidP="00921F9D">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 xml:space="preserve">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w:t>
      </w:r>
      <w:r w:rsidRPr="006C19AB">
        <w:rPr>
          <w:rFonts w:ascii="Arial" w:hAnsi="Arial" w:cs="Arial"/>
          <w:color w:val="000000" w:themeColor="text1"/>
          <w:sz w:val="22"/>
          <w:szCs w:val="22"/>
        </w:rPr>
        <w:br/>
        <w:t xml:space="preserve">o jmenování na služební místo. </w:t>
      </w:r>
    </w:p>
    <w:p w:rsidR="00921F9D" w:rsidRDefault="00921F9D" w:rsidP="00921F9D">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nebo jmenování na služební místo.</w:t>
      </w:r>
    </w:p>
    <w:p w:rsidR="00C0255A" w:rsidRDefault="00C0255A" w:rsidP="00921F9D">
      <w:pPr>
        <w:spacing w:after="0"/>
        <w:jc w:val="both"/>
        <w:rPr>
          <w:rFonts w:ascii="Arial" w:eastAsia="Times New Roman" w:hAnsi="Arial" w:cs="Arial"/>
          <w:lang w:eastAsia="cs-CZ"/>
        </w:rPr>
      </w:pPr>
    </w:p>
    <w:p w:rsidR="00921F9D" w:rsidRDefault="00921F9D" w:rsidP="00921F9D">
      <w:pPr>
        <w:spacing w:after="0"/>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xml:space="preserve">, případně v souladu s ustanovením </w:t>
      </w:r>
      <w:r>
        <w:rPr>
          <w:rFonts w:ascii="Arial" w:eastAsia="Times New Roman" w:hAnsi="Arial" w:cs="Arial"/>
          <w:lang w:eastAsia="cs-CZ"/>
        </w:rPr>
        <w:br/>
      </w:r>
      <w:r w:rsidRPr="003D2ADC">
        <w:rPr>
          <w:rFonts w:ascii="Arial" w:eastAsia="Times New Roman" w:hAnsi="Arial" w:cs="Arial"/>
          <w:lang w:eastAsia="cs-CZ"/>
        </w:rPr>
        <w:t>§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921F9D" w:rsidRDefault="00921F9D" w:rsidP="00921F9D">
      <w:pPr>
        <w:pStyle w:val="Normlnweb"/>
        <w:spacing w:before="0" w:beforeAutospacing="0" w:after="0" w:afterAutospacing="0" w:line="276" w:lineRule="auto"/>
        <w:jc w:val="both"/>
        <w:rPr>
          <w:rFonts w:ascii="Arial" w:hAnsi="Arial" w:cs="Arial"/>
          <w:color w:val="FF0000"/>
          <w:sz w:val="22"/>
          <w:szCs w:val="22"/>
          <w:highlight w:val="yellow"/>
        </w:rPr>
      </w:pPr>
    </w:p>
    <w:p w:rsidR="00C0255A" w:rsidRPr="00C0255A" w:rsidRDefault="00D6356C" w:rsidP="00EA1BD6">
      <w:pPr>
        <w:pStyle w:val="Normlnweb"/>
        <w:spacing w:before="0" w:beforeAutospacing="0" w:after="0" w:afterAutospacing="0" w:line="276" w:lineRule="auto"/>
        <w:ind w:left="993" w:hanging="284"/>
        <w:jc w:val="both"/>
        <w:rPr>
          <w:rFonts w:ascii="Arial" w:hAnsi="Arial" w:cs="Arial"/>
          <w:color w:val="000000" w:themeColor="text1"/>
          <w:sz w:val="22"/>
          <w:szCs w:val="22"/>
        </w:rPr>
      </w:pPr>
      <w:r>
        <w:rPr>
          <w:rFonts w:ascii="Arial" w:hAnsi="Arial" w:cs="Arial"/>
          <w:sz w:val="22"/>
          <w:szCs w:val="22"/>
        </w:rPr>
        <w:t xml:space="preserve">b) </w:t>
      </w:r>
      <w:r w:rsidRPr="00A318F9">
        <w:rPr>
          <w:rFonts w:ascii="Arial" w:hAnsi="Arial" w:cs="Arial"/>
          <w:color w:val="000000" w:themeColor="text1"/>
          <w:sz w:val="22"/>
          <w:szCs w:val="22"/>
        </w:rPr>
        <w:t xml:space="preserve">platné osvědčení podle </w:t>
      </w:r>
      <w:r w:rsidR="00E44C71">
        <w:rPr>
          <w:rFonts w:ascii="Arial" w:hAnsi="Arial" w:cs="Arial"/>
          <w:color w:val="000000" w:themeColor="text1"/>
          <w:sz w:val="22"/>
          <w:szCs w:val="22"/>
        </w:rPr>
        <w:t xml:space="preserve">§ 39 </w:t>
      </w:r>
      <w:r w:rsidR="00754DCC">
        <w:rPr>
          <w:rFonts w:ascii="Arial" w:hAnsi="Arial" w:cs="Arial"/>
          <w:color w:val="000000" w:themeColor="text1"/>
          <w:sz w:val="22"/>
          <w:szCs w:val="22"/>
        </w:rPr>
        <w:t xml:space="preserve">výše uvedeného </w:t>
      </w:r>
      <w:r w:rsidRPr="00A318F9">
        <w:rPr>
          <w:rFonts w:ascii="Arial" w:hAnsi="Arial" w:cs="Arial"/>
          <w:color w:val="000000" w:themeColor="text1"/>
          <w:sz w:val="22"/>
          <w:szCs w:val="22"/>
        </w:rPr>
        <w:t xml:space="preserve">zákona </w:t>
      </w:r>
      <w:r w:rsidR="00E44C71">
        <w:rPr>
          <w:rFonts w:ascii="Arial" w:hAnsi="Arial" w:cs="Arial"/>
          <w:color w:val="000000" w:themeColor="text1"/>
          <w:sz w:val="22"/>
          <w:szCs w:val="22"/>
        </w:rPr>
        <w:t>o absolvování kurzu zvláštní odborné způsobilosti pracovníků kryptografické ochrany</w:t>
      </w:r>
      <w:r w:rsidR="00C0255A">
        <w:rPr>
          <w:rFonts w:ascii="Arial" w:hAnsi="Arial" w:cs="Arial"/>
          <w:color w:val="000000" w:themeColor="text1"/>
          <w:sz w:val="22"/>
          <w:szCs w:val="22"/>
        </w:rPr>
        <w:t xml:space="preserve">. </w:t>
      </w:r>
      <w:r w:rsidR="00EA1BD6">
        <w:rPr>
          <w:rFonts w:ascii="Arial" w:hAnsi="Arial" w:cs="Arial"/>
          <w:color w:val="000000" w:themeColor="text1"/>
          <w:sz w:val="22"/>
          <w:szCs w:val="22"/>
        </w:rPr>
        <w:t>P</w:t>
      </w:r>
      <w:r w:rsidR="00C0255A">
        <w:rPr>
          <w:rFonts w:ascii="Arial" w:hAnsi="Arial" w:cs="Arial"/>
          <w:sz w:val="22"/>
          <w:szCs w:val="22"/>
        </w:rPr>
        <w:t xml:space="preserve">říslušným osvědčením </w:t>
      </w:r>
      <w:r w:rsidR="00C0255A" w:rsidRPr="00C0255A">
        <w:rPr>
          <w:rFonts w:ascii="Arial" w:hAnsi="Arial" w:cs="Arial"/>
          <w:sz w:val="22"/>
          <w:szCs w:val="22"/>
        </w:rPr>
        <w:t xml:space="preserve">musí uchazeč disponovat nejpozději k 31. </w:t>
      </w:r>
      <w:r w:rsidR="00C0255A">
        <w:rPr>
          <w:rFonts w:ascii="Arial" w:hAnsi="Arial" w:cs="Arial"/>
          <w:sz w:val="22"/>
          <w:szCs w:val="22"/>
        </w:rPr>
        <w:t>12.</w:t>
      </w:r>
      <w:r w:rsidR="00C0255A" w:rsidRPr="00C0255A">
        <w:rPr>
          <w:rFonts w:ascii="Arial" w:hAnsi="Arial" w:cs="Arial"/>
          <w:sz w:val="22"/>
          <w:szCs w:val="22"/>
        </w:rPr>
        <w:t xml:space="preserve"> 2016</w:t>
      </w:r>
      <w:r w:rsidR="00C0255A">
        <w:rPr>
          <w:rFonts w:ascii="Arial" w:hAnsi="Arial" w:cs="Arial"/>
          <w:sz w:val="22"/>
          <w:szCs w:val="22"/>
        </w:rPr>
        <w:t>.</w:t>
      </w:r>
    </w:p>
    <w:p w:rsidR="000B4577" w:rsidRDefault="000B4577" w:rsidP="001D0C79">
      <w:pPr>
        <w:spacing w:after="0"/>
        <w:jc w:val="both"/>
        <w:rPr>
          <w:rFonts w:ascii="Arial" w:eastAsia="Times New Roman" w:hAnsi="Arial" w:cs="Arial"/>
          <w:lang w:eastAsia="cs-CZ"/>
        </w:rPr>
      </w:pPr>
    </w:p>
    <w:p w:rsidR="00EA1BD6" w:rsidRDefault="00EA1BD6" w:rsidP="005D7B9C">
      <w:pPr>
        <w:spacing w:after="0"/>
        <w:jc w:val="both"/>
        <w:rPr>
          <w:rFonts w:ascii="Arial" w:eastAsia="Times New Roman" w:hAnsi="Arial" w:cs="Arial"/>
          <w:b/>
          <w:lang w:eastAsia="cs-CZ"/>
        </w:rPr>
      </w:pPr>
    </w:p>
    <w:p w:rsidR="005D7B9C" w:rsidRDefault="005D7B9C" w:rsidP="005D7B9C">
      <w:pPr>
        <w:spacing w:after="0"/>
        <w:jc w:val="both"/>
        <w:rPr>
          <w:rFonts w:ascii="Arial" w:eastAsia="Times New Roman" w:hAnsi="Arial" w:cs="Arial"/>
          <w:b/>
          <w:lang w:eastAsia="cs-CZ"/>
        </w:rPr>
      </w:pPr>
      <w:r w:rsidRPr="005D7B9C">
        <w:rPr>
          <w:rFonts w:ascii="Arial" w:eastAsia="Times New Roman" w:hAnsi="Arial" w:cs="Arial"/>
          <w:b/>
          <w:lang w:eastAsia="cs-CZ"/>
        </w:rPr>
        <w:lastRenderedPageBreak/>
        <w:t>K žádosti uchazeč přiloží:</w:t>
      </w:r>
    </w:p>
    <w:p w:rsidR="00EA1BD6" w:rsidRPr="005D7B9C" w:rsidRDefault="00EA1BD6" w:rsidP="005D7B9C">
      <w:pPr>
        <w:spacing w:after="0"/>
        <w:jc w:val="both"/>
        <w:rPr>
          <w:rFonts w:ascii="Arial" w:eastAsia="Times New Roman" w:hAnsi="Arial" w:cs="Arial"/>
          <w:b/>
          <w:lang w:eastAsia="cs-CZ"/>
        </w:rPr>
      </w:pPr>
    </w:p>
    <w:p w:rsidR="005D7B9C" w:rsidRDefault="005D7B9C" w:rsidP="005D7B9C">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9C72EA">
        <w:rPr>
          <w:rFonts w:ascii="Arial" w:eastAsia="Times New Roman" w:hAnsi="Arial" w:cs="Arial"/>
          <w:lang w:eastAsia="cs-CZ"/>
        </w:rPr>
        <w:t xml:space="preserve"> ve služebním poměru na dobu neurčitou, vykonávajícím službu alespoň v jednom z oborů služby, které jsou na služebním místě systemizovány,</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5D7B9C" w:rsidRPr="00440C1E" w:rsidRDefault="005D7B9C" w:rsidP="005D7B9C">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písemné čestné prohlášení o státním občanství České republiky [§ 25 odst. 1 písm. a) ve spojení s § 26 zákona o státní službě</w:t>
      </w:r>
      <w:r w:rsidR="00F5299A">
        <w:rPr>
          <w:rFonts w:ascii="Arial" w:eastAsia="Times New Roman" w:hAnsi="Arial" w:cs="Arial"/>
          <w:lang w:eastAsia="cs-CZ"/>
        </w:rPr>
        <w:t>]</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5D7B9C" w:rsidRPr="009E3ACF" w:rsidRDefault="005D7B9C" w:rsidP="005D7B9C">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5D7B9C" w:rsidRPr="002953EB" w:rsidRDefault="005D7B9C" w:rsidP="005D7B9C">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sidR="0097329B">
        <w:rPr>
          <w:rFonts w:ascii="Arial" w:eastAsia="Times New Roman" w:hAnsi="Arial" w:cs="Arial"/>
          <w:lang w:eastAsia="cs-CZ"/>
        </w:rPr>
        <w:t>terý nesmí být starší 3 měsíců</w:t>
      </w:r>
      <w:r>
        <w:rPr>
          <w:rFonts w:ascii="Arial" w:eastAsia="Times New Roman" w:hAnsi="Arial" w:cs="Arial"/>
          <w:lang w:eastAsia="cs-CZ"/>
        </w:rPr>
        <w:br/>
        <w:t>[</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5D7B9C" w:rsidRPr="002953EB" w:rsidRDefault="005D7B9C" w:rsidP="005D7B9C">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5D7B9C" w:rsidRPr="002953EB" w:rsidRDefault="005D7B9C" w:rsidP="005D7B9C">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 </w:t>
      </w:r>
    </w:p>
    <w:p w:rsidR="005D7B9C" w:rsidRDefault="005D7B9C" w:rsidP="005D7B9C">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 o vydání osvědčení požádal,</w:t>
      </w:r>
      <w:r w:rsidRPr="001B3471">
        <w:rPr>
          <w:rFonts w:ascii="Arial" w:eastAsia="Times New Roman" w:hAnsi="Arial" w:cs="Arial"/>
          <w:lang w:eastAsia="cs-CZ"/>
        </w:rPr>
        <w:t xml:space="preserve"> </w:t>
      </w:r>
    </w:p>
    <w:p w:rsidR="005D7B9C" w:rsidRDefault="005D7B9C" w:rsidP="005D7B9C">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0B4577" w:rsidRPr="00DE0387" w:rsidTr="00623347">
        <w:trPr>
          <w:trHeight w:val="4395"/>
        </w:trPr>
        <w:tc>
          <w:tcPr>
            <w:tcW w:w="9273" w:type="dxa"/>
            <w:shd w:val="clear" w:color="auto" w:fill="auto"/>
          </w:tcPr>
          <w:p w:rsidR="0036022E" w:rsidRPr="0036022E" w:rsidRDefault="005D7B9C" w:rsidP="00623347">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„Přísně tajné</w:t>
            </w:r>
            <w:r w:rsidRPr="00DE6C6D">
              <w:rPr>
                <w:rFonts w:ascii="Arial" w:hAnsi="Arial" w:cs="Arial"/>
                <w:color w:val="000000" w:themeColor="text1"/>
              </w:rPr>
              <w:t>“</w:t>
            </w:r>
            <w:r>
              <w:rPr>
                <w:rFonts w:ascii="Arial" w:hAnsi="Arial" w:cs="Arial"/>
                <w:color w:val="000000" w:themeColor="text1"/>
              </w:rPr>
              <w:t>,</w:t>
            </w:r>
            <w:r w:rsidR="0036022E">
              <w:rPr>
                <w:rFonts w:ascii="Arial" w:hAnsi="Arial" w:cs="Arial"/>
                <w:color w:val="000000" w:themeColor="text1"/>
              </w:rPr>
              <w:t xml:space="preserve"> </w:t>
            </w:r>
            <w:r w:rsidR="0036022E">
              <w:rPr>
                <w:rFonts w:ascii="Arial" w:hAnsi="Arial" w:cs="Arial"/>
              </w:rPr>
              <w:t>pokud je jeho držitelem,</w:t>
            </w:r>
          </w:p>
          <w:p w:rsidR="000B4577" w:rsidRDefault="0036022E" w:rsidP="00623347">
            <w:pPr>
              <w:pStyle w:val="Odstavecseseznamem"/>
              <w:numPr>
                <w:ilvl w:val="0"/>
                <w:numId w:val="5"/>
              </w:numPr>
              <w:spacing w:after="0"/>
              <w:jc w:val="both"/>
              <w:rPr>
                <w:rFonts w:ascii="Arial" w:eastAsia="Times New Roman" w:hAnsi="Arial" w:cs="Arial"/>
                <w:lang w:eastAsia="cs-CZ"/>
              </w:rPr>
            </w:pPr>
            <w:r>
              <w:rPr>
                <w:rFonts w:ascii="Arial" w:hAnsi="Arial" w:cs="Arial"/>
                <w:color w:val="000000" w:themeColor="text1"/>
              </w:rPr>
              <w:t xml:space="preserve">originál nebo ověřenou kopii </w:t>
            </w:r>
            <w:r w:rsidR="000B4577" w:rsidRPr="00A318F9">
              <w:rPr>
                <w:rFonts w:ascii="Arial" w:hAnsi="Arial" w:cs="Arial"/>
                <w:color w:val="000000" w:themeColor="text1"/>
              </w:rPr>
              <w:t>platné</w:t>
            </w:r>
            <w:r>
              <w:rPr>
                <w:rFonts w:ascii="Arial" w:hAnsi="Arial" w:cs="Arial"/>
                <w:color w:val="000000" w:themeColor="text1"/>
              </w:rPr>
              <w:t>ho</w:t>
            </w:r>
            <w:r w:rsidR="000B4577" w:rsidRPr="00A318F9">
              <w:rPr>
                <w:rFonts w:ascii="Arial" w:hAnsi="Arial" w:cs="Arial"/>
                <w:color w:val="000000" w:themeColor="text1"/>
              </w:rPr>
              <w:t xml:space="preserve"> osvědčení podle </w:t>
            </w:r>
            <w:r w:rsidR="000B4577">
              <w:rPr>
                <w:rFonts w:ascii="Arial" w:hAnsi="Arial" w:cs="Arial"/>
                <w:color w:val="000000" w:themeColor="text1"/>
              </w:rPr>
              <w:t>§ 39 zákona č. 412/2005 Sb. o absolvování kurzu zvláštní odborné způsobilosti pracovníků kryptografické ochrany,</w:t>
            </w:r>
          </w:p>
          <w:p w:rsidR="000B4577" w:rsidRPr="0063664E" w:rsidRDefault="000B4577" w:rsidP="0062334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0B4577" w:rsidRDefault="000B4577" w:rsidP="0062334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0B4577" w:rsidRPr="0097329B" w:rsidRDefault="000B4577" w:rsidP="00623347">
            <w:pPr>
              <w:pStyle w:val="Odstavecseseznamem"/>
              <w:numPr>
                <w:ilvl w:val="0"/>
                <w:numId w:val="5"/>
              </w:numPr>
              <w:spacing w:after="0"/>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9C72EA">
              <w:rPr>
                <w:rFonts w:ascii="Arial" w:eastAsia="Times New Roman" w:hAnsi="Arial" w:cs="Arial"/>
                <w:lang w:eastAsia="cs-CZ"/>
              </w:rPr>
              <w:t>5</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bezpečnostního </w:t>
            </w:r>
            <w:r w:rsidRPr="000C46F9">
              <w:rPr>
                <w:rFonts w:ascii="Arial" w:eastAsia="Times New Roman" w:hAnsi="Arial" w:cs="Arial"/>
                <w:lang w:eastAsia="cs-CZ"/>
              </w:rPr>
              <w:t>odboru</w:t>
            </w:r>
            <w:r w:rsidRPr="00DE0387">
              <w:rPr>
                <w:rFonts w:ascii="Arial" w:hAnsi="Arial" w:cs="Arial"/>
                <w:color w:val="000000"/>
              </w:rPr>
              <w:t>“.</w:t>
            </w:r>
          </w:p>
          <w:p w:rsidR="0097329B" w:rsidRDefault="0097329B" w:rsidP="0097329B">
            <w:pPr>
              <w:pStyle w:val="Odstavecseseznamem"/>
              <w:spacing w:after="0"/>
              <w:jc w:val="both"/>
              <w:rPr>
                <w:rFonts w:ascii="Arial" w:hAnsi="Arial" w:cs="Arial"/>
                <w:color w:val="000000"/>
              </w:rPr>
            </w:pPr>
          </w:p>
          <w:p w:rsidR="0097329B" w:rsidRDefault="0097329B" w:rsidP="0097329B">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na adresu </w:t>
            </w:r>
            <w:r>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Pr>
                <w:rFonts w:ascii="Arial" w:eastAsia="Times New Roman" w:hAnsi="Arial" w:cs="Arial"/>
                <w:lang w:eastAsia="cs-CZ"/>
              </w:rPr>
              <w:t>u</w:t>
            </w:r>
            <w:r w:rsidRPr="00434A4A">
              <w:rPr>
                <w:rFonts w:ascii="Arial" w:eastAsia="Times New Roman" w:hAnsi="Arial" w:cs="Arial"/>
                <w:lang w:eastAsia="cs-CZ"/>
              </w:rPr>
              <w:t xml:space="preserve"> vnitra,</w:t>
            </w:r>
            <w:r>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170 34</w:t>
            </w:r>
            <w:r>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Pr>
                <w:rFonts w:ascii="Arial" w:eastAsia="Times New Roman" w:hAnsi="Arial" w:cs="Arial"/>
                <w:lang w:eastAsia="cs-CZ"/>
              </w:rPr>
              <w:t xml:space="preserve"> </w:t>
            </w:r>
            <w:r w:rsidRPr="00346411">
              <w:rPr>
                <w:rFonts w:ascii="Arial" w:eastAsia="Times New Roman" w:hAnsi="Arial" w:cs="Arial"/>
                <w:b/>
                <w:lang w:eastAsia="cs-CZ"/>
              </w:rPr>
              <w:t>6</w:t>
            </w:r>
            <w:r w:rsidRPr="001163E0">
              <w:rPr>
                <w:rFonts w:ascii="Arial" w:eastAsia="Times New Roman" w:hAnsi="Arial" w:cs="Arial"/>
                <w:b/>
                <w:lang w:eastAsia="cs-CZ"/>
              </w:rPr>
              <w:t>.</w:t>
            </w:r>
            <w:r w:rsidRPr="00B95BCA">
              <w:rPr>
                <w:rFonts w:ascii="Arial" w:eastAsia="Times New Roman" w:hAnsi="Arial" w:cs="Arial"/>
                <w:b/>
                <w:lang w:eastAsia="cs-CZ"/>
              </w:rPr>
              <w:t xml:space="preserve"> </w:t>
            </w:r>
            <w:r>
              <w:rPr>
                <w:rFonts w:ascii="Arial" w:eastAsia="Times New Roman" w:hAnsi="Arial" w:cs="Arial"/>
                <w:b/>
                <w:lang w:eastAsia="cs-CZ"/>
              </w:rPr>
              <w:t>5</w:t>
            </w:r>
            <w:r w:rsidRPr="00B95BCA">
              <w:rPr>
                <w:rFonts w:ascii="Arial" w:eastAsia="Times New Roman" w:hAnsi="Arial" w:cs="Arial"/>
                <w:b/>
                <w:lang w:eastAsia="cs-CZ"/>
              </w:rPr>
              <w:t>. 201</w:t>
            </w:r>
            <w:r>
              <w:rPr>
                <w:rFonts w:ascii="Arial" w:eastAsia="Times New Roman" w:hAnsi="Arial" w:cs="Arial"/>
                <w:b/>
                <w:lang w:eastAsia="cs-CZ"/>
              </w:rPr>
              <w:t xml:space="preserve">6. </w:t>
            </w:r>
          </w:p>
          <w:p w:rsidR="0097329B" w:rsidRDefault="0097329B" w:rsidP="0097329B">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lastRenderedPageBreak/>
              <w:t>Žádost lze podat rovněž v elektronické podobě s uznávaným elektronickým podpisem na elektronickou adresu služebního úřadu (</w:t>
            </w:r>
            <w:hyperlink r:id="rId9" w:history="1">
              <w:r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p>
          <w:p w:rsidR="0097329B" w:rsidRDefault="0097329B" w:rsidP="0097329B">
            <w:pPr>
              <w:spacing w:before="100" w:beforeAutospacing="1" w:after="100" w:afterAutospacing="1" w:line="240" w:lineRule="auto"/>
              <w:jc w:val="both"/>
              <w:rPr>
                <w:rFonts w:ascii="Arial" w:eastAsia="Times New Roman" w:hAnsi="Arial" w:cs="Arial"/>
                <w:lang w:eastAsia="cs-CZ"/>
              </w:rPr>
            </w:pPr>
          </w:p>
          <w:p w:rsidR="0097329B" w:rsidRPr="0097329B" w:rsidRDefault="0097329B" w:rsidP="0097329B">
            <w:pPr>
              <w:spacing w:before="100" w:beforeAutospacing="1" w:after="100" w:afterAutospacing="1" w:line="240" w:lineRule="auto"/>
              <w:jc w:val="both"/>
              <w:rPr>
                <w:rFonts w:ascii="Arial" w:eastAsia="Times New Roman" w:hAnsi="Arial" w:cs="Arial"/>
                <w:b/>
                <w:lang w:eastAsia="cs-CZ"/>
              </w:rPr>
            </w:pPr>
            <w:r w:rsidRPr="00434A4A">
              <w:rPr>
                <w:rFonts w:ascii="Arial" w:eastAsia="Times New Roman" w:hAnsi="Arial" w:cs="Arial"/>
                <w:lang w:eastAsia="cs-CZ"/>
              </w:rPr>
              <w:t xml:space="preserve">Obálka obsahující přihlášku včetně požadovaných listin musí být označena slovy: </w:t>
            </w:r>
            <w:r w:rsidRPr="0097329B">
              <w:rPr>
                <w:rFonts w:ascii="Arial" w:eastAsia="Times New Roman" w:hAnsi="Arial" w:cs="Arial"/>
                <w:b/>
                <w:lang w:eastAsia="cs-CZ"/>
              </w:rPr>
              <w:t>„Neotvírat – kancelář státního tajemníka“</w:t>
            </w:r>
            <w:r w:rsidRPr="00434A4A">
              <w:rPr>
                <w:rFonts w:ascii="Arial" w:eastAsia="Times New Roman" w:hAnsi="Arial" w:cs="Arial"/>
                <w:lang w:eastAsia="cs-CZ"/>
              </w:rPr>
              <w:t xml:space="preserve"> a slovy </w:t>
            </w:r>
            <w:r w:rsidRPr="0097329B">
              <w:rPr>
                <w:rFonts w:ascii="Arial" w:eastAsia="Times New Roman" w:hAnsi="Arial" w:cs="Arial"/>
                <w:b/>
                <w:lang w:eastAsia="cs-CZ"/>
              </w:rPr>
              <w:t xml:space="preserve">„Výběrové řízení na služební místo </w:t>
            </w:r>
            <w:r w:rsidRPr="0097329B">
              <w:rPr>
                <w:rFonts w:ascii="Arial" w:hAnsi="Arial" w:cs="Arial"/>
                <w:b/>
              </w:rPr>
              <w:t>ředitele bezpečnostního odboru</w:t>
            </w:r>
            <w:r w:rsidRPr="0097329B">
              <w:rPr>
                <w:rFonts w:ascii="Arial" w:eastAsia="Times New Roman" w:hAnsi="Arial" w:cs="Arial"/>
                <w:b/>
                <w:lang w:eastAsia="cs-CZ"/>
              </w:rPr>
              <w:t>“.</w:t>
            </w:r>
            <w:r w:rsidRPr="0097329B">
              <w:rPr>
                <w:rStyle w:val="Znakapoznpodarou"/>
                <w:rFonts w:ascii="Arial" w:eastAsia="Times New Roman" w:hAnsi="Arial" w:cs="Arial"/>
                <w:b/>
                <w:lang w:eastAsia="cs-CZ"/>
              </w:rPr>
              <w:footnoteReference w:id="7"/>
            </w:r>
          </w:p>
          <w:p w:rsidR="0097329B" w:rsidRDefault="0097329B" w:rsidP="0097329B">
            <w:pPr>
              <w:spacing w:before="100" w:beforeAutospacing="1" w:after="100" w:afterAutospacing="1" w:line="240" w:lineRule="auto"/>
              <w:jc w:val="both"/>
              <w:rPr>
                <w:rFonts w:ascii="Arial" w:eastAsia="Times New Roman" w:hAnsi="Arial" w:cs="Arial"/>
                <w:lang w:eastAsia="cs-CZ"/>
              </w:rPr>
            </w:pPr>
          </w:p>
          <w:p w:rsidR="0097329B" w:rsidRDefault="0097329B" w:rsidP="0097329B">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Pr>
                <w:rFonts w:ascii="Arial" w:eastAsia="Times New Roman" w:hAnsi="Arial" w:cs="Arial"/>
                <w:b/>
                <w:lang w:eastAsia="cs-CZ"/>
              </w:rPr>
              <w:t xml:space="preserve">nástupu: </w:t>
            </w:r>
            <w:r>
              <w:rPr>
                <w:rFonts w:ascii="Arial" w:eastAsia="Times New Roman" w:hAnsi="Arial" w:cs="Arial"/>
                <w:lang w:eastAsia="cs-CZ"/>
              </w:rPr>
              <w:t xml:space="preserve">   červen</w:t>
            </w:r>
            <w:proofErr w:type="gramEnd"/>
            <w:r>
              <w:rPr>
                <w:rFonts w:ascii="Arial" w:eastAsia="Times New Roman" w:hAnsi="Arial" w:cs="Arial"/>
                <w:lang w:eastAsia="cs-CZ"/>
              </w:rPr>
              <w:t xml:space="preserve"> </w:t>
            </w:r>
            <w:r w:rsidRPr="003D525C">
              <w:rPr>
                <w:rFonts w:ascii="Arial" w:eastAsia="Times New Roman" w:hAnsi="Arial" w:cs="Arial"/>
                <w:lang w:eastAsia="cs-CZ"/>
              </w:rPr>
              <w:t>201</w:t>
            </w:r>
            <w:r>
              <w:rPr>
                <w:rFonts w:ascii="Arial" w:eastAsia="Times New Roman" w:hAnsi="Arial" w:cs="Arial"/>
                <w:lang w:eastAsia="cs-CZ"/>
              </w:rPr>
              <w:t>6</w:t>
            </w:r>
          </w:p>
          <w:p w:rsidR="0097329B" w:rsidRPr="00051B12" w:rsidRDefault="0097329B" w:rsidP="0097329B">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Pr>
                <w:rFonts w:ascii="Arial" w:eastAsia="Times New Roman" w:hAnsi="Arial" w:cs="Arial"/>
                <w:b/>
                <w:lang w:eastAsia="cs-CZ"/>
              </w:rPr>
              <w:t xml:space="preserve">  </w:t>
            </w:r>
            <w:r w:rsidRPr="00DE6C6D">
              <w:rPr>
                <w:rFonts w:ascii="Arial" w:eastAsia="Times New Roman" w:hAnsi="Arial" w:cs="Arial"/>
                <w:lang w:eastAsia="cs-CZ"/>
              </w:rPr>
              <w:t>Praha</w:t>
            </w:r>
          </w:p>
          <w:p w:rsidR="0097329B" w:rsidRDefault="0097329B" w:rsidP="0097329B">
            <w:pPr>
              <w:spacing w:after="0"/>
              <w:jc w:val="both"/>
              <w:rPr>
                <w:rFonts w:ascii="Arial" w:hAnsi="Arial" w:cs="Arial"/>
                <w:b/>
              </w:rPr>
            </w:pPr>
          </w:p>
          <w:p w:rsidR="0097329B" w:rsidRDefault="0097329B" w:rsidP="0097329B">
            <w:pPr>
              <w:spacing w:after="0"/>
              <w:jc w:val="both"/>
              <w:rPr>
                <w:rFonts w:ascii="Arial" w:hAnsi="Arial" w:cs="Arial"/>
                <w:b/>
              </w:rPr>
            </w:pPr>
          </w:p>
          <w:p w:rsidR="0097329B" w:rsidRPr="002470AA" w:rsidRDefault="0097329B" w:rsidP="0097329B">
            <w:pPr>
              <w:spacing w:after="0"/>
              <w:jc w:val="both"/>
              <w:rPr>
                <w:rFonts w:ascii="Arial" w:hAnsi="Arial" w:cs="Arial"/>
                <w:b/>
              </w:rPr>
            </w:pPr>
            <w:r w:rsidRPr="002470AA">
              <w:rPr>
                <w:rFonts w:ascii="Arial" w:hAnsi="Arial" w:cs="Arial"/>
                <w:b/>
              </w:rPr>
              <w:t>Bližší informace poskytne:</w:t>
            </w:r>
          </w:p>
          <w:p w:rsidR="0097329B" w:rsidRDefault="0097329B" w:rsidP="0097329B">
            <w:pPr>
              <w:spacing w:after="0"/>
              <w:jc w:val="both"/>
              <w:rPr>
                <w:rFonts w:ascii="Arial" w:eastAsia="Times New Roman" w:hAnsi="Arial" w:cs="Arial"/>
                <w:lang w:eastAsia="cs-CZ"/>
              </w:rPr>
            </w:pPr>
            <w:r>
              <w:rPr>
                <w:rFonts w:ascii="Arial" w:eastAsia="Times New Roman" w:hAnsi="Arial" w:cs="Arial"/>
                <w:lang w:eastAsia="cs-CZ"/>
              </w:rPr>
              <w:t>PhDr. Zlatuše Kukánová</w:t>
            </w:r>
          </w:p>
          <w:p w:rsidR="0097329B" w:rsidRPr="00880BF5" w:rsidRDefault="0097329B" w:rsidP="0097329B">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97329B" w:rsidRDefault="0097329B" w:rsidP="0097329B">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rsidR="0097329B" w:rsidRDefault="0097329B" w:rsidP="0097329B">
            <w:pPr>
              <w:spacing w:after="0"/>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rsidR="0097329B" w:rsidRDefault="0097329B" w:rsidP="0097329B">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97329B" w:rsidRDefault="0097329B" w:rsidP="0097329B">
            <w:pPr>
              <w:spacing w:after="0" w:line="360" w:lineRule="auto"/>
              <w:jc w:val="both"/>
              <w:rPr>
                <w:rFonts w:ascii="Arial" w:hAnsi="Arial" w:cs="Arial"/>
              </w:rPr>
            </w:pPr>
          </w:p>
          <w:p w:rsidR="0097329B" w:rsidRPr="00DE0387" w:rsidRDefault="0097329B" w:rsidP="0097329B">
            <w:pPr>
              <w:spacing w:after="0" w:line="360" w:lineRule="auto"/>
              <w:jc w:val="both"/>
              <w:rPr>
                <w:rFonts w:ascii="Arial" w:hAnsi="Arial" w:cs="Arial"/>
                <w:b/>
              </w:rPr>
            </w:pPr>
            <w:r>
              <w:rPr>
                <w:rFonts w:ascii="Arial" w:hAnsi="Arial" w:cs="Arial"/>
                <w:b/>
              </w:rPr>
              <w:t xml:space="preserve">                                                                                                 </w:t>
            </w:r>
            <w:bookmarkStart w:id="0" w:name="_GoBack"/>
            <w:bookmarkEnd w:id="0"/>
            <w:r w:rsidRPr="00DE0387">
              <w:rPr>
                <w:rFonts w:ascii="Arial" w:hAnsi="Arial" w:cs="Arial"/>
                <w:b/>
              </w:rPr>
              <w:t>Mgr. Jiří Kaucký</w:t>
            </w:r>
            <w:r w:rsidR="009B7C68">
              <w:rPr>
                <w:rFonts w:ascii="Arial" w:hAnsi="Arial" w:cs="Arial"/>
                <w:b/>
              </w:rPr>
              <w:t>, v. r.</w:t>
            </w:r>
            <w:r w:rsidRPr="00DE0387">
              <w:rPr>
                <w:rFonts w:ascii="Arial" w:hAnsi="Arial" w:cs="Arial"/>
                <w:b/>
              </w:rPr>
              <w:t xml:space="preserve"> </w:t>
            </w:r>
          </w:p>
          <w:p w:rsidR="0097329B" w:rsidRDefault="0097329B" w:rsidP="0097329B">
            <w:pPr>
              <w:spacing w:after="0" w:line="360" w:lineRule="auto"/>
              <w:jc w:val="both"/>
              <w:rPr>
                <w:rFonts w:ascii="Arial" w:hAnsi="Arial" w:cs="Arial"/>
              </w:rPr>
            </w:pPr>
            <w:r>
              <w:rPr>
                <w:rFonts w:ascii="Arial" w:hAnsi="Arial" w:cs="Arial"/>
              </w:rPr>
              <w:tab/>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97329B" w:rsidRDefault="0097329B" w:rsidP="0097329B">
            <w:pPr>
              <w:spacing w:before="100" w:beforeAutospacing="1" w:after="100" w:afterAutospacing="1"/>
              <w:jc w:val="both"/>
              <w:rPr>
                <w:rFonts w:ascii="Arial" w:eastAsia="Times New Roman" w:hAnsi="Arial" w:cs="Arial"/>
                <w:lang w:eastAsia="cs-CZ"/>
              </w:rPr>
            </w:pPr>
          </w:p>
          <w:p w:rsidR="0097329B" w:rsidRDefault="0097329B" w:rsidP="0097329B">
            <w:pPr>
              <w:pStyle w:val="Odstavecseseznamem"/>
              <w:spacing w:after="0"/>
              <w:jc w:val="both"/>
              <w:rPr>
                <w:rFonts w:ascii="Arial" w:eastAsia="Times New Roman" w:hAnsi="Arial" w:cs="Arial"/>
                <w:lang w:eastAsia="cs-CZ"/>
              </w:rPr>
            </w:pPr>
          </w:p>
          <w:p w:rsidR="0097329B" w:rsidRDefault="0097329B" w:rsidP="0097329B">
            <w:pPr>
              <w:pStyle w:val="Odstavecseseznamem"/>
              <w:spacing w:after="0"/>
              <w:jc w:val="both"/>
              <w:rPr>
                <w:rFonts w:ascii="Arial" w:eastAsia="Times New Roman" w:hAnsi="Arial" w:cs="Arial"/>
                <w:lang w:eastAsia="cs-CZ"/>
              </w:rPr>
            </w:pPr>
          </w:p>
          <w:p w:rsidR="0097329B" w:rsidRDefault="0097329B" w:rsidP="0097329B">
            <w:pPr>
              <w:pStyle w:val="Odstavecseseznamem"/>
              <w:spacing w:after="0"/>
              <w:jc w:val="both"/>
              <w:rPr>
                <w:rFonts w:ascii="Arial" w:eastAsia="Times New Roman" w:hAnsi="Arial" w:cs="Arial"/>
                <w:lang w:eastAsia="cs-CZ"/>
              </w:rPr>
            </w:pPr>
          </w:p>
          <w:p w:rsidR="0097329B" w:rsidRDefault="0097329B" w:rsidP="0097329B">
            <w:pPr>
              <w:pStyle w:val="Odstavecseseznamem"/>
              <w:spacing w:after="0"/>
              <w:jc w:val="both"/>
              <w:rPr>
                <w:rFonts w:ascii="Arial" w:eastAsia="Times New Roman" w:hAnsi="Arial" w:cs="Arial"/>
                <w:lang w:eastAsia="cs-CZ"/>
              </w:rPr>
            </w:pPr>
          </w:p>
          <w:p w:rsidR="0097329B" w:rsidRPr="00DE0387" w:rsidRDefault="0097329B" w:rsidP="0097329B">
            <w:pPr>
              <w:pStyle w:val="Odstavecseseznamem"/>
              <w:spacing w:after="0"/>
              <w:jc w:val="both"/>
              <w:rPr>
                <w:rFonts w:ascii="Arial" w:eastAsia="Times New Roman" w:hAnsi="Arial" w:cs="Arial"/>
                <w:lang w:eastAsia="cs-CZ"/>
              </w:rPr>
            </w:pPr>
          </w:p>
        </w:tc>
      </w:tr>
      <w:tr w:rsidR="0097329B" w:rsidRPr="00DE0387" w:rsidTr="00623347">
        <w:trPr>
          <w:trHeight w:val="4395"/>
        </w:trPr>
        <w:tc>
          <w:tcPr>
            <w:tcW w:w="9273" w:type="dxa"/>
            <w:shd w:val="clear" w:color="auto" w:fill="auto"/>
          </w:tcPr>
          <w:p w:rsidR="0097329B" w:rsidRPr="00A318F9" w:rsidRDefault="0097329B" w:rsidP="0097329B">
            <w:pPr>
              <w:pStyle w:val="Odstavecseseznamem"/>
              <w:spacing w:after="0"/>
              <w:jc w:val="both"/>
              <w:rPr>
                <w:rFonts w:ascii="Arial" w:hAnsi="Arial" w:cs="Arial"/>
                <w:color w:val="000000" w:themeColor="text1"/>
              </w:rPr>
            </w:pPr>
          </w:p>
        </w:tc>
      </w:tr>
      <w:tr w:rsidR="0097329B" w:rsidRPr="00DE0387" w:rsidTr="00623347">
        <w:trPr>
          <w:trHeight w:val="4395"/>
        </w:trPr>
        <w:tc>
          <w:tcPr>
            <w:tcW w:w="9273" w:type="dxa"/>
            <w:shd w:val="clear" w:color="auto" w:fill="auto"/>
          </w:tcPr>
          <w:p w:rsidR="0097329B" w:rsidRPr="00A318F9" w:rsidRDefault="0097329B" w:rsidP="0097329B">
            <w:pPr>
              <w:pStyle w:val="Odstavecseseznamem"/>
              <w:spacing w:after="0"/>
              <w:jc w:val="both"/>
              <w:rPr>
                <w:rFonts w:ascii="Arial" w:hAnsi="Arial" w:cs="Arial"/>
                <w:color w:val="000000" w:themeColor="text1"/>
              </w:rPr>
            </w:pPr>
          </w:p>
        </w:tc>
      </w:tr>
    </w:tbl>
    <w:p w:rsidR="0097329B" w:rsidRDefault="0097329B">
      <w:pPr>
        <w:spacing w:after="0" w:line="360" w:lineRule="auto"/>
        <w:jc w:val="both"/>
        <w:rPr>
          <w:rFonts w:ascii="Arial" w:hAnsi="Arial" w:cs="Arial"/>
        </w:rPr>
      </w:pPr>
    </w:p>
    <w:sectPr w:rsidR="0097329B" w:rsidSect="00473DFA">
      <w:footerReference w:type="default" r:id="rId11"/>
      <w:pgSz w:w="11906" w:h="16838"/>
      <w:pgMar w:top="709"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165" w:rsidRDefault="00452165">
      <w:pPr>
        <w:spacing w:after="0" w:line="240" w:lineRule="auto"/>
      </w:pPr>
      <w:r>
        <w:separator/>
      </w:r>
    </w:p>
  </w:endnote>
  <w:endnote w:type="continuationSeparator" w:id="0">
    <w:p w:rsidR="00452165" w:rsidRDefault="00452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9B7C68">
          <w:rPr>
            <w:noProof/>
          </w:rPr>
          <w:t>5</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165" w:rsidRDefault="00452165">
      <w:pPr>
        <w:spacing w:after="0" w:line="240" w:lineRule="auto"/>
      </w:pPr>
      <w:r>
        <w:separator/>
      </w:r>
    </w:p>
  </w:footnote>
  <w:footnote w:type="continuationSeparator" w:id="0">
    <w:p w:rsidR="00452165" w:rsidRDefault="00452165">
      <w:pPr>
        <w:spacing w:after="0" w:line="240" w:lineRule="auto"/>
      </w:pPr>
      <w:r>
        <w:continuationSeparator/>
      </w:r>
    </w:p>
  </w:footnote>
  <w:footnote w:id="1">
    <w:p w:rsidR="00DF2248" w:rsidRDefault="00DF2248" w:rsidP="00DF2248">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Pr>
          <w:rFonts w:ascii="Arial" w:eastAsia="Times New Roman" w:hAnsi="Arial" w:cs="Arial"/>
          <w:color w:val="000000" w:themeColor="text1"/>
          <w:sz w:val="18"/>
          <w:szCs w:val="18"/>
          <w:lang w:eastAsia="cs-CZ"/>
        </w:rPr>
        <w:t>který</w:t>
      </w:r>
      <w:r w:rsidRPr="006420E7">
        <w:rPr>
          <w:rFonts w:ascii="Arial" w:eastAsia="Times New Roman" w:hAnsi="Arial" w:cs="Arial"/>
          <w:color w:val="000000" w:themeColor="text1"/>
          <w:sz w:val="18"/>
          <w:szCs w:val="18"/>
          <w:lang w:eastAsia="cs-CZ"/>
        </w:rPr>
        <w:t xml:space="preserve"> byl ke dni </w:t>
      </w:r>
      <w:r>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w:t>
      </w:r>
      <w:r w:rsidRPr="006420E7">
        <w:rPr>
          <w:rFonts w:ascii="Arial" w:eastAsia="Times New Roman" w:hAnsi="Arial" w:cs="Arial"/>
          <w:color w:val="000000" w:themeColor="text1"/>
          <w:sz w:val="18"/>
          <w:szCs w:val="18"/>
          <w:lang w:eastAsia="cs-CZ"/>
        </w:rPr>
        <w:br/>
        <w:t>na základě systemizace služebních míst přijat do služebního poměru na dobu neurčitou</w:t>
      </w:r>
      <w:r>
        <w:rPr>
          <w:rFonts w:ascii="Arial" w:eastAsia="Times New Roman" w:hAnsi="Arial" w:cs="Arial"/>
          <w:color w:val="000000" w:themeColor="text1"/>
          <w:sz w:val="18"/>
          <w:szCs w:val="18"/>
          <w:lang w:eastAsia="cs-CZ"/>
        </w:rPr>
        <w:t>.</w:t>
      </w:r>
    </w:p>
  </w:footnote>
  <w:footnote w:id="2">
    <w:p w:rsidR="005D7B9C" w:rsidRPr="00816161" w:rsidRDefault="005D7B9C" w:rsidP="005D7B9C">
      <w:pPr>
        <w:pStyle w:val="Textpoznpodarou"/>
        <w:jc w:val="both"/>
        <w:rPr>
          <w:rFonts w:ascii="Arial" w:hAnsi="Arial" w:cs="Arial"/>
          <w:sz w:val="18"/>
          <w:szCs w:val="18"/>
        </w:rPr>
      </w:pPr>
      <w:r>
        <w:rPr>
          <w:rStyle w:val="Znakapoznpodarou"/>
        </w:rPr>
        <w:footnoteRef/>
      </w:r>
      <w:r>
        <w:t xml:space="preserve"> </w:t>
      </w:r>
      <w:r w:rsidRPr="00816161">
        <w:rPr>
          <w:rFonts w:ascii="Arial" w:hAnsi="Arial" w:cs="Arial"/>
          <w:sz w:val="18"/>
          <w:szCs w:val="18"/>
        </w:rPr>
        <w:t>Splnění tohoto předpokladu se dokládá originálem nebo úředně ověř</w:t>
      </w:r>
      <w:r>
        <w:rPr>
          <w:rFonts w:ascii="Arial" w:hAnsi="Arial" w:cs="Arial"/>
          <w:sz w:val="18"/>
          <w:szCs w:val="18"/>
        </w:rPr>
        <w:t xml:space="preserve">enou kopií příslušných listin </w:t>
      </w:r>
      <w:r>
        <w:rPr>
          <w:rFonts w:ascii="Arial" w:hAnsi="Arial" w:cs="Arial"/>
          <w:sz w:val="18"/>
          <w:szCs w:val="18"/>
        </w:rPr>
        <w:b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5D7B9C" w:rsidRPr="00816161" w:rsidRDefault="005D7B9C" w:rsidP="005D7B9C">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Čestné prohlášení lze též nahradit zasláním kopie občanského průkazu nebo jiného průkazu totožnosti, z něhož je zřejmé státní občanství žadatele. Nejpozději při konání pohovoru je třeba doložit příslušnou listinu, kterou bude státní občanství žadatele prokázáno (originál občanského průkazu</w:t>
      </w:r>
      <w:r>
        <w:rPr>
          <w:rFonts w:ascii="Arial" w:hAnsi="Arial" w:cs="Arial"/>
          <w:sz w:val="18"/>
          <w:szCs w:val="18"/>
        </w:rPr>
        <w:t>).</w:t>
      </w:r>
    </w:p>
  </w:footnote>
  <w:footnote w:id="4">
    <w:p w:rsidR="005D7B9C" w:rsidRPr="00816161" w:rsidRDefault="005D7B9C" w:rsidP="005D7B9C">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D7B9C" w:rsidRDefault="005D7B9C" w:rsidP="005D7B9C">
      <w:pPr>
        <w:pStyle w:val="Textpoznpodarou"/>
        <w:jc w:val="both"/>
      </w:pPr>
      <w:r>
        <w:rPr>
          <w:rStyle w:val="Znakapoznpodarou"/>
        </w:rPr>
        <w:footnoteRef/>
      </w:r>
      <w:r>
        <w:t xml:space="preserve"> </w:t>
      </w:r>
      <w:r w:rsidRPr="005D7B9C">
        <w:rPr>
          <w:rFonts w:ascii="Arial" w:hAnsi="Arial" w:cs="Arial"/>
          <w:sz w:val="18"/>
          <w:szCs w:val="18"/>
        </w:rPr>
        <w:t>Originál či</w:t>
      </w:r>
      <w:r>
        <w:t xml:space="preserve">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0B4577" w:rsidRDefault="000B4577" w:rsidP="000B4577">
      <w:pPr>
        <w:pStyle w:val="Textpoznpodarou"/>
        <w:jc w:val="both"/>
        <w:rPr>
          <w:rFonts w:ascii="Arial" w:eastAsia="Times New Roman" w:hAnsi="Arial" w:cs="Arial"/>
          <w:sz w:val="18"/>
          <w:szCs w:val="18"/>
          <w:lang w:eastAsia="cs-CZ"/>
        </w:rPr>
      </w:pPr>
      <w:r>
        <w:rPr>
          <w:rStyle w:val="Znakapoznpodarou"/>
        </w:rPr>
        <w:footnoteRef/>
      </w:r>
      <w:r>
        <w:t xml:space="preserve"> </w:t>
      </w:r>
      <w:r w:rsidR="00F12990">
        <w:t>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p w:rsidR="000B4577" w:rsidRDefault="000B4577" w:rsidP="000B4577">
      <w:pPr>
        <w:pStyle w:val="Textpoznpodarou"/>
        <w:jc w:val="both"/>
      </w:pPr>
    </w:p>
  </w:footnote>
  <w:footnote w:id="7">
    <w:p w:rsidR="0097329B" w:rsidRPr="00104029" w:rsidRDefault="0097329B" w:rsidP="0097329B">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97329B" w:rsidRPr="00104029" w:rsidRDefault="0097329B" w:rsidP="0097329B">
      <w:pPr>
        <w:pStyle w:val="Textpoznpodarou"/>
        <w:jc w:val="both"/>
        <w:rPr>
          <w:rFonts w:ascii="Arial" w:hAnsi="Arial" w:cs="Arial"/>
          <w:sz w:val="18"/>
          <w:szCs w:val="18"/>
        </w:rPr>
      </w:pPr>
    </w:p>
    <w:p w:rsidR="0097329B" w:rsidRDefault="0097329B" w:rsidP="0097329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1133"/>
    <w:rsid w:val="0003073B"/>
    <w:rsid w:val="000310DC"/>
    <w:rsid w:val="00040C9D"/>
    <w:rsid w:val="000429B7"/>
    <w:rsid w:val="000473A4"/>
    <w:rsid w:val="0004748D"/>
    <w:rsid w:val="00051B12"/>
    <w:rsid w:val="0006351D"/>
    <w:rsid w:val="000664EE"/>
    <w:rsid w:val="0006697C"/>
    <w:rsid w:val="00072F1C"/>
    <w:rsid w:val="000949C6"/>
    <w:rsid w:val="000B19EA"/>
    <w:rsid w:val="000B3C94"/>
    <w:rsid w:val="000B4577"/>
    <w:rsid w:val="000C417F"/>
    <w:rsid w:val="000C46F9"/>
    <w:rsid w:val="000E3B3D"/>
    <w:rsid w:val="000E435D"/>
    <w:rsid w:val="000F2873"/>
    <w:rsid w:val="00100559"/>
    <w:rsid w:val="00100A66"/>
    <w:rsid w:val="00102E94"/>
    <w:rsid w:val="001151DA"/>
    <w:rsid w:val="001163E0"/>
    <w:rsid w:val="00134859"/>
    <w:rsid w:val="001373AB"/>
    <w:rsid w:val="00191B93"/>
    <w:rsid w:val="00194060"/>
    <w:rsid w:val="001A6F13"/>
    <w:rsid w:val="001B1CD5"/>
    <w:rsid w:val="001B7F42"/>
    <w:rsid w:val="001C021C"/>
    <w:rsid w:val="001C7DEB"/>
    <w:rsid w:val="001D0C79"/>
    <w:rsid w:val="001D1E6A"/>
    <w:rsid w:val="001F34FE"/>
    <w:rsid w:val="002053EC"/>
    <w:rsid w:val="00244B1C"/>
    <w:rsid w:val="002470AA"/>
    <w:rsid w:val="00250834"/>
    <w:rsid w:val="00253DA9"/>
    <w:rsid w:val="00255AE5"/>
    <w:rsid w:val="00264DA8"/>
    <w:rsid w:val="0027520D"/>
    <w:rsid w:val="00276206"/>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50DB"/>
    <w:rsid w:val="002E683D"/>
    <w:rsid w:val="002E6F20"/>
    <w:rsid w:val="00316B72"/>
    <w:rsid w:val="00327B2D"/>
    <w:rsid w:val="00332B4C"/>
    <w:rsid w:val="00340BA0"/>
    <w:rsid w:val="00346411"/>
    <w:rsid w:val="003471BF"/>
    <w:rsid w:val="00352B7F"/>
    <w:rsid w:val="003574E5"/>
    <w:rsid w:val="0036022E"/>
    <w:rsid w:val="00361C02"/>
    <w:rsid w:val="00363F43"/>
    <w:rsid w:val="00367C2F"/>
    <w:rsid w:val="00382A44"/>
    <w:rsid w:val="003900F1"/>
    <w:rsid w:val="00396FC6"/>
    <w:rsid w:val="003D525C"/>
    <w:rsid w:val="003D621B"/>
    <w:rsid w:val="003E2DD5"/>
    <w:rsid w:val="003E79B3"/>
    <w:rsid w:val="003F5FAD"/>
    <w:rsid w:val="003F76A8"/>
    <w:rsid w:val="004014AD"/>
    <w:rsid w:val="00440C1E"/>
    <w:rsid w:val="00452165"/>
    <w:rsid w:val="004640A8"/>
    <w:rsid w:val="00473BAD"/>
    <w:rsid w:val="00473DFA"/>
    <w:rsid w:val="004A0080"/>
    <w:rsid w:val="004A0E6F"/>
    <w:rsid w:val="004A5A6F"/>
    <w:rsid w:val="004B3C2A"/>
    <w:rsid w:val="004B4D56"/>
    <w:rsid w:val="004B6464"/>
    <w:rsid w:val="004D07A6"/>
    <w:rsid w:val="004D26D5"/>
    <w:rsid w:val="004D75ED"/>
    <w:rsid w:val="0050516E"/>
    <w:rsid w:val="005055F2"/>
    <w:rsid w:val="00505F95"/>
    <w:rsid w:val="00507B8A"/>
    <w:rsid w:val="00526FAC"/>
    <w:rsid w:val="0053752D"/>
    <w:rsid w:val="00544D1C"/>
    <w:rsid w:val="00544F02"/>
    <w:rsid w:val="00550F9F"/>
    <w:rsid w:val="0058231B"/>
    <w:rsid w:val="0058572D"/>
    <w:rsid w:val="00592C4C"/>
    <w:rsid w:val="00593908"/>
    <w:rsid w:val="00594A84"/>
    <w:rsid w:val="00595F71"/>
    <w:rsid w:val="005B4A9F"/>
    <w:rsid w:val="005D7B9C"/>
    <w:rsid w:val="005E27D7"/>
    <w:rsid w:val="005F05E3"/>
    <w:rsid w:val="005F075D"/>
    <w:rsid w:val="005F0A63"/>
    <w:rsid w:val="005F2998"/>
    <w:rsid w:val="00605DFB"/>
    <w:rsid w:val="0061057D"/>
    <w:rsid w:val="00615751"/>
    <w:rsid w:val="00615A6B"/>
    <w:rsid w:val="00633612"/>
    <w:rsid w:val="0063664E"/>
    <w:rsid w:val="0065000E"/>
    <w:rsid w:val="006512C3"/>
    <w:rsid w:val="00665D43"/>
    <w:rsid w:val="00673324"/>
    <w:rsid w:val="006756C1"/>
    <w:rsid w:val="00676A46"/>
    <w:rsid w:val="006774E7"/>
    <w:rsid w:val="006A24FD"/>
    <w:rsid w:val="006A6C8B"/>
    <w:rsid w:val="006B6475"/>
    <w:rsid w:val="006B6D5D"/>
    <w:rsid w:val="006C19BE"/>
    <w:rsid w:val="006C4F75"/>
    <w:rsid w:val="006C71A3"/>
    <w:rsid w:val="006D14F8"/>
    <w:rsid w:val="006D51D7"/>
    <w:rsid w:val="006D7CA9"/>
    <w:rsid w:val="006E1422"/>
    <w:rsid w:val="006E61C5"/>
    <w:rsid w:val="006E7A2D"/>
    <w:rsid w:val="006F496F"/>
    <w:rsid w:val="006F695F"/>
    <w:rsid w:val="00700E19"/>
    <w:rsid w:val="00701D72"/>
    <w:rsid w:val="00730A6E"/>
    <w:rsid w:val="0074454E"/>
    <w:rsid w:val="00754DCC"/>
    <w:rsid w:val="00772061"/>
    <w:rsid w:val="007737D3"/>
    <w:rsid w:val="00786EDA"/>
    <w:rsid w:val="0079022B"/>
    <w:rsid w:val="007A3CFD"/>
    <w:rsid w:val="007A4C14"/>
    <w:rsid w:val="007B00C4"/>
    <w:rsid w:val="007B043D"/>
    <w:rsid w:val="007B439C"/>
    <w:rsid w:val="007B58C3"/>
    <w:rsid w:val="007D4542"/>
    <w:rsid w:val="007D456E"/>
    <w:rsid w:val="007E4C34"/>
    <w:rsid w:val="00802288"/>
    <w:rsid w:val="0080433B"/>
    <w:rsid w:val="00816161"/>
    <w:rsid w:val="008178EB"/>
    <w:rsid w:val="00827727"/>
    <w:rsid w:val="008530BD"/>
    <w:rsid w:val="00864D18"/>
    <w:rsid w:val="00873F2A"/>
    <w:rsid w:val="00876958"/>
    <w:rsid w:val="00884908"/>
    <w:rsid w:val="00890E5B"/>
    <w:rsid w:val="008A101D"/>
    <w:rsid w:val="008A1BA2"/>
    <w:rsid w:val="008B01DB"/>
    <w:rsid w:val="008B0697"/>
    <w:rsid w:val="008C405A"/>
    <w:rsid w:val="008D2066"/>
    <w:rsid w:val="008E2944"/>
    <w:rsid w:val="008F0CAB"/>
    <w:rsid w:val="0092007C"/>
    <w:rsid w:val="00921F9D"/>
    <w:rsid w:val="0092675E"/>
    <w:rsid w:val="009273E8"/>
    <w:rsid w:val="0096457C"/>
    <w:rsid w:val="00972E3A"/>
    <w:rsid w:val="0097329B"/>
    <w:rsid w:val="0098120B"/>
    <w:rsid w:val="00984B03"/>
    <w:rsid w:val="00987D16"/>
    <w:rsid w:val="00995657"/>
    <w:rsid w:val="009A60DE"/>
    <w:rsid w:val="009B7C68"/>
    <w:rsid w:val="009C29C3"/>
    <w:rsid w:val="009C72EA"/>
    <w:rsid w:val="009D6093"/>
    <w:rsid w:val="009D619C"/>
    <w:rsid w:val="009F1BCF"/>
    <w:rsid w:val="00A16CC2"/>
    <w:rsid w:val="00A17F8F"/>
    <w:rsid w:val="00A214E4"/>
    <w:rsid w:val="00A318F9"/>
    <w:rsid w:val="00A3676B"/>
    <w:rsid w:val="00A3684D"/>
    <w:rsid w:val="00A411C9"/>
    <w:rsid w:val="00A44BC0"/>
    <w:rsid w:val="00A563D6"/>
    <w:rsid w:val="00A7560C"/>
    <w:rsid w:val="00A80764"/>
    <w:rsid w:val="00A83238"/>
    <w:rsid w:val="00A8516F"/>
    <w:rsid w:val="00A9071B"/>
    <w:rsid w:val="00AA7AF1"/>
    <w:rsid w:val="00AD3493"/>
    <w:rsid w:val="00AD49D1"/>
    <w:rsid w:val="00AD5A25"/>
    <w:rsid w:val="00AF0100"/>
    <w:rsid w:val="00AF2E22"/>
    <w:rsid w:val="00AF50CC"/>
    <w:rsid w:val="00AF69FA"/>
    <w:rsid w:val="00B075FA"/>
    <w:rsid w:val="00B13324"/>
    <w:rsid w:val="00B146D9"/>
    <w:rsid w:val="00B236AB"/>
    <w:rsid w:val="00B23FC8"/>
    <w:rsid w:val="00B2453D"/>
    <w:rsid w:val="00B40F0C"/>
    <w:rsid w:val="00B50A36"/>
    <w:rsid w:val="00B511F8"/>
    <w:rsid w:val="00B51A2E"/>
    <w:rsid w:val="00B52D20"/>
    <w:rsid w:val="00B56F4F"/>
    <w:rsid w:val="00B77051"/>
    <w:rsid w:val="00B90971"/>
    <w:rsid w:val="00B95BCA"/>
    <w:rsid w:val="00BC1418"/>
    <w:rsid w:val="00BC461F"/>
    <w:rsid w:val="00BC6590"/>
    <w:rsid w:val="00BD05A9"/>
    <w:rsid w:val="00BD39FA"/>
    <w:rsid w:val="00BD5831"/>
    <w:rsid w:val="00BE6F89"/>
    <w:rsid w:val="00BF31A7"/>
    <w:rsid w:val="00C0255A"/>
    <w:rsid w:val="00C03B72"/>
    <w:rsid w:val="00C23224"/>
    <w:rsid w:val="00C24016"/>
    <w:rsid w:val="00C27A65"/>
    <w:rsid w:val="00C309F4"/>
    <w:rsid w:val="00C34363"/>
    <w:rsid w:val="00C34502"/>
    <w:rsid w:val="00C4755B"/>
    <w:rsid w:val="00C56FD6"/>
    <w:rsid w:val="00C829F2"/>
    <w:rsid w:val="00CA16EE"/>
    <w:rsid w:val="00CA4642"/>
    <w:rsid w:val="00CA5F91"/>
    <w:rsid w:val="00CB6C6E"/>
    <w:rsid w:val="00CD4D5B"/>
    <w:rsid w:val="00CE2910"/>
    <w:rsid w:val="00D00140"/>
    <w:rsid w:val="00D05D7C"/>
    <w:rsid w:val="00D2516E"/>
    <w:rsid w:val="00D26567"/>
    <w:rsid w:val="00D31D5F"/>
    <w:rsid w:val="00D374E9"/>
    <w:rsid w:val="00D6356C"/>
    <w:rsid w:val="00D722B9"/>
    <w:rsid w:val="00D74314"/>
    <w:rsid w:val="00D81576"/>
    <w:rsid w:val="00D95C4F"/>
    <w:rsid w:val="00DB216B"/>
    <w:rsid w:val="00DB5717"/>
    <w:rsid w:val="00DC0DD7"/>
    <w:rsid w:val="00DC1FFA"/>
    <w:rsid w:val="00DD79CD"/>
    <w:rsid w:val="00DD7E6D"/>
    <w:rsid w:val="00DE0387"/>
    <w:rsid w:val="00DE3681"/>
    <w:rsid w:val="00DE6C6D"/>
    <w:rsid w:val="00DF2248"/>
    <w:rsid w:val="00DF5C7A"/>
    <w:rsid w:val="00DF77E4"/>
    <w:rsid w:val="00E00666"/>
    <w:rsid w:val="00E15073"/>
    <w:rsid w:val="00E16C01"/>
    <w:rsid w:val="00E174D5"/>
    <w:rsid w:val="00E26814"/>
    <w:rsid w:val="00E40CC0"/>
    <w:rsid w:val="00E44AE4"/>
    <w:rsid w:val="00E44C71"/>
    <w:rsid w:val="00E44D5A"/>
    <w:rsid w:val="00E53604"/>
    <w:rsid w:val="00E74505"/>
    <w:rsid w:val="00E837CA"/>
    <w:rsid w:val="00E85E1F"/>
    <w:rsid w:val="00EA1BD6"/>
    <w:rsid w:val="00EA473C"/>
    <w:rsid w:val="00EA5504"/>
    <w:rsid w:val="00EB66FC"/>
    <w:rsid w:val="00ED378A"/>
    <w:rsid w:val="00ED5F48"/>
    <w:rsid w:val="00EE47EE"/>
    <w:rsid w:val="00EE753C"/>
    <w:rsid w:val="00EF3F2C"/>
    <w:rsid w:val="00EF748D"/>
    <w:rsid w:val="00F12990"/>
    <w:rsid w:val="00F142F7"/>
    <w:rsid w:val="00F17F05"/>
    <w:rsid w:val="00F23E2D"/>
    <w:rsid w:val="00F341AF"/>
    <w:rsid w:val="00F349D6"/>
    <w:rsid w:val="00F37216"/>
    <w:rsid w:val="00F40AFF"/>
    <w:rsid w:val="00F40C49"/>
    <w:rsid w:val="00F43778"/>
    <w:rsid w:val="00F50746"/>
    <w:rsid w:val="00F51D08"/>
    <w:rsid w:val="00F5299A"/>
    <w:rsid w:val="00F66ECD"/>
    <w:rsid w:val="00F84AE9"/>
    <w:rsid w:val="00F94C28"/>
    <w:rsid w:val="00FA4DF8"/>
    <w:rsid w:val="00FA7C3E"/>
    <w:rsid w:val="00FB3F0F"/>
    <w:rsid w:val="00FC02A6"/>
    <w:rsid w:val="00FC47EC"/>
    <w:rsid w:val="00FC4FE8"/>
    <w:rsid w:val="00FE2919"/>
    <w:rsid w:val="00FF70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1F3D7-26AE-4D3D-BE41-DE1CE5C05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1540</Words>
  <Characters>9086</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2016-04-15T12:46:00Z</cp:lastPrinted>
  <dcterms:created xsi:type="dcterms:W3CDTF">2016-04-15T13:04:00Z</dcterms:created>
  <dcterms:modified xsi:type="dcterms:W3CDTF">2016-04-15T13:04:00Z</dcterms:modified>
</cp:coreProperties>
</file>