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19BA310"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7A6147">
        <w:rPr>
          <w:rFonts w:ascii="Arial" w:hAnsi="Arial" w:cs="Arial"/>
        </w:rPr>
        <w:t xml:space="preserve">MV- </w:t>
      </w:r>
      <w:r w:rsidR="0027561D">
        <w:rPr>
          <w:rFonts w:ascii="Arial" w:hAnsi="Arial" w:cs="Arial"/>
        </w:rPr>
        <w:t>47092</w:t>
      </w:r>
      <w:r w:rsidR="007A6147" w:rsidRPr="007A6147">
        <w:rPr>
          <w:rFonts w:ascii="Arial" w:hAnsi="Arial" w:cs="Arial"/>
        </w:rPr>
        <w:t>-1/SST-2016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4044D79D" w:rsidR="008178EB" w:rsidRPr="005255EB" w:rsidRDefault="008178EB" w:rsidP="00E85437">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AF1F80">
        <w:rPr>
          <w:rFonts w:ascii="Arial" w:hAnsi="Arial" w:cs="Arial"/>
          <w:b/>
        </w:rPr>
        <w:t>30</w:t>
      </w:r>
      <w:r w:rsidR="00670C42">
        <w:rPr>
          <w:rFonts w:ascii="Arial" w:hAnsi="Arial" w:cs="Arial"/>
          <w:b/>
        </w:rPr>
        <w:t xml:space="preserve">. </w:t>
      </w:r>
      <w:r w:rsidR="003524B6">
        <w:rPr>
          <w:rFonts w:ascii="Arial" w:hAnsi="Arial" w:cs="Arial"/>
          <w:b/>
        </w:rPr>
        <w:t>března</w:t>
      </w:r>
      <w:r w:rsidR="00D722B9" w:rsidRPr="008F50ED">
        <w:rPr>
          <w:rFonts w:ascii="Arial" w:hAnsi="Arial" w:cs="Arial"/>
          <w:b/>
        </w:rPr>
        <w:t xml:space="preserve"> 2</w:t>
      </w:r>
      <w:r w:rsidRPr="008F50ED">
        <w:rPr>
          <w:rFonts w:ascii="Arial" w:hAnsi="Arial" w:cs="Arial"/>
          <w:b/>
        </w:rPr>
        <w:t>01</w:t>
      </w:r>
      <w:r w:rsidR="0027320F">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E85437">
        <w:rPr>
          <w:rFonts w:ascii="Arial" w:hAnsi="Arial" w:cs="Arial"/>
          <w:b/>
        </w:rPr>
        <w:t xml:space="preserve">ředitele odboru </w:t>
      </w:r>
      <w:r w:rsidR="0027561D">
        <w:rPr>
          <w:rFonts w:ascii="Arial" w:hAnsi="Arial" w:cs="Arial"/>
          <w:b/>
        </w:rPr>
        <w:t>centrálních informačních systémů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0C1500AF" w:rsidR="006E1422" w:rsidRPr="00E85437" w:rsidRDefault="008178EB" w:rsidP="00E85437">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w:t>
      </w:r>
      <w:r w:rsidR="00E85437">
        <w:rPr>
          <w:rFonts w:ascii="Arial" w:eastAsia="Times New Roman" w:hAnsi="Arial" w:cs="Arial"/>
          <w:b/>
          <w:i/>
          <w:lang w:eastAsia="cs-CZ"/>
        </w:rPr>
        <w:t>slu</w:t>
      </w:r>
      <w:r w:rsidR="00E21376" w:rsidRPr="00E21376">
        <w:rPr>
          <w:rFonts w:ascii="Arial" w:eastAsia="Times New Roman" w:hAnsi="Arial" w:cs="Arial"/>
          <w:b/>
          <w:i/>
          <w:lang w:eastAsia="cs-CZ"/>
        </w:rPr>
        <w:t>žební</w:t>
      </w:r>
      <w:r w:rsidR="00E85437" w:rsidRPr="00E21376">
        <w:rPr>
          <w:rFonts w:ascii="Arial" w:eastAsia="Times New Roman" w:hAnsi="Arial" w:cs="Arial"/>
          <w:b/>
          <w:i/>
          <w:lang w:eastAsia="cs-CZ"/>
        </w:rPr>
        <w:t xml:space="preserve"> </w:t>
      </w:r>
      <w:r w:rsidR="00E85437">
        <w:rPr>
          <w:rFonts w:ascii="Arial" w:eastAsia="Times New Roman" w:hAnsi="Arial" w:cs="Arial"/>
          <w:b/>
          <w:i/>
          <w:lang w:eastAsia="cs-CZ"/>
        </w:rPr>
        <w:t>míst</w:t>
      </w:r>
      <w:r w:rsidR="00E21376">
        <w:rPr>
          <w:rFonts w:ascii="Arial" w:eastAsia="Times New Roman" w:hAnsi="Arial" w:cs="Arial"/>
          <w:b/>
          <w:i/>
          <w:lang w:eastAsia="cs-CZ"/>
        </w:rPr>
        <w:t>o</w:t>
      </w:r>
      <w:r w:rsidR="00E85437">
        <w:rPr>
          <w:rFonts w:ascii="Arial" w:eastAsia="Times New Roman" w:hAnsi="Arial" w:cs="Arial"/>
          <w:b/>
          <w:i/>
          <w:lang w:eastAsia="cs-CZ"/>
        </w:rPr>
        <w:t xml:space="preserve"> </w:t>
      </w:r>
      <w:r w:rsidR="00E85437" w:rsidRPr="00E85437">
        <w:rPr>
          <w:rFonts w:ascii="Arial" w:eastAsia="Times New Roman" w:hAnsi="Arial" w:cs="Arial"/>
          <w:b/>
          <w:i/>
          <w:lang w:eastAsia="cs-CZ"/>
        </w:rPr>
        <w:t xml:space="preserve">ředitele </w:t>
      </w:r>
      <w:r w:rsidR="0027561D" w:rsidRPr="0027561D">
        <w:rPr>
          <w:rFonts w:ascii="Arial" w:eastAsia="Times New Roman" w:hAnsi="Arial" w:cs="Arial"/>
          <w:b/>
          <w:i/>
          <w:lang w:eastAsia="cs-CZ"/>
        </w:rPr>
        <w:t>odboru centrálních informačních systémů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4265811A"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E85437" w:rsidRPr="00E85437">
        <w:rPr>
          <w:rFonts w:ascii="Arial" w:hAnsi="Arial" w:cs="Arial"/>
        </w:rPr>
        <w:t xml:space="preserve">ředitele odboru </w:t>
      </w:r>
      <w:r w:rsidR="0027561D" w:rsidRPr="0027561D">
        <w:rPr>
          <w:rFonts w:ascii="Arial" w:hAnsi="Arial" w:cs="Arial"/>
        </w:rPr>
        <w:t>centrálních informačních systémů</w:t>
      </w:r>
      <w:r w:rsidR="00E85437" w:rsidRPr="00E85437">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státní službě, může zúčastnit státní zaměstnanec ve služebním poměru na dobu neurčitou, </w:t>
      </w:r>
      <w:r w:rsidR="0027561D">
        <w:rPr>
          <w:rFonts w:ascii="Arial" w:eastAsia="Times New Roman" w:hAnsi="Arial" w:cs="Arial"/>
          <w:lang w:eastAsia="cs-CZ"/>
        </w:rPr>
        <w:t xml:space="preserve">který vykonává službu na služebním místě ve stejných oborech služby, v jakých je služební místo představeného, které má být obsazeno </w:t>
      </w:r>
      <w:r w:rsidR="0027561D" w:rsidRPr="00AD0599">
        <w:rPr>
          <w:rFonts w:ascii="Arial" w:eastAsia="Times New Roman" w:hAnsi="Arial" w:cs="Arial"/>
          <w:lang w:eastAsia="cs-CZ"/>
        </w:rPr>
        <w:t>(alespoň v jednom z níže uvedených oborů služby)</w:t>
      </w:r>
      <w:r w:rsidR="0027561D">
        <w:rPr>
          <w:rFonts w:ascii="Arial" w:eastAsia="Times New Roman" w:hAnsi="Arial" w:cs="Arial"/>
          <w:sz w:val="18"/>
          <w:lang w:eastAsia="cs-CZ"/>
        </w:rPr>
        <w:t>;</w:t>
      </w:r>
      <w:r w:rsidR="0027561D">
        <w:rPr>
          <w:rFonts w:ascii="Arial" w:eastAsia="Times New Roman" w:hAnsi="Arial" w:cs="Arial"/>
          <w:lang w:eastAsia="cs-CZ"/>
        </w:rPr>
        <w:t xml:space="preserve"> ustanovení § 51 odst. 4 se použije obdobně. </w:t>
      </w:r>
      <w:r w:rsidR="0027561D" w:rsidRPr="00F37216">
        <w:rPr>
          <w:rFonts w:ascii="Arial" w:eastAsia="Times New Roman" w:hAnsi="Arial" w:cs="Arial"/>
          <w:color w:val="000000" w:themeColor="text1"/>
          <w:lang w:eastAsia="cs-CZ"/>
        </w:rPr>
        <w:t>Splnění těchto předpokladů se dokládá příslušnými</w:t>
      </w:r>
      <w:r w:rsidR="0027561D">
        <w:rPr>
          <w:rFonts w:ascii="Arial" w:eastAsia="Times New Roman" w:hAnsi="Arial" w:cs="Arial"/>
          <w:color w:val="000000" w:themeColor="text1"/>
          <w:lang w:eastAsia="cs-CZ"/>
        </w:rPr>
        <w:t xml:space="preserve"> </w:t>
      </w:r>
      <w:r w:rsidRPr="00F37216">
        <w:rPr>
          <w:rFonts w:ascii="Arial" w:eastAsia="Times New Roman" w:hAnsi="Arial" w:cs="Arial"/>
          <w:color w:val="000000" w:themeColor="text1"/>
          <w:lang w:eastAsia="cs-CZ"/>
        </w:rPr>
        <w:t>listinami.</w:t>
      </w:r>
      <w:r w:rsidR="0027320F">
        <w:rPr>
          <w:rStyle w:val="Znakapoznpodarou"/>
          <w:rFonts w:ascii="Arial" w:eastAsia="Times New Roman" w:hAnsi="Arial" w:cs="Arial"/>
          <w:color w:val="000000" w:themeColor="text1"/>
          <w:lang w:eastAsia="cs-CZ"/>
        </w:rPr>
        <w:footnoteReference w:id="2"/>
      </w:r>
    </w:p>
    <w:p w14:paraId="6D4A6E18" w14:textId="77777777" w:rsidR="00C974C2" w:rsidRDefault="003F76A8" w:rsidP="0027561D">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E85437" w:rsidRPr="00E85437">
        <w:rPr>
          <w:rFonts w:ascii="Arial" w:hAnsi="Arial" w:cs="Arial"/>
        </w:rPr>
        <w:t xml:space="preserve">ředitele odboru </w:t>
      </w:r>
      <w:r w:rsidR="0027561D" w:rsidRPr="0027561D">
        <w:rPr>
          <w:rFonts w:ascii="Arial" w:hAnsi="Arial" w:cs="Arial"/>
        </w:rPr>
        <w:t>centrálních informačních systémů</w:t>
      </w:r>
      <w:r w:rsidR="00E85437" w:rsidRPr="00E85437">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85437">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E8543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27561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27561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974C2">
        <w:rPr>
          <w:rFonts w:ascii="Arial" w:eastAsia="Times New Roman" w:hAnsi="Arial" w:cs="Arial"/>
          <w:b/>
          <w:lang w:eastAsia="cs-CZ"/>
        </w:rPr>
        <w:t>36</w:t>
      </w:r>
      <w:r w:rsidR="00283912">
        <w:rPr>
          <w:rFonts w:ascii="Arial" w:eastAsia="Times New Roman" w:hAnsi="Arial" w:cs="Arial"/>
          <w:b/>
          <w:lang w:eastAsia="cs-CZ"/>
        </w:rPr>
        <w:t>.</w:t>
      </w:r>
      <w:r w:rsidR="00274D41">
        <w:rPr>
          <w:rFonts w:ascii="Arial" w:eastAsia="Times New Roman" w:hAnsi="Arial" w:cs="Arial"/>
          <w:b/>
          <w:lang w:eastAsia="cs-CZ"/>
        </w:rPr>
        <w:t xml:space="preserve"> </w:t>
      </w:r>
      <w:r w:rsidR="00C974C2">
        <w:rPr>
          <w:rFonts w:ascii="Arial" w:eastAsia="Times New Roman" w:hAnsi="Arial" w:cs="Arial"/>
          <w:b/>
          <w:lang w:eastAsia="cs-CZ"/>
        </w:rPr>
        <w:t>Informační a komunikační technologie</w:t>
      </w:r>
    </w:p>
    <w:p w14:paraId="7B5A38A9" w14:textId="4C756DAB" w:rsidR="00CF7B1F" w:rsidRDefault="00C974C2" w:rsidP="009316F0">
      <w:pPr>
        <w:widowControl w:val="0"/>
        <w:autoSpaceDE w:val="0"/>
        <w:autoSpaceDN w:val="0"/>
        <w:adjustRightInd w:val="0"/>
        <w:spacing w:after="0"/>
        <w:ind w:left="2977"/>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14:paraId="05244B14" w14:textId="77777777" w:rsidR="00C974C2" w:rsidRDefault="00C974C2" w:rsidP="00C974C2">
      <w:pPr>
        <w:widowControl w:val="0"/>
        <w:autoSpaceDE w:val="0"/>
        <w:autoSpaceDN w:val="0"/>
        <w:adjustRightInd w:val="0"/>
        <w:spacing w:after="0"/>
        <w:ind w:firstLine="2977"/>
        <w:jc w:val="both"/>
        <w:rPr>
          <w:rFonts w:ascii="Arial" w:eastAsia="Times New Roman" w:hAnsi="Arial" w:cs="Arial"/>
          <w:b/>
          <w:lang w:eastAsia="cs-CZ"/>
        </w:rPr>
      </w:pPr>
    </w:p>
    <w:p w14:paraId="0F54AA1F" w14:textId="4EE25238" w:rsidR="00C974C2" w:rsidRDefault="00C974C2" w:rsidP="00C974C2">
      <w:pPr>
        <w:widowControl w:val="0"/>
        <w:autoSpaceDE w:val="0"/>
        <w:autoSpaceDN w:val="0"/>
        <w:adjustRightInd w:val="0"/>
        <w:spacing w:after="0"/>
        <w:ind w:firstLine="708"/>
        <w:jc w:val="both"/>
        <w:rPr>
          <w:rFonts w:ascii="Arial" w:eastAsia="Times New Roman" w:hAnsi="Arial" w:cs="Arial"/>
          <w:b/>
          <w:lang w:eastAsia="cs-CZ"/>
        </w:rPr>
      </w:pPr>
      <w:r w:rsidRPr="00D674EE">
        <w:rPr>
          <w:rFonts w:ascii="Arial" w:eastAsia="Times New Roman" w:hAnsi="Arial" w:cs="Arial"/>
          <w:lang w:eastAsia="cs-CZ"/>
        </w:rPr>
        <w:t>Na služebním místě</w:t>
      </w:r>
      <w:r w:rsidRPr="00D674EE">
        <w:t xml:space="preserve"> </w:t>
      </w:r>
      <w:r w:rsidRPr="00C974C2">
        <w:rPr>
          <w:rFonts w:ascii="Arial" w:eastAsia="Times New Roman" w:hAnsi="Arial" w:cs="Arial"/>
          <w:lang w:eastAsia="cs-CZ"/>
        </w:rPr>
        <w:t>ředitele odboru centrálních informačních systémů</w:t>
      </w:r>
      <w:r w:rsidRPr="00D674EE">
        <w:rPr>
          <w:rFonts w:ascii="Arial" w:eastAsia="Times New Roman" w:hAnsi="Arial" w:cs="Arial"/>
          <w:lang w:eastAsia="cs-CZ"/>
        </w:rPr>
        <w:t xml:space="preserve"> je stanoven</w:t>
      </w:r>
      <w:r w:rsidRPr="00D674EE">
        <w:rPr>
          <w:rFonts w:ascii="Arial" w:eastAsia="Times New Roman" w:hAnsi="Arial" w:cs="Arial"/>
          <w:b/>
          <w:lang w:eastAsia="cs-CZ"/>
        </w:rPr>
        <w:t xml:space="preserve"> zvláštní příplatek dle nařízení vlády č. 304/2014 Sb.</w:t>
      </w:r>
    </w:p>
    <w:p w14:paraId="1D3424E9" w14:textId="77777777" w:rsidR="00CC1667" w:rsidRDefault="00CC1667" w:rsidP="00C974C2">
      <w:pPr>
        <w:widowControl w:val="0"/>
        <w:autoSpaceDE w:val="0"/>
        <w:autoSpaceDN w:val="0"/>
        <w:adjustRightInd w:val="0"/>
        <w:spacing w:after="0"/>
        <w:ind w:firstLine="708"/>
        <w:jc w:val="both"/>
        <w:rPr>
          <w:rFonts w:ascii="Arial" w:eastAsia="Times New Roman" w:hAnsi="Arial" w:cs="Arial"/>
          <w:b/>
          <w:lang w:eastAsia="cs-CZ"/>
        </w:rPr>
      </w:pPr>
    </w:p>
    <w:p w14:paraId="7478CC58" w14:textId="64EE7F16" w:rsidR="00CC1667" w:rsidRPr="000569EA" w:rsidRDefault="000569EA" w:rsidP="000569EA">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 usnesením vlády České republiky ze dne 15. června 2015 č. 465 o první systemizaci služebních a pracovních m</w:t>
      </w:r>
      <w:r w:rsidRPr="000569EA">
        <w:rPr>
          <w:rFonts w:ascii="Arial" w:eastAsia="Times New Roman" w:hAnsi="Arial" w:cs="Arial"/>
          <w:lang w:eastAsia="cs-CZ"/>
        </w:rPr>
        <w:t>íst</w:t>
      </w:r>
      <w:r>
        <w:rPr>
          <w:rFonts w:ascii="Arial" w:eastAsia="Times New Roman" w:hAnsi="Arial" w:cs="Arial"/>
          <w:lang w:eastAsia="cs-CZ"/>
        </w:rPr>
        <w:t>,</w:t>
      </w:r>
      <w:r w:rsidRPr="000569EA">
        <w:rPr>
          <w:rFonts w:ascii="Arial" w:eastAsia="Times New Roman" w:hAnsi="Arial" w:cs="Arial"/>
          <w:lang w:eastAsia="cs-CZ"/>
        </w:rPr>
        <w:t xml:space="preserve"> </w:t>
      </w:r>
      <w:r>
        <w:rPr>
          <w:rFonts w:ascii="Arial" w:eastAsia="Times New Roman" w:hAnsi="Arial" w:cs="Arial"/>
          <w:lang w:eastAsia="cs-CZ"/>
        </w:rPr>
        <w:t>podle zákona č</w:t>
      </w:r>
      <w:r w:rsidRPr="000569EA">
        <w:rPr>
          <w:rFonts w:ascii="Arial" w:eastAsia="Times New Roman" w:hAnsi="Arial" w:cs="Arial"/>
          <w:lang w:eastAsia="cs-CZ"/>
        </w:rPr>
        <w:t>. 234/2014 Sb., o stát</w:t>
      </w:r>
      <w:r>
        <w:rPr>
          <w:rFonts w:ascii="Arial" w:eastAsia="Times New Roman" w:hAnsi="Arial" w:cs="Arial"/>
          <w:lang w:eastAsia="cs-CZ"/>
        </w:rPr>
        <w:t xml:space="preserve">ní službě, </w:t>
      </w:r>
      <w:r>
        <w:rPr>
          <w:rFonts w:ascii="Arial" w:eastAsia="Times New Roman" w:hAnsi="Arial" w:cs="Arial"/>
          <w:lang w:eastAsia="cs-CZ"/>
        </w:rPr>
        <w:br/>
        <w:t>s účinností od 1. č</w:t>
      </w:r>
      <w:r w:rsidRPr="000569EA">
        <w:rPr>
          <w:rFonts w:ascii="Arial" w:eastAsia="Times New Roman" w:hAnsi="Arial" w:cs="Arial"/>
          <w:lang w:eastAsia="cs-CZ"/>
        </w:rPr>
        <w:t>ervence 2015</w:t>
      </w:r>
      <w:r>
        <w:rPr>
          <w:rFonts w:ascii="Arial" w:eastAsia="Times New Roman" w:hAnsi="Arial" w:cs="Arial"/>
          <w:lang w:eastAsia="cs-CZ"/>
        </w:rPr>
        <w:t xml:space="preserve"> a </w:t>
      </w:r>
      <w:r w:rsidRPr="005255EB">
        <w:rPr>
          <w:rFonts w:ascii="Arial" w:eastAsia="Times New Roman" w:hAnsi="Arial" w:cs="Arial"/>
          <w:lang w:eastAsia="cs-CZ"/>
        </w:rPr>
        <w:t xml:space="preserve">společným služebním předpisem </w:t>
      </w:r>
      <w:r w:rsidRPr="005255EB">
        <w:rPr>
          <w:rFonts w:ascii="Arial" w:eastAsia="Times New Roman" w:hAnsi="Arial" w:cs="Arial"/>
          <w:color w:val="000000" w:themeColor="text1"/>
          <w:lang w:eastAsia="cs-CZ"/>
        </w:rPr>
        <w:t>náměstka ministra vnitra pro státní službu a státního tajemníka v Ministerstvu vnitra</w:t>
      </w:r>
      <w:r w:rsidRPr="005255EB">
        <w:t xml:space="preserve"> </w:t>
      </w:r>
      <w:r w:rsidRPr="005255EB">
        <w:rPr>
          <w:rFonts w:ascii="Arial" w:eastAsia="Times New Roman" w:hAnsi="Arial" w:cs="Arial"/>
          <w:color w:val="000000" w:themeColor="text1"/>
          <w:lang w:eastAsia="cs-CZ"/>
        </w:rPr>
        <w:t>č. 36/2015, kterým se stanoví požadavky na služební a pracovní místa v Ministerstvu vnitra</w:t>
      </w:r>
      <w:r>
        <w:rPr>
          <w:rFonts w:ascii="Arial" w:eastAsia="Times New Roman" w:hAnsi="Arial" w:cs="Arial"/>
          <w:color w:val="000000" w:themeColor="text1"/>
          <w:lang w:eastAsia="cs-CZ"/>
        </w:rPr>
        <w:t xml:space="preserve">, se na </w:t>
      </w:r>
      <w:r>
        <w:rPr>
          <w:rFonts w:ascii="Arial" w:eastAsia="Times New Roman" w:hAnsi="Arial" w:cs="Arial"/>
          <w:lang w:eastAsia="cs-CZ"/>
        </w:rPr>
        <w:t>služební</w:t>
      </w:r>
      <w:r>
        <w:rPr>
          <w:rFonts w:ascii="Arial" w:eastAsia="Times New Roman" w:hAnsi="Arial" w:cs="Arial"/>
          <w:lang w:eastAsia="cs-CZ"/>
        </w:rPr>
        <w:t>m</w:t>
      </w:r>
      <w:r>
        <w:rPr>
          <w:rFonts w:ascii="Arial" w:eastAsia="Times New Roman" w:hAnsi="Arial" w:cs="Arial"/>
          <w:lang w:eastAsia="cs-CZ"/>
        </w:rPr>
        <w:t xml:space="preserve"> </w:t>
      </w:r>
      <w:r w:rsidRPr="00C203C8">
        <w:rPr>
          <w:rFonts w:ascii="Arial" w:eastAsia="Times New Roman" w:hAnsi="Arial" w:cs="Arial"/>
          <w:lang w:eastAsia="cs-CZ"/>
        </w:rPr>
        <w:t>míst</w:t>
      </w:r>
      <w:r>
        <w:rPr>
          <w:rFonts w:ascii="Arial" w:eastAsia="Times New Roman" w:hAnsi="Arial" w:cs="Arial"/>
          <w:lang w:eastAsia="cs-CZ"/>
        </w:rPr>
        <w:t>ě</w:t>
      </w:r>
      <w:r w:rsidRPr="00704D5A">
        <w:rPr>
          <w:rFonts w:ascii="Arial" w:hAnsi="Arial" w:cs="Arial"/>
        </w:rPr>
        <w:t xml:space="preserve"> </w:t>
      </w:r>
      <w:r w:rsidRPr="00E85437">
        <w:rPr>
          <w:rFonts w:ascii="Arial" w:hAnsi="Arial" w:cs="Arial"/>
        </w:rPr>
        <w:t xml:space="preserve">ředitele odboru </w:t>
      </w:r>
      <w:r w:rsidRPr="0027561D">
        <w:rPr>
          <w:rFonts w:ascii="Arial" w:hAnsi="Arial" w:cs="Arial"/>
        </w:rPr>
        <w:t>centrálních informačních systémů</w:t>
      </w:r>
      <w:r>
        <w:rPr>
          <w:rFonts w:ascii="Arial" w:hAnsi="Arial" w:cs="Arial"/>
        </w:rPr>
        <w:t xml:space="preserve"> stanovuje </w:t>
      </w:r>
      <w:r>
        <w:rPr>
          <w:rFonts w:ascii="Arial" w:hAnsi="Arial" w:cs="Arial"/>
          <w:b/>
        </w:rPr>
        <w:t>zá</w:t>
      </w:r>
      <w:r w:rsidR="009607ED">
        <w:rPr>
          <w:rFonts w:ascii="Arial" w:hAnsi="Arial" w:cs="Arial"/>
          <w:b/>
        </w:rPr>
        <w:t>kaz konkurence dle § 83 odst. 2</w:t>
      </w:r>
      <w:r w:rsidRPr="000569EA">
        <w:rPr>
          <w:rFonts w:ascii="Arial" w:hAnsi="Arial" w:cs="Arial"/>
          <w:b/>
        </w:rPr>
        <w:t>.</w:t>
      </w:r>
      <w:r w:rsidR="009607ED">
        <w:rPr>
          <w:rFonts w:ascii="Arial" w:hAnsi="Arial" w:cs="Arial"/>
          <w:b/>
        </w:rPr>
        <w:t xml:space="preserve"> </w:t>
      </w:r>
      <w:r w:rsidR="009607ED" w:rsidRPr="009607ED">
        <w:rPr>
          <w:rFonts w:ascii="Arial" w:hAnsi="Arial" w:cs="Arial"/>
          <w:b/>
        </w:rPr>
        <w:t>zákona o státní službě</w:t>
      </w:r>
      <w:r w:rsidR="009607ED">
        <w:rPr>
          <w:rFonts w:ascii="Arial" w:hAnsi="Arial" w:cs="Arial"/>
          <w:b/>
        </w:rPr>
        <w:t>.</w:t>
      </w:r>
      <w:bookmarkStart w:id="0" w:name="_GoBack"/>
      <w:bookmarkEnd w:id="0"/>
    </w:p>
    <w:p w14:paraId="5B97FC0B" w14:textId="77777777" w:rsidR="00CF7B1F" w:rsidRDefault="00CF7B1F" w:rsidP="00274D41">
      <w:pPr>
        <w:widowControl w:val="0"/>
        <w:autoSpaceDE w:val="0"/>
        <w:autoSpaceDN w:val="0"/>
        <w:adjustRightInd w:val="0"/>
        <w:spacing w:after="0"/>
        <w:jc w:val="both"/>
        <w:rPr>
          <w:rFonts w:ascii="Arial" w:eastAsia="Times New Roman" w:hAnsi="Arial" w:cs="Arial"/>
          <w:lang w:eastAsia="cs-CZ"/>
        </w:rPr>
      </w:pPr>
    </w:p>
    <w:p w14:paraId="5F1D0645" w14:textId="2432D250" w:rsidR="00C974C2" w:rsidRDefault="00804362" w:rsidP="00C974C2">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C974C2">
        <w:rPr>
          <w:rFonts w:ascii="Arial" w:eastAsia="Times New Roman" w:hAnsi="Arial" w:cs="Arial"/>
          <w:lang w:eastAsia="cs-CZ"/>
        </w:rPr>
        <w:t>Dále je n</w:t>
      </w:r>
      <w:r w:rsidR="00C974C2" w:rsidRPr="00997735">
        <w:rPr>
          <w:rFonts w:ascii="Arial" w:eastAsia="Times New Roman" w:hAnsi="Arial" w:cs="Arial"/>
          <w:lang w:eastAsia="cs-CZ"/>
        </w:rPr>
        <w:t xml:space="preserve">a základě § 25 odst. 5 písm. b) zákona o státní službě a </w:t>
      </w:r>
      <w:r w:rsidR="00C974C2">
        <w:rPr>
          <w:rFonts w:ascii="Arial" w:eastAsia="Times New Roman" w:hAnsi="Arial" w:cs="Arial"/>
          <w:lang w:eastAsia="cs-CZ"/>
        </w:rPr>
        <w:t xml:space="preserve">v souladu se </w:t>
      </w:r>
      <w:r w:rsidR="00C974C2" w:rsidRPr="00997735">
        <w:rPr>
          <w:rFonts w:ascii="Arial" w:eastAsia="Times New Roman" w:hAnsi="Arial" w:cs="Arial"/>
          <w:lang w:eastAsia="cs-CZ"/>
        </w:rPr>
        <w:t>společn</w:t>
      </w:r>
      <w:r w:rsidR="00C974C2">
        <w:rPr>
          <w:rFonts w:ascii="Arial" w:eastAsia="Times New Roman" w:hAnsi="Arial" w:cs="Arial"/>
          <w:lang w:eastAsia="cs-CZ"/>
        </w:rPr>
        <w:t>ým</w:t>
      </w:r>
      <w:r w:rsidR="00C974C2" w:rsidRPr="00997735">
        <w:rPr>
          <w:rFonts w:ascii="Arial" w:eastAsia="Times New Roman" w:hAnsi="Arial" w:cs="Arial"/>
          <w:lang w:eastAsia="cs-CZ"/>
        </w:rPr>
        <w:t xml:space="preserve"> služební</w:t>
      </w:r>
      <w:r w:rsidR="00C974C2">
        <w:rPr>
          <w:rFonts w:ascii="Arial" w:eastAsia="Times New Roman" w:hAnsi="Arial" w:cs="Arial"/>
          <w:lang w:eastAsia="cs-CZ"/>
        </w:rPr>
        <w:t>m</w:t>
      </w:r>
      <w:r w:rsidR="00C974C2" w:rsidRPr="00997735">
        <w:rPr>
          <w:rFonts w:ascii="Arial" w:eastAsia="Times New Roman" w:hAnsi="Arial" w:cs="Arial"/>
          <w:lang w:eastAsia="cs-CZ"/>
        </w:rPr>
        <w:t xml:space="preserve"> předpis</w:t>
      </w:r>
      <w:r w:rsidR="00C974C2">
        <w:rPr>
          <w:rFonts w:ascii="Arial" w:eastAsia="Times New Roman" w:hAnsi="Arial" w:cs="Arial"/>
          <w:lang w:eastAsia="cs-CZ"/>
        </w:rPr>
        <w:t>em</w:t>
      </w:r>
      <w:r w:rsidR="00C974C2" w:rsidRPr="00997735">
        <w:rPr>
          <w:rFonts w:ascii="Arial" w:eastAsia="Times New Roman" w:hAnsi="Arial" w:cs="Arial"/>
          <w:lang w:eastAsia="cs-CZ"/>
        </w:rPr>
        <w:t xml:space="preserve"> náměstka ministra vnitra pro stát</w:t>
      </w:r>
      <w:r w:rsidR="00C974C2">
        <w:rPr>
          <w:rFonts w:ascii="Arial" w:eastAsia="Times New Roman" w:hAnsi="Arial" w:cs="Arial"/>
          <w:lang w:eastAsia="cs-CZ"/>
        </w:rPr>
        <w:t xml:space="preserve">ní službu a státního tajemníka </w:t>
      </w:r>
      <w:r w:rsidR="00C974C2" w:rsidRPr="00997735">
        <w:rPr>
          <w:rFonts w:ascii="Arial" w:eastAsia="Times New Roman" w:hAnsi="Arial" w:cs="Arial"/>
          <w:lang w:eastAsia="cs-CZ"/>
        </w:rPr>
        <w:t xml:space="preserve">v Ministerstvu vnitra č. </w:t>
      </w:r>
      <w:r w:rsidR="00EC520E">
        <w:rPr>
          <w:rFonts w:ascii="Arial" w:eastAsia="Times New Roman" w:hAnsi="Arial" w:cs="Arial"/>
          <w:lang w:eastAsia="cs-CZ"/>
        </w:rPr>
        <w:t xml:space="preserve">11/2016, kterým se mění společný služební předpis náměstka ministra vnitra pro státní službu a státního tajemníka v Ministerstvu vnitra </w:t>
      </w:r>
      <w:r w:rsidR="00EC520E">
        <w:rPr>
          <w:rFonts w:ascii="Arial" w:eastAsia="Times New Roman" w:hAnsi="Arial" w:cs="Arial"/>
          <w:lang w:eastAsia="cs-CZ"/>
        </w:rPr>
        <w:br/>
        <w:t>č. 9/2016,</w:t>
      </w:r>
      <w:r w:rsidR="00EC520E">
        <w:t xml:space="preserve"> </w:t>
      </w:r>
      <w:r w:rsidR="00EC520E">
        <w:rPr>
          <w:rFonts w:ascii="Arial" w:eastAsia="Times New Roman" w:hAnsi="Arial" w:cs="Arial"/>
          <w:lang w:eastAsia="cs-CZ"/>
        </w:rPr>
        <w:t>kterým se stanoví požadavky na služební a pracovní místa v Ministerstvu vnitra</w:t>
      </w:r>
      <w:r w:rsidR="00C974C2" w:rsidRPr="00477214">
        <w:rPr>
          <w:rFonts w:ascii="Arial" w:eastAsia="Times New Roman" w:hAnsi="Arial" w:cs="Arial"/>
          <w:lang w:eastAsia="cs-CZ"/>
        </w:rPr>
        <w:t xml:space="preserve">, </w:t>
      </w:r>
      <w:r w:rsidR="00C974C2" w:rsidRPr="00997735">
        <w:rPr>
          <w:rFonts w:ascii="Arial" w:eastAsia="Times New Roman" w:hAnsi="Arial" w:cs="Arial"/>
          <w:lang w:eastAsia="cs-CZ"/>
        </w:rPr>
        <w:t xml:space="preserve">stanoven na služebním místě </w:t>
      </w:r>
      <w:r w:rsidR="00C974C2" w:rsidRPr="002E7475">
        <w:rPr>
          <w:rFonts w:ascii="Arial" w:eastAsia="Times New Roman" w:hAnsi="Arial" w:cs="Arial"/>
          <w:lang w:eastAsia="cs-CZ"/>
        </w:rPr>
        <w:t xml:space="preserve">ředitele </w:t>
      </w:r>
      <w:r w:rsidR="00C974C2" w:rsidRPr="00C974C2">
        <w:rPr>
          <w:rFonts w:ascii="Arial" w:eastAsia="Times New Roman" w:hAnsi="Arial" w:cs="Arial"/>
          <w:lang w:eastAsia="cs-CZ"/>
        </w:rPr>
        <w:t>odboru centrálních informačních systémů</w:t>
      </w:r>
      <w:r w:rsidR="00C974C2">
        <w:rPr>
          <w:rFonts w:ascii="Arial" w:eastAsia="Times New Roman" w:hAnsi="Arial" w:cs="Arial"/>
          <w:lang w:eastAsia="cs-CZ"/>
        </w:rPr>
        <w:t xml:space="preserve"> </w:t>
      </w:r>
      <w:r w:rsidR="00C974C2"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C974C2" w:rsidRPr="00274D41">
        <w:rPr>
          <w:rFonts w:ascii="Arial" w:eastAsia="Times New Roman" w:hAnsi="Arial" w:cs="Arial"/>
          <w:b/>
          <w:lang w:eastAsia="cs-CZ"/>
        </w:rPr>
        <w:t>Důvěrné</w:t>
      </w:r>
      <w:r w:rsidR="00C974C2" w:rsidRPr="00997735">
        <w:rPr>
          <w:rFonts w:ascii="Arial" w:eastAsia="Times New Roman" w:hAnsi="Arial" w:cs="Arial"/>
          <w:lang w:eastAsia="cs-CZ"/>
        </w:rPr>
        <w:t>“.</w:t>
      </w:r>
    </w:p>
    <w:p w14:paraId="3529D152" w14:textId="2D2AD43D" w:rsidR="00D674EE" w:rsidRDefault="00D674EE" w:rsidP="00E85437">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6F62EEAB" w:rsidR="008178EB" w:rsidRPr="00FD3CCE" w:rsidRDefault="00274D41"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8178EB" w:rsidRPr="00FD3CCE">
        <w:rPr>
          <w:rFonts w:ascii="Arial" w:hAnsi="Arial" w:cs="Arial"/>
        </w:rPr>
        <w:t xml:space="preserve">,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7CC3C6CC" w14:textId="332FCA4A" w:rsidR="00EC520E" w:rsidRPr="009B70BD" w:rsidRDefault="00EC520E" w:rsidP="00EC520E">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v</w:t>
      </w:r>
      <w:r w:rsidRPr="009B70BD">
        <w:rPr>
          <w:rFonts w:ascii="Arial" w:hAnsi="Arial" w:cs="Arial"/>
        </w:rPr>
        <w:t xml:space="preserve"> souladu s § 25 odst. 5. písm. a) zákona o státní službě a společným služebním předpisem náměstka ministra vnitra pro státní službu a státního tajemníka v Ministerstvu vnitra </w:t>
      </w:r>
      <w:r w:rsidRPr="00477214">
        <w:rPr>
          <w:rFonts w:ascii="Arial" w:eastAsia="Times New Roman" w:hAnsi="Arial" w:cs="Arial"/>
          <w:lang w:eastAsia="cs-CZ"/>
        </w:rPr>
        <w:t xml:space="preserve">č. 11/2016, kterým se mění společný služební předpis náměstka ministra vnitra pro státní službu a státního tajemníka </w:t>
      </w:r>
      <w:r>
        <w:rPr>
          <w:rFonts w:ascii="Arial" w:eastAsia="Times New Roman" w:hAnsi="Arial" w:cs="Arial"/>
          <w:lang w:eastAsia="cs-CZ"/>
        </w:rPr>
        <w:br/>
      </w:r>
      <w:r w:rsidRPr="00477214">
        <w:rPr>
          <w:rFonts w:ascii="Arial" w:eastAsia="Times New Roman" w:hAnsi="Arial" w:cs="Arial"/>
          <w:lang w:eastAsia="cs-CZ"/>
        </w:rPr>
        <w:t>v Ministerstvu vnitra č. 9/2016</w:t>
      </w:r>
      <w:r>
        <w:rPr>
          <w:rFonts w:ascii="Arial" w:eastAsia="Times New Roman" w:hAnsi="Arial" w:cs="Arial"/>
          <w:lang w:eastAsia="cs-CZ"/>
        </w:rPr>
        <w:t>,</w:t>
      </w:r>
      <w:r w:rsidRPr="00190842">
        <w:t xml:space="preserve"> </w:t>
      </w:r>
      <w:r w:rsidRPr="00190842">
        <w:rPr>
          <w:rFonts w:ascii="Arial" w:eastAsia="Times New Roman" w:hAnsi="Arial" w:cs="Arial"/>
          <w:lang w:eastAsia="cs-CZ"/>
        </w:rPr>
        <w:t>kterým se</w:t>
      </w:r>
      <w:r>
        <w:rPr>
          <w:rFonts w:ascii="Arial" w:eastAsia="Times New Roman" w:hAnsi="Arial" w:cs="Arial"/>
          <w:lang w:eastAsia="cs-CZ"/>
        </w:rPr>
        <w:t xml:space="preserve"> stanoví požadavky na služební </w:t>
      </w:r>
      <w:r>
        <w:rPr>
          <w:rFonts w:ascii="Arial" w:eastAsia="Times New Roman" w:hAnsi="Arial" w:cs="Arial"/>
          <w:lang w:eastAsia="cs-CZ"/>
        </w:rPr>
        <w:br/>
      </w:r>
      <w:r w:rsidRPr="00190842">
        <w:rPr>
          <w:rFonts w:ascii="Arial" w:eastAsia="Times New Roman" w:hAnsi="Arial" w:cs="Arial"/>
          <w:lang w:eastAsia="cs-CZ"/>
        </w:rPr>
        <w:t>a pracovní místa v Ministerstvu vnitra</w:t>
      </w:r>
      <w:r w:rsidRPr="009B70BD">
        <w:rPr>
          <w:rFonts w:ascii="Arial" w:hAnsi="Arial" w:cs="Arial"/>
        </w:rPr>
        <w:t xml:space="preserve">, je stanoven na služebním místě ředitele odboru </w:t>
      </w:r>
      <w:r w:rsidRPr="00EC520E">
        <w:rPr>
          <w:rFonts w:ascii="Arial" w:hAnsi="Arial" w:cs="Arial"/>
        </w:rPr>
        <w:t>centrálních informačních systémů</w:t>
      </w:r>
      <w:r w:rsidRPr="009B70BD">
        <w:rPr>
          <w:rFonts w:ascii="Arial" w:hAnsi="Arial" w:cs="Arial"/>
        </w:rPr>
        <w:t xml:space="preserve"> požadavek odborného zaměření vzdělání </w:t>
      </w:r>
      <w:r w:rsidRPr="009B70BD">
        <w:rPr>
          <w:rFonts w:ascii="Arial" w:hAnsi="Arial" w:cs="Arial"/>
          <w:b/>
        </w:rPr>
        <w:t>v magisterském studijním programu</w:t>
      </w:r>
      <w:r w:rsidRPr="009B70BD">
        <w:rPr>
          <w:rFonts w:ascii="Arial" w:hAnsi="Arial" w:cs="Arial"/>
        </w:rPr>
        <w:t xml:space="preserve">; splnění tohoto předpokladu se dokládá kopií vysokoškolského diplomu (případně v souladu s § 26 odst. 2 zákona </w:t>
      </w:r>
      <w:r>
        <w:rPr>
          <w:rFonts w:ascii="Arial" w:hAnsi="Arial" w:cs="Arial"/>
        </w:rPr>
        <w:br/>
      </w:r>
      <w:r w:rsidRPr="009B70BD">
        <w:rPr>
          <w:rFonts w:ascii="Arial" w:hAnsi="Arial" w:cs="Arial"/>
        </w:rPr>
        <w:t xml:space="preserve">o státní službě, písemným čestným prohlášením o dosaženém vzdělání) </w:t>
      </w:r>
      <w:r>
        <w:rPr>
          <w:rFonts w:ascii="Arial" w:hAnsi="Arial" w:cs="Arial"/>
        </w:rPr>
        <w:br/>
      </w:r>
      <w:r w:rsidRPr="009B70BD">
        <w:rPr>
          <w:rFonts w:ascii="Arial" w:hAnsi="Arial" w:cs="Arial"/>
        </w:rPr>
        <w:t xml:space="preserve">a následně předložením jeho originálu či úředně ověřené kopie při pohovoru </w:t>
      </w:r>
      <w:r>
        <w:rPr>
          <w:rFonts w:ascii="Arial" w:hAnsi="Arial" w:cs="Arial"/>
        </w:rPr>
        <w:br/>
      </w:r>
      <w:r w:rsidRPr="009B70BD">
        <w:rPr>
          <w:rFonts w:ascii="Arial" w:hAnsi="Arial" w:cs="Arial"/>
        </w:rPr>
        <w:t>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w:t>
      </w:r>
      <w:r w:rsidRPr="00643303">
        <w:rPr>
          <w:rFonts w:ascii="Arial" w:hAnsi="Arial" w:cs="Arial"/>
          <w:sz w:val="22"/>
          <w:szCs w:val="22"/>
        </w:rPr>
        <w:lastRenderedPageBreak/>
        <w:t xml:space="preserve">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2D733B54" w14:textId="77777777" w:rsidR="00D1532C" w:rsidRPr="00D1532C" w:rsidRDefault="00091BC1" w:rsidP="00D1532C">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D1532C" w:rsidRPr="00D1532C">
        <w:rPr>
          <w:rFonts w:ascii="Arial" w:eastAsia="Times New Roman" w:hAnsi="Arial" w:cs="Arial"/>
          <w:lang w:eastAsia="cs-CZ"/>
        </w:rPr>
        <w:t>Důvěrné</w:t>
      </w:r>
      <w:r w:rsidRPr="00D1532C">
        <w:rPr>
          <w:rFonts w:ascii="Arial" w:eastAsia="Times New Roman" w:hAnsi="Arial" w:cs="Arial"/>
          <w:lang w:eastAsia="cs-CZ"/>
        </w:rPr>
        <w:t xml:space="preserve">“. </w:t>
      </w:r>
    </w:p>
    <w:p w14:paraId="7DBEDD3B" w14:textId="77777777" w:rsidR="00D1532C" w:rsidRDefault="00D1532C" w:rsidP="00D1532C">
      <w:pPr>
        <w:pStyle w:val="Odstavecseseznamem"/>
        <w:spacing w:after="0"/>
        <w:jc w:val="both"/>
        <w:rPr>
          <w:rFonts w:ascii="Arial" w:eastAsia="Times New Roman" w:hAnsi="Arial" w:cs="Arial"/>
          <w:lang w:eastAsia="cs-CZ"/>
        </w:rPr>
      </w:pPr>
    </w:p>
    <w:p w14:paraId="4523AD6C" w14:textId="38B7C9A0" w:rsidR="00091BC1" w:rsidRDefault="00D1532C" w:rsidP="00D1532C">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1E3A2608" w14:textId="77777777" w:rsidR="00D1532C" w:rsidRPr="00D1532C" w:rsidRDefault="00D1532C" w:rsidP="00D1532C">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3F536B8B"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D1532C">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12879815" w:rsidR="00E030D6" w:rsidRPr="00D1532C" w:rsidRDefault="00D1532C" w:rsidP="00D1532C">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D1532C">
              <w:rPr>
                <w:rFonts w:ascii="Arial" w:eastAsia="Times New Roman" w:hAnsi="Arial" w:cs="Arial"/>
                <w:lang w:eastAsia="cs-CZ"/>
              </w:rPr>
              <w:t xml:space="preserve">, [§ 25 odst. 1 písm. a) ve spojení s § 26 zákona o státní </w:t>
            </w:r>
            <w:r w:rsidR="000E609D" w:rsidRPr="00D1532C">
              <w:rPr>
                <w:rFonts w:ascii="Arial" w:eastAsia="Times New Roman" w:hAnsi="Arial" w:cs="Arial"/>
                <w:lang w:eastAsia="cs-CZ"/>
              </w:rPr>
              <w:lastRenderedPageBreak/>
              <w:t>službě</w:t>
            </w:r>
            <w:r w:rsidR="000E609D">
              <w:rPr>
                <w:rStyle w:val="Znakapoznpodarou"/>
                <w:rFonts w:ascii="Arial" w:eastAsia="Times New Roman" w:hAnsi="Arial" w:cs="Arial"/>
                <w:lang w:eastAsia="cs-CZ"/>
              </w:rPr>
              <w:footnoteReference w:id="4"/>
            </w:r>
            <w:r w:rsidR="00CE1C9F"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2C8D0F8"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74D41">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1C56BEC8" w14:textId="46E1B414" w:rsidR="00992C60" w:rsidRDefault="00992C60"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1457442" w:rsidR="00615751" w:rsidRPr="00806C37" w:rsidRDefault="005F05E3" w:rsidP="004D1CCC">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5083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4D1CCC" w:rsidRPr="004D1CCC">
              <w:rPr>
                <w:rFonts w:ascii="Arial" w:eastAsia="Times New Roman" w:hAnsi="Arial" w:cs="Arial"/>
                <w:b/>
                <w:lang w:eastAsia="cs-CZ"/>
              </w:rPr>
              <w:t xml:space="preserve">Další směřování </w:t>
            </w:r>
            <w:r w:rsidR="003524B6">
              <w:rPr>
                <w:rFonts w:ascii="Arial" w:eastAsia="Times New Roman" w:hAnsi="Arial" w:cs="Arial"/>
                <w:b/>
                <w:lang w:eastAsia="cs-CZ"/>
              </w:rPr>
              <w:t xml:space="preserve">odboru </w:t>
            </w:r>
            <w:r w:rsidR="00C974C2">
              <w:rPr>
                <w:rFonts w:ascii="Arial" w:eastAsia="Times New Roman" w:hAnsi="Arial" w:cs="Arial"/>
                <w:b/>
                <w:lang w:eastAsia="cs-CZ"/>
              </w:rPr>
              <w:t>centrálních informačních systémů</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49F74183"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C520E">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E601E9">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3F499589"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3524B6">
        <w:rPr>
          <w:rFonts w:ascii="Arial" w:eastAsia="Times New Roman" w:hAnsi="Arial" w:cs="Arial"/>
          <w:lang w:eastAsia="cs-CZ"/>
        </w:rPr>
        <w:t xml:space="preserve">ředitele </w:t>
      </w:r>
      <w:r w:rsidR="003524B6" w:rsidRPr="003524B6">
        <w:rPr>
          <w:rFonts w:ascii="Arial" w:hAnsi="Arial" w:cs="Arial"/>
        </w:rPr>
        <w:t xml:space="preserve">odboru </w:t>
      </w:r>
      <w:r w:rsidR="00E601E9" w:rsidRPr="00E601E9">
        <w:rPr>
          <w:rFonts w:ascii="Arial" w:hAnsi="Arial" w:cs="Arial"/>
        </w:rPr>
        <w:t>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B0693B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E601E9">
        <w:rPr>
          <w:rFonts w:ascii="Arial" w:eastAsia="Times New Roman" w:hAnsi="Arial" w:cs="Arial"/>
          <w:lang w:eastAsia="cs-CZ"/>
        </w:rPr>
        <w:t>květen</w:t>
      </w:r>
      <w:proofErr w:type="gramEnd"/>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50431784"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C5CCF3" w14:textId="77777777" w:rsidR="00802A05" w:rsidRDefault="00802A05">
      <w:pPr>
        <w:spacing w:after="0" w:line="240" w:lineRule="auto"/>
      </w:pPr>
      <w:r>
        <w:separator/>
      </w:r>
    </w:p>
  </w:endnote>
  <w:endnote w:type="continuationSeparator" w:id="0">
    <w:p w14:paraId="502FFEAF" w14:textId="77777777" w:rsidR="00802A05" w:rsidRDefault="00802A05">
      <w:pPr>
        <w:spacing w:after="0" w:line="240" w:lineRule="auto"/>
      </w:pPr>
      <w:r>
        <w:continuationSeparator/>
      </w:r>
    </w:p>
  </w:endnote>
  <w:endnote w:type="continuationNotice" w:id="1">
    <w:p w14:paraId="2A9768B8" w14:textId="77777777" w:rsidR="00802A05" w:rsidRDefault="00802A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607ED">
          <w:rPr>
            <w:noProof/>
          </w:rPr>
          <w:t>1</w:t>
        </w:r>
        <w:r>
          <w:fldChar w:fldCharType="end"/>
        </w:r>
      </w:p>
    </w:sdtContent>
  </w:sdt>
  <w:p w14:paraId="52375868" w14:textId="77777777" w:rsidR="001873E3" w:rsidRDefault="00802A0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EEA9FF" w14:textId="77777777" w:rsidR="00802A05" w:rsidRDefault="00802A05">
      <w:pPr>
        <w:spacing w:after="0" w:line="240" w:lineRule="auto"/>
      </w:pPr>
      <w:r>
        <w:separator/>
      </w:r>
    </w:p>
  </w:footnote>
  <w:footnote w:type="continuationSeparator" w:id="0">
    <w:p w14:paraId="5717334E" w14:textId="77777777" w:rsidR="00802A05" w:rsidRDefault="00802A05">
      <w:pPr>
        <w:spacing w:after="0" w:line="240" w:lineRule="auto"/>
      </w:pPr>
      <w:r>
        <w:continuationSeparator/>
      </w:r>
    </w:p>
  </w:footnote>
  <w:footnote w:type="continuationNotice" w:id="1">
    <w:p w14:paraId="276BB09B" w14:textId="77777777" w:rsidR="00802A05" w:rsidRDefault="00802A05">
      <w:pPr>
        <w:spacing w:after="0" w:line="240" w:lineRule="auto"/>
      </w:pPr>
    </w:p>
  </w:footnote>
  <w:footnote w:id="2">
    <w:p w14:paraId="1F83186D" w14:textId="757EC593" w:rsidR="00203A99" w:rsidRDefault="0027320F" w:rsidP="00203A99">
      <w:pPr>
        <w:pStyle w:val="Textpoznpodarou"/>
        <w:jc w:val="both"/>
      </w:pPr>
      <w:r>
        <w:rPr>
          <w:rStyle w:val="Znakapoznpodarou"/>
        </w:rPr>
        <w:footnoteRef/>
      </w:r>
      <w:r>
        <w:t xml:space="preserve"> </w:t>
      </w:r>
      <w:r w:rsidR="00203A99" w:rsidRPr="00AD0599">
        <w:rPr>
          <w:rFonts w:ascii="Arial" w:hAnsi="Arial" w:cs="Arial"/>
          <w:sz w:val="18"/>
          <w:szCs w:val="18"/>
        </w:rPr>
        <w:t>Výběrového řízení se může zúčastnit rovněž dosavadní zaměstnanec podle § 190 odst. 1</w:t>
      </w:r>
      <w:r w:rsidR="00203A99">
        <w:rPr>
          <w:rFonts w:ascii="Arial" w:hAnsi="Arial" w:cs="Arial"/>
          <w:sz w:val="18"/>
          <w:szCs w:val="18"/>
        </w:rPr>
        <w:t xml:space="preserve"> v souladu s § 194 </w:t>
      </w:r>
      <w:proofErr w:type="gramStart"/>
      <w:r w:rsidR="00203A99">
        <w:rPr>
          <w:rFonts w:ascii="Arial" w:hAnsi="Arial" w:cs="Arial"/>
          <w:sz w:val="18"/>
          <w:szCs w:val="18"/>
        </w:rPr>
        <w:t>odst.1</w:t>
      </w:r>
      <w:r w:rsidR="00203A99" w:rsidRPr="00AD0599">
        <w:rPr>
          <w:rFonts w:ascii="Arial" w:hAnsi="Arial" w:cs="Arial"/>
          <w:sz w:val="18"/>
          <w:szCs w:val="18"/>
        </w:rPr>
        <w:t>, který</w:t>
      </w:r>
      <w:proofErr w:type="gramEnd"/>
      <w:r w:rsidR="00203A99" w:rsidRPr="00AD0599">
        <w:rPr>
          <w:rFonts w:ascii="Arial" w:hAnsi="Arial" w:cs="Arial"/>
          <w:sz w:val="18"/>
          <w:szCs w:val="18"/>
        </w:rPr>
        <w:t xml:space="preserve"> vykonává činnosti na služebním místě, </w:t>
      </w:r>
      <w:r w:rsidR="0027561D" w:rsidRPr="0027561D">
        <w:rPr>
          <w:rFonts w:ascii="Arial" w:hAnsi="Arial" w:cs="Arial"/>
          <w:sz w:val="18"/>
          <w:szCs w:val="18"/>
        </w:rPr>
        <w:t>které je charakterizováno uvedenými obory služby (alespoň jedním z nich)</w:t>
      </w:r>
      <w:r w:rsidR="0027561D">
        <w:rPr>
          <w:rFonts w:ascii="Arial" w:hAnsi="Arial" w:cs="Arial"/>
          <w:sz w:val="18"/>
          <w:szCs w:val="18"/>
        </w:rPr>
        <w:t xml:space="preserve"> </w:t>
      </w:r>
      <w:r w:rsidR="00203A99">
        <w:rPr>
          <w:rFonts w:ascii="Arial" w:hAnsi="Arial" w:cs="Arial"/>
          <w:sz w:val="18"/>
          <w:szCs w:val="18"/>
        </w:rPr>
        <w:t>a který</w:t>
      </w:r>
      <w:r w:rsidR="00203A99" w:rsidRPr="00AD0599">
        <w:rPr>
          <w:rFonts w:ascii="Arial" w:hAnsi="Arial" w:cs="Arial"/>
          <w:sz w:val="18"/>
          <w:szCs w:val="18"/>
        </w:rPr>
        <w:t xml:space="preserve"> byl ke dni </w:t>
      </w:r>
      <w:r w:rsidR="00203A99">
        <w:rPr>
          <w:rFonts w:ascii="Arial" w:hAnsi="Arial" w:cs="Arial"/>
          <w:sz w:val="18"/>
          <w:szCs w:val="18"/>
        </w:rPr>
        <w:t>2</w:t>
      </w:r>
      <w:r w:rsidR="00203A99" w:rsidRPr="00AD0599">
        <w:rPr>
          <w:rFonts w:ascii="Arial" w:hAnsi="Arial" w:cs="Arial"/>
          <w:sz w:val="18"/>
          <w:szCs w:val="18"/>
        </w:rPr>
        <w:t xml:space="preserve">. </w:t>
      </w:r>
      <w:r w:rsidR="00411761">
        <w:rPr>
          <w:rFonts w:ascii="Arial" w:hAnsi="Arial" w:cs="Arial"/>
          <w:sz w:val="18"/>
          <w:szCs w:val="18"/>
        </w:rPr>
        <w:t>března</w:t>
      </w:r>
      <w:r w:rsidR="00203A99" w:rsidRPr="00AD0599">
        <w:rPr>
          <w:rFonts w:ascii="Arial" w:hAnsi="Arial" w:cs="Arial"/>
          <w:sz w:val="18"/>
          <w:szCs w:val="18"/>
        </w:rPr>
        <w:t xml:space="preserve"> 201</w:t>
      </w:r>
      <w:r w:rsidR="00203A99">
        <w:rPr>
          <w:rFonts w:ascii="Arial" w:hAnsi="Arial" w:cs="Arial"/>
          <w:sz w:val="18"/>
          <w:szCs w:val="18"/>
        </w:rPr>
        <w:t>6</w:t>
      </w:r>
      <w:r w:rsidR="00203A99"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203A99">
        <w:rPr>
          <w:rFonts w:ascii="Arial" w:hAnsi="Arial" w:cs="Arial"/>
          <w:sz w:val="18"/>
          <w:szCs w:val="18"/>
        </w:rPr>
        <w:t>.</w:t>
      </w:r>
    </w:p>
    <w:p w14:paraId="25205D60" w14:textId="466EB0D8" w:rsidR="0027320F" w:rsidRPr="0027320F" w:rsidRDefault="00AD0599" w:rsidP="0027320F">
      <w:pPr>
        <w:pStyle w:val="Textpoznpodarou"/>
        <w:jc w:val="both"/>
        <w:rPr>
          <w:rFonts w:ascii="Arial" w:hAnsi="Arial" w:cs="Arial"/>
          <w:sz w:val="18"/>
          <w:szCs w:val="18"/>
        </w:rPr>
      </w:pPr>
      <w:r w:rsidRPr="00AD0599">
        <w:rPr>
          <w:rFonts w:ascii="Arial" w:hAnsi="Arial" w:cs="Arial"/>
          <w:sz w:val="18"/>
          <w:szCs w:val="18"/>
        </w:rPr>
        <w:t>.</w:t>
      </w:r>
    </w:p>
  </w:footnote>
  <w:footnote w:id="3">
    <w:p w14:paraId="7E518889" w14:textId="5C09C5CF" w:rsidR="00D1532C" w:rsidRPr="00411761" w:rsidRDefault="00D1532C" w:rsidP="00411761">
      <w:pPr>
        <w:spacing w:line="240" w:lineRule="auto"/>
        <w:jc w:val="both"/>
        <w:rPr>
          <w:sz w:val="20"/>
          <w:szCs w:val="20"/>
        </w:rPr>
      </w:pPr>
      <w:r>
        <w:rPr>
          <w:rStyle w:val="Znakapoznpodarou"/>
        </w:rPr>
        <w:footnoteRef/>
      </w:r>
      <w:r>
        <w:t xml:space="preserve"> </w:t>
      </w:r>
      <w:r w:rsidR="00411761" w:rsidRPr="00411761">
        <w:rPr>
          <w:rFonts w:ascii="Arial" w:hAnsi="Arial" w:cs="Arial"/>
          <w:sz w:val="18"/>
          <w:szCs w:val="18"/>
        </w:rPr>
        <w:t xml:space="preserve">Případně listiny prokazující, že se jedná o dosavadního zaměstnance podle § 190 odst. 1 v souladu s § 194 </w:t>
      </w:r>
      <w:proofErr w:type="gramStart"/>
      <w:r w:rsidR="00411761" w:rsidRPr="00411761">
        <w:rPr>
          <w:rFonts w:ascii="Arial" w:hAnsi="Arial" w:cs="Arial"/>
          <w:sz w:val="18"/>
          <w:szCs w:val="18"/>
        </w:rPr>
        <w:t>odst.1, který</w:t>
      </w:r>
      <w:proofErr w:type="gramEnd"/>
      <w:r w:rsidR="00411761" w:rsidRPr="00411761">
        <w:rPr>
          <w:rFonts w:ascii="Arial" w:hAnsi="Arial" w:cs="Arial"/>
          <w:sz w:val="18"/>
          <w:szCs w:val="18"/>
        </w:rPr>
        <w:t xml:space="preserve">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411761" w:rsidRPr="00411761">
        <w:rPr>
          <w:sz w:val="20"/>
          <w:szCs w:val="20"/>
        </w:rPr>
        <w:t>.</w:t>
      </w:r>
    </w:p>
  </w:footnote>
  <w:footnote w:id="4">
    <w:p w14:paraId="18AF288F" w14:textId="1FD3E89D" w:rsidR="000E609D" w:rsidRPr="001B076D" w:rsidRDefault="000E609D" w:rsidP="00D1532C">
      <w:pPr>
        <w:spacing w:line="240" w:lineRule="auto"/>
        <w:jc w:val="both"/>
        <w:rPr>
          <w:rFonts w:ascii="Arial" w:hAnsi="Arial" w:cs="Arial"/>
          <w:sz w:val="18"/>
          <w:szCs w:val="18"/>
        </w:rPr>
      </w:pPr>
      <w:r>
        <w:rPr>
          <w:rStyle w:val="Znakapoznpodarou"/>
        </w:rPr>
        <w:footnoteRef/>
      </w:r>
      <w:r>
        <w:t xml:space="preserve"> </w:t>
      </w:r>
      <w:r w:rsidR="00D1532C"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47BABF14" w:rsidR="000E609D" w:rsidRPr="00BB7F87" w:rsidRDefault="000E609D" w:rsidP="00BB7F87">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1152C"/>
    <w:rsid w:val="00021133"/>
    <w:rsid w:val="00037BE2"/>
    <w:rsid w:val="00040C9D"/>
    <w:rsid w:val="000429B7"/>
    <w:rsid w:val="00042E2F"/>
    <w:rsid w:val="00051DC9"/>
    <w:rsid w:val="000569EA"/>
    <w:rsid w:val="000664EE"/>
    <w:rsid w:val="0006697C"/>
    <w:rsid w:val="00067C42"/>
    <w:rsid w:val="000706B4"/>
    <w:rsid w:val="00083CEC"/>
    <w:rsid w:val="000919E7"/>
    <w:rsid w:val="00091BC1"/>
    <w:rsid w:val="000949C6"/>
    <w:rsid w:val="000A006F"/>
    <w:rsid w:val="000A058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3D7A"/>
    <w:rsid w:val="00155791"/>
    <w:rsid w:val="00181E17"/>
    <w:rsid w:val="00191B93"/>
    <w:rsid w:val="00191FD2"/>
    <w:rsid w:val="001A06B3"/>
    <w:rsid w:val="001B076D"/>
    <w:rsid w:val="001B7F42"/>
    <w:rsid w:val="001C021C"/>
    <w:rsid w:val="001C1C73"/>
    <w:rsid w:val="001C6D73"/>
    <w:rsid w:val="001C7DEB"/>
    <w:rsid w:val="001D7427"/>
    <w:rsid w:val="00200215"/>
    <w:rsid w:val="00203A99"/>
    <w:rsid w:val="002053EC"/>
    <w:rsid w:val="00205C41"/>
    <w:rsid w:val="0021633F"/>
    <w:rsid w:val="00253DA9"/>
    <w:rsid w:val="00264DA8"/>
    <w:rsid w:val="0027320F"/>
    <w:rsid w:val="00274328"/>
    <w:rsid w:val="00274B87"/>
    <w:rsid w:val="00274D41"/>
    <w:rsid w:val="0027520D"/>
    <w:rsid w:val="0027561D"/>
    <w:rsid w:val="00283912"/>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24B6"/>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2DE9"/>
    <w:rsid w:val="003F5FAD"/>
    <w:rsid w:val="003F76A8"/>
    <w:rsid w:val="004014AD"/>
    <w:rsid w:val="00411761"/>
    <w:rsid w:val="0042547B"/>
    <w:rsid w:val="00435F1B"/>
    <w:rsid w:val="0044301A"/>
    <w:rsid w:val="004640A8"/>
    <w:rsid w:val="00473BAD"/>
    <w:rsid w:val="004823C3"/>
    <w:rsid w:val="004A0D1A"/>
    <w:rsid w:val="004A5A6F"/>
    <w:rsid w:val="004B32E4"/>
    <w:rsid w:val="004B3A2C"/>
    <w:rsid w:val="004B3C2A"/>
    <w:rsid w:val="004B4D56"/>
    <w:rsid w:val="004D1CCC"/>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8231B"/>
    <w:rsid w:val="00586F74"/>
    <w:rsid w:val="00591791"/>
    <w:rsid w:val="00592C4C"/>
    <w:rsid w:val="00593908"/>
    <w:rsid w:val="00594A84"/>
    <w:rsid w:val="0059556A"/>
    <w:rsid w:val="00595F71"/>
    <w:rsid w:val="005A5F1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147"/>
    <w:rsid w:val="007A62EF"/>
    <w:rsid w:val="007B3528"/>
    <w:rsid w:val="007B3B40"/>
    <w:rsid w:val="007B58C3"/>
    <w:rsid w:val="007D456E"/>
    <w:rsid w:val="007E4C34"/>
    <w:rsid w:val="007F3022"/>
    <w:rsid w:val="00802A05"/>
    <w:rsid w:val="0080433B"/>
    <w:rsid w:val="00804362"/>
    <w:rsid w:val="00806036"/>
    <w:rsid w:val="00806C37"/>
    <w:rsid w:val="00812659"/>
    <w:rsid w:val="00816D4C"/>
    <w:rsid w:val="008178EB"/>
    <w:rsid w:val="00821DA7"/>
    <w:rsid w:val="00824DF1"/>
    <w:rsid w:val="00850A05"/>
    <w:rsid w:val="008525C9"/>
    <w:rsid w:val="00853F34"/>
    <w:rsid w:val="00873F2A"/>
    <w:rsid w:val="008836AE"/>
    <w:rsid w:val="0088435E"/>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16F0"/>
    <w:rsid w:val="00932E63"/>
    <w:rsid w:val="009607ED"/>
    <w:rsid w:val="0096457C"/>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375B2"/>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B1DDE"/>
    <w:rsid w:val="00AB238B"/>
    <w:rsid w:val="00AC40A5"/>
    <w:rsid w:val="00AC47E6"/>
    <w:rsid w:val="00AD0599"/>
    <w:rsid w:val="00AD49D1"/>
    <w:rsid w:val="00AD5A25"/>
    <w:rsid w:val="00AE1CEC"/>
    <w:rsid w:val="00AF01CC"/>
    <w:rsid w:val="00AF1F80"/>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B7F87"/>
    <w:rsid w:val="00BC461F"/>
    <w:rsid w:val="00BC4983"/>
    <w:rsid w:val="00BC53FB"/>
    <w:rsid w:val="00BC6590"/>
    <w:rsid w:val="00BD05A9"/>
    <w:rsid w:val="00BD5831"/>
    <w:rsid w:val="00BD7CBF"/>
    <w:rsid w:val="00BF0252"/>
    <w:rsid w:val="00BF31A7"/>
    <w:rsid w:val="00C03B72"/>
    <w:rsid w:val="00C202CF"/>
    <w:rsid w:val="00C203C8"/>
    <w:rsid w:val="00C23224"/>
    <w:rsid w:val="00C25EB6"/>
    <w:rsid w:val="00C27A65"/>
    <w:rsid w:val="00C34502"/>
    <w:rsid w:val="00C35406"/>
    <w:rsid w:val="00C56FD6"/>
    <w:rsid w:val="00C829F2"/>
    <w:rsid w:val="00C974C2"/>
    <w:rsid w:val="00CA5F91"/>
    <w:rsid w:val="00CB2603"/>
    <w:rsid w:val="00CC1667"/>
    <w:rsid w:val="00CE1C9F"/>
    <w:rsid w:val="00CE6DAF"/>
    <w:rsid w:val="00CF7B1F"/>
    <w:rsid w:val="00D10C43"/>
    <w:rsid w:val="00D1532C"/>
    <w:rsid w:val="00D26567"/>
    <w:rsid w:val="00D3029B"/>
    <w:rsid w:val="00D31D5F"/>
    <w:rsid w:val="00D35CB7"/>
    <w:rsid w:val="00D50830"/>
    <w:rsid w:val="00D674EE"/>
    <w:rsid w:val="00D722B9"/>
    <w:rsid w:val="00D8012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2B97"/>
    <w:rsid w:val="00E14684"/>
    <w:rsid w:val="00E16C01"/>
    <w:rsid w:val="00E174D5"/>
    <w:rsid w:val="00E21376"/>
    <w:rsid w:val="00E3330C"/>
    <w:rsid w:val="00E40CC0"/>
    <w:rsid w:val="00E44AE4"/>
    <w:rsid w:val="00E44D5A"/>
    <w:rsid w:val="00E45280"/>
    <w:rsid w:val="00E53604"/>
    <w:rsid w:val="00E601E9"/>
    <w:rsid w:val="00E77186"/>
    <w:rsid w:val="00E837CA"/>
    <w:rsid w:val="00E85437"/>
    <w:rsid w:val="00E85E1F"/>
    <w:rsid w:val="00EA715A"/>
    <w:rsid w:val="00EB66FC"/>
    <w:rsid w:val="00EC37AB"/>
    <w:rsid w:val="00EC520E"/>
    <w:rsid w:val="00ED2593"/>
    <w:rsid w:val="00ED5F48"/>
    <w:rsid w:val="00EE47EE"/>
    <w:rsid w:val="00EE753C"/>
    <w:rsid w:val="00EF17FB"/>
    <w:rsid w:val="00EF5ED6"/>
    <w:rsid w:val="00F02FD1"/>
    <w:rsid w:val="00F14254"/>
    <w:rsid w:val="00F142F7"/>
    <w:rsid w:val="00F349D6"/>
    <w:rsid w:val="00F37216"/>
    <w:rsid w:val="00F40419"/>
    <w:rsid w:val="00F40C49"/>
    <w:rsid w:val="00F421C8"/>
    <w:rsid w:val="00F43778"/>
    <w:rsid w:val="00F462F4"/>
    <w:rsid w:val="00F51D08"/>
    <w:rsid w:val="00F6624D"/>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61DA7-7C05-41F6-9E8E-AE8AF000E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5</Pages>
  <Words>1497</Words>
  <Characters>8836</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52</cp:revision>
  <cp:lastPrinted>2016-03-10T08:29:00Z</cp:lastPrinted>
  <dcterms:created xsi:type="dcterms:W3CDTF">2015-08-12T12:26:00Z</dcterms:created>
  <dcterms:modified xsi:type="dcterms:W3CDTF">2016-03-30T08:04:00Z</dcterms:modified>
</cp:coreProperties>
</file>