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B4370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B908F4">
        <w:rPr>
          <w:rFonts w:ascii="Arial" w:hAnsi="Arial" w:cs="Arial"/>
          <w:b/>
          <w:sz w:val="24"/>
          <w:szCs w:val="24"/>
        </w:rPr>
        <w:t>voleb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</w:t>
      </w:r>
      <w:r w:rsidR="00430EDC">
        <w:rPr>
          <w:rFonts w:ascii="Arial" w:hAnsi="Arial" w:cs="Arial"/>
          <w:sz w:val="24"/>
          <w:szCs w:val="24"/>
        </w:rPr>
        <w:t>…………………</w:t>
      </w:r>
      <w:r w:rsidR="00B4370D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……..</w:t>
      </w:r>
      <w:r w:rsidR="00B4370D" w:rsidRPr="00B4370D">
        <w:rPr>
          <w:rFonts w:ascii="Arial" w:hAnsi="Arial" w:cs="Arial"/>
          <w:i/>
          <w:sz w:val="24"/>
          <w:szCs w:val="24"/>
        </w:rPr>
        <w:t xml:space="preserve"> 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908F4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2016-03-11T08:26:00Z</dcterms:modified>
</cp:coreProperties>
</file>