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91184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6CA">
        <w:rPr>
          <w:rFonts w:ascii="Times New Roman" w:hAnsi="Times New Roman" w:cs="Times New Roman"/>
          <w:b/>
          <w:sz w:val="24"/>
          <w:szCs w:val="24"/>
        </w:rPr>
        <w:t>vedoucího oddělení F</w:t>
      </w:r>
      <w:r w:rsidR="00E94C0C">
        <w:rPr>
          <w:rFonts w:ascii="Times New Roman" w:hAnsi="Times New Roman" w:cs="Times New Roman"/>
          <w:b/>
          <w:sz w:val="24"/>
          <w:szCs w:val="24"/>
        </w:rPr>
        <w:t>ondu</w:t>
      </w:r>
      <w:r w:rsidR="00E755E2">
        <w:rPr>
          <w:rFonts w:ascii="Times New Roman" w:hAnsi="Times New Roman" w:cs="Times New Roman"/>
          <w:b/>
          <w:sz w:val="24"/>
          <w:szCs w:val="24"/>
        </w:rPr>
        <w:t xml:space="preserve"> pro vnitřní bezpečnost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11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11CC" w:rsidRPr="007D1742" w:rsidRDefault="00291184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3959">
        <w:rPr>
          <w:rFonts w:ascii="Times New Roman" w:hAnsi="Times New Roman" w:cs="Times New Roman"/>
          <w:sz w:val="24"/>
          <w:szCs w:val="24"/>
        </w:rPr>
      </w:r>
      <w:r w:rsidR="00233959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291184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F856CA">
        <w:rPr>
          <w:rFonts w:ascii="Times New Roman" w:hAnsi="Times New Roman" w:cs="Times New Roman"/>
          <w:b/>
          <w:sz w:val="24"/>
          <w:szCs w:val="24"/>
        </w:rPr>
        <w:t>F</w:t>
      </w:r>
      <w:r w:rsidR="00E94C0C">
        <w:rPr>
          <w:rFonts w:ascii="Times New Roman" w:hAnsi="Times New Roman" w:cs="Times New Roman"/>
          <w:b/>
          <w:sz w:val="24"/>
          <w:szCs w:val="24"/>
        </w:rPr>
        <w:t>ondu</w:t>
      </w:r>
      <w:r w:rsidR="00E755E2">
        <w:rPr>
          <w:rFonts w:ascii="Times New Roman" w:hAnsi="Times New Roman" w:cs="Times New Roman"/>
          <w:b/>
          <w:sz w:val="24"/>
          <w:szCs w:val="24"/>
        </w:rPr>
        <w:t xml:space="preserve"> pro vnitřní bezpečnost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291184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3959">
        <w:rPr>
          <w:rFonts w:ascii="Times New Roman" w:hAnsi="Times New Roman" w:cs="Times New Roman"/>
          <w:sz w:val="24"/>
          <w:szCs w:val="24"/>
        </w:rPr>
      </w:r>
      <w:r w:rsidR="0023395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757CDA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9D5ABE">
              <w:rPr>
                <w:rFonts w:ascii="Times New Roman" w:hAnsi="Times New Roman" w:cs="Times New Roman"/>
              </w:rPr>
              <w:t>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33959">
              <w:rPr>
                <w:rFonts w:ascii="Times New Roman" w:hAnsi="Times New Roman" w:cs="Times New Roman"/>
              </w:rPr>
            </w:r>
            <w:r w:rsidR="0023395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91184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57CDA">
              <w:rPr>
                <w:rFonts w:ascii="Times New Roman" w:hAnsi="Times New Roman" w:cs="Times New Roman"/>
                <w:b/>
                <w:bCs/>
              </w:rPr>
              <w:t>Fondu pro vnitřní bezpečnost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33959">
              <w:rPr>
                <w:rFonts w:ascii="Times New Roman" w:hAnsi="Times New Roman" w:cs="Times New Roman"/>
              </w:rPr>
            </w:r>
            <w:r w:rsidR="0023395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91184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Pr="00291184" w:rsidRDefault="00291184" w:rsidP="002911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>
        <w:rPr>
          <w:rFonts w:ascii="Times New Roman" w:hAnsi="Times New Roman"/>
        </w:rPr>
        <w:t>Platné osvědčení podle zákona č. 412/2005 Sb., o ochraně utajovaných informací a o bezpečnostní způsobilosti, ve znění pozdějších př</w:t>
      </w:r>
      <w:r w:rsidR="00757CDA">
        <w:rPr>
          <w:rFonts w:ascii="Times New Roman" w:hAnsi="Times New Roman"/>
        </w:rPr>
        <w:t>edpisů, na stupeň utajení „Důvěrné</w:t>
      </w:r>
      <w:r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Pr="00EA1992">
        <w:rPr>
          <w:rFonts w:ascii="Times New Roman" w:hAnsi="Times New Roman"/>
        </w:rPr>
        <w:t xml:space="preserve">V případě, že uchazeč nedisponuje příslušným </w:t>
      </w:r>
      <w:r>
        <w:rPr>
          <w:rFonts w:ascii="Times New Roman" w:hAnsi="Times New Roman"/>
        </w:rPr>
        <w:t>osvědčením</w:t>
      </w:r>
      <w:r w:rsidRPr="00EA1992">
        <w:rPr>
          <w:rFonts w:ascii="Times New Roman" w:hAnsi="Times New Roman"/>
        </w:rPr>
        <w:t xml:space="preserve"> a zároveň jeho žádost nebude vyřazena z jiných důvodů postupem podle § 27 odst. 2 zákona o státní službě, lze tento požadavek splnit dokladem o podání žádosti o vydání </w:t>
      </w:r>
      <w:r>
        <w:rPr>
          <w:rFonts w:ascii="Times New Roman" w:hAnsi="Times New Roman"/>
        </w:rPr>
        <w:t>osvědčení</w:t>
      </w:r>
      <w:r w:rsidRPr="00EA1992">
        <w:rPr>
          <w:rFonts w:ascii="Times New Roman" w:hAnsi="Times New Roman"/>
        </w:rPr>
        <w:t xml:space="preserve"> před vydáním rozhodnutí o přijetí do služebního poměru a jmenování na služební místo. K podání žádosti o vydání </w:t>
      </w:r>
      <w:r>
        <w:rPr>
          <w:rFonts w:ascii="Times New Roman" w:hAnsi="Times New Roman"/>
        </w:rPr>
        <w:t>osvědčení</w:t>
      </w:r>
      <w:r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Pr="00EA1992">
        <w:t xml:space="preserve"> </w:t>
      </w:r>
      <w:r w:rsidRPr="00EA1992">
        <w:rPr>
          <w:rFonts w:ascii="Times New Roman" w:hAnsi="Times New Roman"/>
        </w:rPr>
        <w:t>mezi bezprostředně nadřízeným</w:t>
      </w:r>
      <w:r w:rsidRPr="00EA1992">
        <w:rPr>
          <w:rFonts w:ascii="Times New Roman" w:hAnsi="Times New Roman"/>
          <w:color w:val="1F497D" w:themeColor="dark2"/>
        </w:rPr>
        <w:t xml:space="preserve"> </w:t>
      </w:r>
      <w:r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2911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D</w:t>
      </w:r>
      <w:r w:rsidR="00A60E86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A60E86">
        <w:rPr>
          <w:rFonts w:ascii="Times New Roman" w:hAnsi="Times New Roman" w:cs="Times New Roman"/>
          <w:bCs/>
        </w:rPr>
        <w:t>ského jazyka (§ 25 odst. 2 zákona o státní službě)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911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911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29118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291184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91184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29118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233959">
        <w:rPr>
          <w:rFonts w:ascii="Times New Roman" w:hAnsi="Times New Roman" w:cs="Times New Roman"/>
          <w:b/>
          <w:bCs/>
        </w:rPr>
      </w:r>
      <w:r w:rsidR="00233959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959" w:rsidRDefault="00233959" w:rsidP="00386203">
      <w:pPr>
        <w:spacing w:after="0" w:line="240" w:lineRule="auto"/>
      </w:pPr>
      <w:r>
        <w:separator/>
      </w:r>
    </w:p>
  </w:endnote>
  <w:endnote w:type="continuationSeparator" w:id="0">
    <w:p w:rsidR="00233959" w:rsidRDefault="002339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7CD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959" w:rsidRDefault="00233959" w:rsidP="00386203">
      <w:pPr>
        <w:spacing w:after="0" w:line="240" w:lineRule="auto"/>
      </w:pPr>
      <w:r>
        <w:separator/>
      </w:r>
    </w:p>
  </w:footnote>
  <w:footnote w:type="continuationSeparator" w:id="0">
    <w:p w:rsidR="00233959" w:rsidRDefault="00233959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>
        <w:rPr>
          <w:rFonts w:ascii="Times New Roman" w:hAnsi="Times New Roman" w:cs="Times New Roman"/>
        </w:rPr>
        <w:t xml:space="preserve"> oddělení </w:t>
      </w:r>
      <w:r w:rsidR="00757CDA">
        <w:rPr>
          <w:rFonts w:ascii="Times New Roman" w:hAnsi="Times New Roman" w:cs="Times New Roman"/>
        </w:rPr>
        <w:t>Fondu pro vnitřní bezpečnost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>
        <w:rPr>
          <w:rFonts w:ascii="Times New Roman" w:hAnsi="Times New Roman" w:cs="Times New Roman"/>
          <w:color w:val="000000"/>
        </w:rPr>
        <w:t xml:space="preserve"> oddělení </w:t>
      </w:r>
      <w:r w:rsidR="00757CDA">
        <w:rPr>
          <w:rFonts w:ascii="Times New Roman" w:hAnsi="Times New Roman" w:cs="Times New Roman"/>
          <w:color w:val="000000"/>
        </w:rPr>
        <w:t>Fondu pro vnitřní bezpečnost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AC473F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 se pro účely výběrového řízení považuje i stávající zaměstnanec ve služebním úřadu splňující podmínky pro přijetí do služebního poměru podle § 190 odst. 1 v souladu s § 194 odst.1, který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33959"/>
    <w:rsid w:val="00271B0F"/>
    <w:rsid w:val="00277731"/>
    <w:rsid w:val="0028041C"/>
    <w:rsid w:val="00291184"/>
    <w:rsid w:val="002B0D3C"/>
    <w:rsid w:val="002B6316"/>
    <w:rsid w:val="002C17B7"/>
    <w:rsid w:val="002C2BB4"/>
    <w:rsid w:val="002C7FA6"/>
    <w:rsid w:val="002D0E1A"/>
    <w:rsid w:val="002E424F"/>
    <w:rsid w:val="002E57D9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33B72"/>
    <w:rsid w:val="007379E9"/>
    <w:rsid w:val="00757CDA"/>
    <w:rsid w:val="00760C03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2647C"/>
    <w:rsid w:val="008331B2"/>
    <w:rsid w:val="00847FC9"/>
    <w:rsid w:val="00853109"/>
    <w:rsid w:val="00867979"/>
    <w:rsid w:val="00875FA2"/>
    <w:rsid w:val="00881730"/>
    <w:rsid w:val="008C1B5C"/>
    <w:rsid w:val="008E0FD8"/>
    <w:rsid w:val="00936E5A"/>
    <w:rsid w:val="00960B6C"/>
    <w:rsid w:val="0098505F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4721"/>
    <w:rsid w:val="00AC473F"/>
    <w:rsid w:val="00AD763A"/>
    <w:rsid w:val="00B4177B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5876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422C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47EB2"/>
    <w:rsid w:val="00E57BF7"/>
    <w:rsid w:val="00E755E2"/>
    <w:rsid w:val="00E9428F"/>
    <w:rsid w:val="00E94C0C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34B17"/>
    <w:rsid w:val="00F57F62"/>
    <w:rsid w:val="00F67EB7"/>
    <w:rsid w:val="00F82245"/>
    <w:rsid w:val="00F856CA"/>
    <w:rsid w:val="00FB4C9F"/>
    <w:rsid w:val="00FC2748"/>
    <w:rsid w:val="00FC3857"/>
    <w:rsid w:val="00FE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25DF65-A82C-46F5-9876-C822F6B1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821</Words>
  <Characters>4850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2016-03-04T11:56:00Z</cp:lastPrinted>
  <dcterms:created xsi:type="dcterms:W3CDTF">2016-03-07T13:35:00Z</dcterms:created>
  <dcterms:modified xsi:type="dcterms:W3CDTF">2016-03-07T13:35:00Z</dcterms:modified>
</cp:coreProperties>
</file>