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106238B"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7A6147">
        <w:rPr>
          <w:rFonts w:ascii="Arial" w:hAnsi="Arial" w:cs="Arial"/>
        </w:rPr>
        <w:t xml:space="preserve">MV- </w:t>
      </w:r>
      <w:r w:rsidR="00A840B6">
        <w:rPr>
          <w:rFonts w:ascii="Arial" w:hAnsi="Arial" w:cs="Arial"/>
        </w:rPr>
        <w:t>32150-2</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5821B944" w14:textId="4BC1ECCB" w:rsidR="00A840B6" w:rsidRPr="00A840B6" w:rsidRDefault="008178EB" w:rsidP="00A840B6">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E933F4">
        <w:rPr>
          <w:rFonts w:ascii="Arial" w:hAnsi="Arial" w:cs="Arial"/>
          <w:b/>
        </w:rPr>
        <w:t>1</w:t>
      </w:r>
      <w:r w:rsidR="00670C42">
        <w:rPr>
          <w:rFonts w:ascii="Arial" w:hAnsi="Arial" w:cs="Arial"/>
          <w:b/>
        </w:rPr>
        <w:t xml:space="preserve">. </w:t>
      </w:r>
      <w:r w:rsidR="00E933F4">
        <w:rPr>
          <w:rFonts w:ascii="Arial" w:hAnsi="Arial" w:cs="Arial"/>
          <w:b/>
        </w:rPr>
        <w:t>března</w:t>
      </w:r>
      <w:r w:rsidR="00D722B9" w:rsidRPr="008F50ED">
        <w:rPr>
          <w:rFonts w:ascii="Arial" w:hAnsi="Arial" w:cs="Arial"/>
          <w:b/>
        </w:rPr>
        <w:t xml:space="preserve"> 2</w:t>
      </w:r>
      <w:r w:rsidRPr="008F50ED">
        <w:rPr>
          <w:rFonts w:ascii="Arial" w:hAnsi="Arial" w:cs="Arial"/>
          <w:b/>
        </w:rPr>
        <w:t>01</w:t>
      </w:r>
      <w:r w:rsidR="0027320F">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8F50ED" w:rsidRPr="008F50ED">
        <w:rPr>
          <w:rFonts w:ascii="Arial" w:hAnsi="Arial" w:cs="Arial"/>
          <w:b/>
        </w:rPr>
        <w:t xml:space="preserve">vedoucího </w:t>
      </w:r>
      <w:r w:rsidR="00A840B6">
        <w:rPr>
          <w:rFonts w:ascii="Arial" w:hAnsi="Arial" w:cs="Arial"/>
          <w:b/>
        </w:rPr>
        <w:t>oddělení přezkumu rušení dlouhodobých pobytů</w:t>
      </w:r>
      <w:r w:rsidR="00A840B6" w:rsidRPr="00A840B6">
        <w:rPr>
          <w:rFonts w:ascii="Arial" w:hAnsi="Arial" w:cs="Arial"/>
          <w:b/>
        </w:rPr>
        <w:t xml:space="preserve">; </w:t>
      </w:r>
      <w:r w:rsidR="00A840B6">
        <w:rPr>
          <w:rFonts w:ascii="Arial" w:hAnsi="Arial" w:cs="Arial"/>
          <w:b/>
        </w:rPr>
        <w:br/>
      </w:r>
      <w:r w:rsidR="00A840B6" w:rsidRPr="00A840B6">
        <w:rPr>
          <w:rFonts w:ascii="Arial" w:hAnsi="Arial" w:cs="Arial"/>
          <w:b/>
        </w:rPr>
        <w:t xml:space="preserve">toto oddělení je zařazeno v odboru </w:t>
      </w:r>
      <w:r w:rsidR="00A840B6">
        <w:rPr>
          <w:rFonts w:ascii="Arial" w:hAnsi="Arial" w:cs="Arial"/>
          <w:b/>
        </w:rPr>
        <w:t>správním</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47EBF350" w:rsidR="006E1422" w:rsidRPr="0027320F" w:rsidRDefault="008178EB" w:rsidP="0027320F">
      <w:pPr>
        <w:spacing w:after="0" w:line="36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A840B6" w:rsidRPr="00A840B6">
        <w:rPr>
          <w:rFonts w:ascii="Arial" w:hAnsi="Arial" w:cs="Arial"/>
          <w:b/>
          <w:i/>
        </w:rPr>
        <w:t>vedoucího oddělení přezkumu rušení dlouhodobých pobytů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5FAAF056"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A840B6" w:rsidRPr="00A840B6">
        <w:rPr>
          <w:rFonts w:ascii="Arial" w:hAnsi="Arial" w:cs="Arial"/>
        </w:rPr>
        <w:t>vedoucího oddělení přezkumu rušení dlouhodobých pobytů</w:t>
      </w:r>
      <w:r w:rsidR="007A6147">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m místě ve stejn</w:t>
      </w:r>
      <w:r w:rsidR="0027320F">
        <w:rPr>
          <w:rFonts w:ascii="Arial" w:eastAsia="Times New Roman" w:hAnsi="Arial" w:cs="Arial"/>
          <w:lang w:eastAsia="cs-CZ"/>
        </w:rPr>
        <w:t>ých</w:t>
      </w:r>
      <w:r w:rsidR="00997735">
        <w:rPr>
          <w:rFonts w:ascii="Arial" w:eastAsia="Times New Roman" w:hAnsi="Arial" w:cs="Arial"/>
          <w:lang w:eastAsia="cs-CZ"/>
        </w:rPr>
        <w:t xml:space="preserve"> obor</w:t>
      </w:r>
      <w:r w:rsidR="0027320F">
        <w:rPr>
          <w:rFonts w:ascii="Arial" w:eastAsia="Times New Roman" w:hAnsi="Arial" w:cs="Arial"/>
          <w:lang w:eastAsia="cs-CZ"/>
        </w:rPr>
        <w:t>ech</w:t>
      </w:r>
      <w:r w:rsidR="00997735">
        <w:rPr>
          <w:rFonts w:ascii="Arial" w:eastAsia="Times New Roman" w:hAnsi="Arial" w:cs="Arial"/>
          <w:lang w:eastAsia="cs-CZ"/>
        </w:rPr>
        <w:t xml:space="preserve"> služby, </w:t>
      </w:r>
      <w:r>
        <w:rPr>
          <w:rFonts w:ascii="Arial" w:eastAsia="Times New Roman" w:hAnsi="Arial" w:cs="Arial"/>
          <w:lang w:eastAsia="cs-CZ"/>
        </w:rPr>
        <w:t>v jak</w:t>
      </w:r>
      <w:r w:rsidR="0027320F">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sidR="00AD0599">
        <w:rPr>
          <w:rFonts w:ascii="Arial" w:eastAsia="Times New Roman" w:hAnsi="Arial" w:cs="Arial"/>
          <w:lang w:eastAsia="cs-CZ"/>
        </w:rPr>
        <w:t xml:space="preserve"> </w:t>
      </w:r>
      <w:r w:rsidR="00AD0599" w:rsidRPr="00AD0599">
        <w:rPr>
          <w:rFonts w:ascii="Arial" w:eastAsia="Times New Roman" w:hAnsi="Arial" w:cs="Arial"/>
          <w:lang w:eastAsia="cs-CZ"/>
        </w:rPr>
        <w:t>(alespoň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27320F">
        <w:rPr>
          <w:rStyle w:val="Znakapoznpodarou"/>
          <w:rFonts w:ascii="Arial" w:eastAsia="Times New Roman" w:hAnsi="Arial" w:cs="Arial"/>
          <w:color w:val="000000" w:themeColor="text1"/>
          <w:lang w:eastAsia="cs-CZ"/>
        </w:rPr>
        <w:footnoteReference w:id="2"/>
      </w:r>
    </w:p>
    <w:p w14:paraId="7B5A38A9" w14:textId="0FE25A0B" w:rsidR="00CF7B1F" w:rsidRDefault="003F76A8" w:rsidP="00332FA3">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A840B6" w:rsidRPr="00A840B6">
        <w:rPr>
          <w:rFonts w:ascii="Arial" w:hAnsi="Arial" w:cs="Arial"/>
        </w:rPr>
        <w:t>vedoucího oddělení přezkumu rušení dlouhodobých pobytů</w:t>
      </w:r>
      <w:r w:rsidR="00283912" w:rsidRPr="00283912">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7A6147">
        <w:rPr>
          <w:rFonts w:ascii="Arial" w:eastAsia="Times New Roman" w:hAnsi="Arial" w:cs="Arial"/>
          <w:lang w:eastAsia="cs-CZ"/>
        </w:rPr>
        <w:br/>
      </w:r>
      <w:r w:rsidR="00253DA9">
        <w:rPr>
          <w:rFonts w:ascii="Arial" w:eastAsia="Times New Roman" w:hAnsi="Arial" w:cs="Arial"/>
          <w:lang w:eastAsia="cs-CZ"/>
        </w:rPr>
        <w:t>v</w:t>
      </w:r>
      <w:r w:rsidR="00A840B6">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A840B6">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283912">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283912">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283912">
        <w:rPr>
          <w:rFonts w:ascii="Arial" w:eastAsia="Times New Roman" w:hAnsi="Arial" w:cs="Arial"/>
          <w:b/>
          <w:lang w:eastAsia="cs-CZ"/>
        </w:rPr>
        <w:t>29.</w:t>
      </w:r>
      <w:r w:rsidR="00274D41">
        <w:rPr>
          <w:rFonts w:ascii="Arial" w:eastAsia="Times New Roman" w:hAnsi="Arial" w:cs="Arial"/>
          <w:b/>
          <w:lang w:eastAsia="cs-CZ"/>
        </w:rPr>
        <w:t xml:space="preserve"> Legislativa a právní činnost</w:t>
      </w:r>
      <w:r w:rsidR="0013682D">
        <w:rPr>
          <w:rFonts w:ascii="Arial" w:eastAsia="Times New Roman" w:hAnsi="Arial" w:cs="Arial"/>
          <w:b/>
          <w:lang w:eastAsia="cs-CZ"/>
        </w:rPr>
        <w:t>,</w:t>
      </w:r>
      <w:r w:rsidR="0013682D">
        <w:rPr>
          <w:rFonts w:ascii="Arial" w:eastAsia="Times New Roman" w:hAnsi="Arial" w:cs="Arial"/>
          <w:b/>
          <w:lang w:eastAsia="cs-CZ"/>
        </w:rPr>
        <w:br/>
      </w:r>
      <w:r w:rsidR="007A6147">
        <w:rPr>
          <w:rFonts w:ascii="Arial" w:eastAsia="Times New Roman" w:hAnsi="Arial" w:cs="Arial"/>
          <w:b/>
          <w:lang w:eastAsia="cs-CZ"/>
        </w:rPr>
        <w:t>3</w:t>
      </w:r>
      <w:r w:rsidR="00A840B6">
        <w:rPr>
          <w:rFonts w:ascii="Arial" w:eastAsia="Times New Roman" w:hAnsi="Arial" w:cs="Arial"/>
          <w:b/>
          <w:lang w:eastAsia="cs-CZ"/>
        </w:rPr>
        <w:t>1</w:t>
      </w:r>
      <w:r w:rsidR="007A6147">
        <w:rPr>
          <w:rFonts w:ascii="Arial" w:eastAsia="Times New Roman" w:hAnsi="Arial" w:cs="Arial"/>
          <w:b/>
          <w:lang w:eastAsia="cs-CZ"/>
        </w:rPr>
        <w:t xml:space="preserve">. </w:t>
      </w:r>
      <w:r w:rsidR="00A840B6">
        <w:rPr>
          <w:rFonts w:ascii="Arial" w:eastAsia="Times New Roman" w:hAnsi="Arial" w:cs="Arial"/>
          <w:b/>
          <w:lang w:eastAsia="cs-CZ"/>
        </w:rPr>
        <w:t>Vnitřní pořádek a bezpečnost státu</w:t>
      </w:r>
      <w:r w:rsidR="0013682D">
        <w:rPr>
          <w:rFonts w:ascii="Arial" w:eastAsia="Times New Roman" w:hAnsi="Arial" w:cs="Arial"/>
          <w:b/>
          <w:lang w:eastAsia="cs-CZ"/>
        </w:rPr>
        <w:t xml:space="preserve"> a 75. Ochrana utajovaných informací.</w:t>
      </w:r>
    </w:p>
    <w:p w14:paraId="5E24D81F" w14:textId="77777777" w:rsidR="0013682D" w:rsidRDefault="0013682D" w:rsidP="00332FA3">
      <w:pPr>
        <w:widowControl w:val="0"/>
        <w:autoSpaceDE w:val="0"/>
        <w:autoSpaceDN w:val="0"/>
        <w:adjustRightInd w:val="0"/>
        <w:spacing w:after="0"/>
        <w:ind w:firstLine="708"/>
        <w:jc w:val="both"/>
        <w:rPr>
          <w:rFonts w:ascii="Arial" w:eastAsia="Times New Roman" w:hAnsi="Arial" w:cs="Arial"/>
          <w:b/>
          <w:lang w:eastAsia="cs-CZ"/>
        </w:rPr>
      </w:pPr>
    </w:p>
    <w:p w14:paraId="46840FD4" w14:textId="7A432FF9" w:rsidR="0013682D" w:rsidRPr="0013682D" w:rsidRDefault="0013682D" w:rsidP="0013682D">
      <w:pPr>
        <w:widowControl w:val="0"/>
        <w:autoSpaceDE w:val="0"/>
        <w:autoSpaceDN w:val="0"/>
        <w:adjustRightInd w:val="0"/>
        <w:spacing w:after="0"/>
        <w:ind w:firstLine="708"/>
        <w:jc w:val="both"/>
        <w:rPr>
          <w:rFonts w:ascii="Arial" w:eastAsia="Times New Roman" w:hAnsi="Arial" w:cs="Arial"/>
          <w:lang w:eastAsia="cs-CZ"/>
        </w:rPr>
      </w:pPr>
      <w:r w:rsidRPr="0013682D">
        <w:rPr>
          <w:rFonts w:ascii="Arial" w:eastAsia="Times New Roman" w:hAnsi="Arial" w:cs="Arial"/>
          <w:lang w:eastAsia="cs-CZ"/>
        </w:rPr>
        <w:t xml:space="preserve">Výkon služby zahrnuje především: </w:t>
      </w:r>
      <w:r>
        <w:rPr>
          <w:rFonts w:ascii="Arial" w:eastAsia="Times New Roman" w:hAnsi="Arial" w:cs="Arial"/>
          <w:lang w:eastAsia="cs-CZ"/>
        </w:rPr>
        <w:t xml:space="preserve">Tvorbu návrhů koncepčně nových právních předpisů s celostátní </w:t>
      </w:r>
      <w:r w:rsidR="00C05AC8">
        <w:rPr>
          <w:rFonts w:ascii="Arial" w:eastAsia="Times New Roman" w:hAnsi="Arial" w:cs="Arial"/>
          <w:lang w:eastAsia="cs-CZ"/>
        </w:rPr>
        <w:t xml:space="preserve">působností, </w:t>
      </w:r>
      <w:r>
        <w:rPr>
          <w:rFonts w:ascii="Arial" w:eastAsia="Times New Roman" w:hAnsi="Arial" w:cs="Arial"/>
          <w:lang w:eastAsia="cs-CZ"/>
        </w:rPr>
        <w:t>právních úprav věcí dosud zákony neupraven</w:t>
      </w:r>
      <w:r w:rsidR="00C05AC8">
        <w:rPr>
          <w:rFonts w:ascii="Arial" w:eastAsia="Times New Roman" w:hAnsi="Arial" w:cs="Arial"/>
          <w:lang w:eastAsia="cs-CZ"/>
        </w:rPr>
        <w:t xml:space="preserve">ých nebo komunitárních předpisů, </w:t>
      </w:r>
      <w:r>
        <w:rPr>
          <w:rFonts w:ascii="Arial" w:eastAsia="Times New Roman" w:hAnsi="Arial" w:cs="Arial"/>
          <w:lang w:eastAsia="cs-CZ"/>
        </w:rPr>
        <w:t xml:space="preserve">jejich komplexní posuzování </w:t>
      </w:r>
      <w:r w:rsidR="00C05AC8">
        <w:rPr>
          <w:rFonts w:ascii="Arial" w:eastAsia="Times New Roman" w:hAnsi="Arial" w:cs="Arial"/>
          <w:lang w:eastAsia="cs-CZ"/>
        </w:rPr>
        <w:t>v připomínkovém řízení nebo zpracování zásadních komplexních stanovisek k těmto předpisům pro ministra vnitra. Dále 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spolu s výkonem dalších souvisejících úkonů vyplývajících ze zvláštních právních předpisů.</w:t>
      </w:r>
    </w:p>
    <w:p w14:paraId="5B97FC0B" w14:textId="77777777" w:rsidR="00CF7B1F" w:rsidRDefault="00CF7B1F" w:rsidP="00274D41">
      <w:pPr>
        <w:widowControl w:val="0"/>
        <w:autoSpaceDE w:val="0"/>
        <w:autoSpaceDN w:val="0"/>
        <w:adjustRightInd w:val="0"/>
        <w:spacing w:after="0"/>
        <w:jc w:val="both"/>
        <w:rPr>
          <w:rFonts w:ascii="Arial" w:eastAsia="Times New Roman" w:hAnsi="Arial" w:cs="Arial"/>
          <w:lang w:eastAsia="cs-CZ"/>
        </w:rPr>
      </w:pPr>
    </w:p>
    <w:p w14:paraId="2EDBA16D" w14:textId="4E5BC2A8" w:rsidR="00997735" w:rsidRDefault="00804362" w:rsidP="00091BC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D674EE">
        <w:rPr>
          <w:rFonts w:ascii="Arial" w:eastAsia="Times New Roman" w:hAnsi="Arial" w:cs="Arial"/>
          <w:lang w:eastAsia="cs-CZ"/>
        </w:rPr>
        <w:t xml:space="preserve">Dále </w:t>
      </w:r>
      <w:r w:rsidR="00E933F4">
        <w:rPr>
          <w:rFonts w:ascii="Arial" w:eastAsia="Times New Roman" w:hAnsi="Arial" w:cs="Arial"/>
          <w:lang w:eastAsia="cs-CZ"/>
        </w:rPr>
        <w:t xml:space="preserve">je </w:t>
      </w:r>
      <w:r w:rsidR="00D674EE">
        <w:rPr>
          <w:rFonts w:ascii="Arial" w:eastAsia="Times New Roman" w:hAnsi="Arial" w:cs="Arial"/>
          <w:lang w:eastAsia="cs-CZ"/>
        </w:rPr>
        <w:t>n</w:t>
      </w:r>
      <w:r w:rsidR="00997735" w:rsidRPr="00997735">
        <w:rPr>
          <w:rFonts w:ascii="Arial" w:eastAsia="Times New Roman" w:hAnsi="Arial" w:cs="Arial"/>
          <w:lang w:eastAsia="cs-CZ"/>
        </w:rPr>
        <w:t xml:space="preserve">a základě § 25 odst. 5 písm. b) zákona o státní službě a </w:t>
      </w:r>
      <w:r w:rsidR="00E933F4">
        <w:rPr>
          <w:rFonts w:ascii="Arial" w:eastAsia="Times New Roman" w:hAnsi="Arial" w:cs="Arial"/>
          <w:lang w:eastAsia="cs-CZ"/>
        </w:rPr>
        <w:t xml:space="preserve">v souladu se </w:t>
      </w:r>
      <w:r w:rsidR="00997735" w:rsidRPr="00997735">
        <w:rPr>
          <w:rFonts w:ascii="Arial" w:eastAsia="Times New Roman" w:hAnsi="Arial" w:cs="Arial"/>
          <w:lang w:eastAsia="cs-CZ"/>
        </w:rPr>
        <w:t>společn</w:t>
      </w:r>
      <w:r w:rsidR="00E933F4">
        <w:rPr>
          <w:rFonts w:ascii="Arial" w:eastAsia="Times New Roman" w:hAnsi="Arial" w:cs="Arial"/>
          <w:lang w:eastAsia="cs-CZ"/>
        </w:rPr>
        <w:t>ým</w:t>
      </w:r>
      <w:r w:rsidR="00997735" w:rsidRPr="00997735">
        <w:rPr>
          <w:rFonts w:ascii="Arial" w:eastAsia="Times New Roman" w:hAnsi="Arial" w:cs="Arial"/>
          <w:lang w:eastAsia="cs-CZ"/>
        </w:rPr>
        <w:t xml:space="preserve"> služební</w:t>
      </w:r>
      <w:r w:rsidR="00E933F4">
        <w:rPr>
          <w:rFonts w:ascii="Arial" w:eastAsia="Times New Roman" w:hAnsi="Arial" w:cs="Arial"/>
          <w:lang w:eastAsia="cs-CZ"/>
        </w:rPr>
        <w:t>m</w:t>
      </w:r>
      <w:r w:rsidR="00997735" w:rsidRPr="00997735">
        <w:rPr>
          <w:rFonts w:ascii="Arial" w:eastAsia="Times New Roman" w:hAnsi="Arial" w:cs="Arial"/>
          <w:lang w:eastAsia="cs-CZ"/>
        </w:rPr>
        <w:t xml:space="preserve"> předpis</w:t>
      </w:r>
      <w:r w:rsidR="00E933F4">
        <w:rPr>
          <w:rFonts w:ascii="Arial" w:eastAsia="Times New Roman" w:hAnsi="Arial" w:cs="Arial"/>
          <w:lang w:eastAsia="cs-CZ"/>
        </w:rPr>
        <w:t>em</w:t>
      </w:r>
      <w:r w:rsidR="00997735" w:rsidRPr="00997735">
        <w:rPr>
          <w:rFonts w:ascii="Arial" w:eastAsia="Times New Roman" w:hAnsi="Arial" w:cs="Arial"/>
          <w:lang w:eastAsia="cs-CZ"/>
        </w:rPr>
        <w:t xml:space="preserve"> náměstka ministra vnitra pro stát</w:t>
      </w:r>
      <w:r w:rsidR="00997735">
        <w:rPr>
          <w:rFonts w:ascii="Arial" w:eastAsia="Times New Roman" w:hAnsi="Arial" w:cs="Arial"/>
          <w:lang w:eastAsia="cs-CZ"/>
        </w:rPr>
        <w:t xml:space="preserve">ní službu a státního tajemníka </w:t>
      </w:r>
      <w:r w:rsidR="00997735" w:rsidRPr="00997735">
        <w:rPr>
          <w:rFonts w:ascii="Arial" w:eastAsia="Times New Roman" w:hAnsi="Arial" w:cs="Arial"/>
          <w:lang w:eastAsia="cs-CZ"/>
        </w:rPr>
        <w:t xml:space="preserve">v Ministerstvu vnitra č. </w:t>
      </w:r>
      <w:r w:rsidR="00E933F4">
        <w:rPr>
          <w:rFonts w:ascii="Arial" w:eastAsia="Times New Roman" w:hAnsi="Arial" w:cs="Arial"/>
          <w:lang w:eastAsia="cs-CZ"/>
        </w:rPr>
        <w:t>9</w:t>
      </w:r>
      <w:r w:rsidR="00997735" w:rsidRPr="00997735">
        <w:rPr>
          <w:rFonts w:ascii="Arial" w:eastAsia="Times New Roman" w:hAnsi="Arial" w:cs="Arial"/>
          <w:lang w:eastAsia="cs-CZ"/>
        </w:rPr>
        <w:t>/201</w:t>
      </w:r>
      <w:r w:rsidR="00E933F4">
        <w:rPr>
          <w:rFonts w:ascii="Arial" w:eastAsia="Times New Roman" w:hAnsi="Arial" w:cs="Arial"/>
          <w:lang w:eastAsia="cs-CZ"/>
        </w:rPr>
        <w:t>6</w:t>
      </w:r>
      <w:r w:rsidR="00997735" w:rsidRPr="00997735">
        <w:rPr>
          <w:rFonts w:ascii="Arial" w:eastAsia="Times New Roman" w:hAnsi="Arial" w:cs="Arial"/>
          <w:lang w:eastAsia="cs-CZ"/>
        </w:rPr>
        <w:t>, kterým se stanoví požadavk</w:t>
      </w:r>
      <w:r w:rsidR="00997735">
        <w:rPr>
          <w:rFonts w:ascii="Arial" w:eastAsia="Times New Roman" w:hAnsi="Arial" w:cs="Arial"/>
          <w:lang w:eastAsia="cs-CZ"/>
        </w:rPr>
        <w:t xml:space="preserve">y na služební </w:t>
      </w:r>
      <w:r w:rsidR="00E933F4">
        <w:rPr>
          <w:rFonts w:ascii="Arial" w:eastAsia="Times New Roman" w:hAnsi="Arial" w:cs="Arial"/>
          <w:lang w:eastAsia="cs-CZ"/>
        </w:rPr>
        <w:br/>
      </w:r>
      <w:r w:rsidR="00997735">
        <w:rPr>
          <w:rFonts w:ascii="Arial" w:eastAsia="Times New Roman" w:hAnsi="Arial" w:cs="Arial"/>
          <w:lang w:eastAsia="cs-CZ"/>
        </w:rPr>
        <w:t xml:space="preserve">a pracovní místa </w:t>
      </w:r>
      <w:r w:rsidR="00997735" w:rsidRPr="00997735">
        <w:rPr>
          <w:rFonts w:ascii="Arial" w:eastAsia="Times New Roman" w:hAnsi="Arial" w:cs="Arial"/>
          <w:lang w:eastAsia="cs-CZ"/>
        </w:rPr>
        <w:t xml:space="preserve">v Ministerstvu vnitra, ve znění </w:t>
      </w:r>
      <w:r w:rsidR="00100F78">
        <w:rPr>
          <w:rFonts w:ascii="Arial" w:eastAsia="Times New Roman" w:hAnsi="Arial" w:cs="Arial"/>
          <w:lang w:eastAsia="cs-CZ"/>
        </w:rPr>
        <w:t>pozdějších předpisů</w:t>
      </w:r>
      <w:r w:rsidR="00997735" w:rsidRPr="00997735">
        <w:rPr>
          <w:rFonts w:ascii="Arial" w:eastAsia="Times New Roman" w:hAnsi="Arial" w:cs="Arial"/>
          <w:lang w:eastAsia="cs-CZ"/>
        </w:rPr>
        <w:t xml:space="preserve">, stanoven na služebním místě </w:t>
      </w:r>
      <w:r w:rsidR="0013682D" w:rsidRPr="0013682D">
        <w:rPr>
          <w:rFonts w:ascii="Arial" w:eastAsia="Times New Roman" w:hAnsi="Arial" w:cs="Arial"/>
          <w:lang w:eastAsia="cs-CZ"/>
        </w:rPr>
        <w:t>vedoucího oddělení přezkumu rušení dlouhodobých pobytů</w:t>
      </w:r>
      <w:r w:rsidR="00997735" w:rsidRPr="00997735">
        <w:rPr>
          <w:rFonts w:ascii="Arial" w:eastAsia="Times New Roman" w:hAnsi="Arial" w:cs="Arial"/>
          <w:lang w:eastAsia="cs-CZ"/>
        </w:rPr>
        <w:t xml:space="preserve">, požadavek přístupu </w:t>
      </w:r>
      <w:r w:rsidR="00E933F4">
        <w:rPr>
          <w:rFonts w:ascii="Arial" w:eastAsia="Times New Roman" w:hAnsi="Arial" w:cs="Arial"/>
          <w:lang w:eastAsia="cs-CZ"/>
        </w:rPr>
        <w:br/>
      </w:r>
      <w:r w:rsidR="00997735" w:rsidRPr="00997735">
        <w:rPr>
          <w:rFonts w:ascii="Arial" w:eastAsia="Times New Roman" w:hAnsi="Arial" w:cs="Arial"/>
          <w:lang w:eastAsia="cs-CZ"/>
        </w:rPr>
        <w:t xml:space="preserve">k utajované informaci podle zákona č. 412/2005 Sb., o ochraně utajovaných informací </w:t>
      </w:r>
      <w:r w:rsidR="00E933F4">
        <w:rPr>
          <w:rFonts w:ascii="Arial" w:eastAsia="Times New Roman" w:hAnsi="Arial" w:cs="Arial"/>
          <w:lang w:eastAsia="cs-CZ"/>
        </w:rPr>
        <w:br/>
      </w:r>
      <w:r w:rsidR="00997735" w:rsidRPr="00997735">
        <w:rPr>
          <w:rFonts w:ascii="Arial" w:eastAsia="Times New Roman" w:hAnsi="Arial" w:cs="Arial"/>
          <w:lang w:eastAsia="cs-CZ"/>
        </w:rPr>
        <w:t>a o bezpečnostní způsobilosti, ve znění pozdějších předpisů, na stupeň utajení „</w:t>
      </w:r>
      <w:r w:rsidR="00274D41" w:rsidRPr="00274D41">
        <w:rPr>
          <w:rFonts w:ascii="Arial" w:eastAsia="Times New Roman" w:hAnsi="Arial" w:cs="Arial"/>
          <w:b/>
          <w:lang w:eastAsia="cs-CZ"/>
        </w:rPr>
        <w:t>Důvěrné</w:t>
      </w:r>
      <w:r w:rsidR="00997735" w:rsidRPr="00997735">
        <w:rPr>
          <w:rFonts w:ascii="Arial" w:eastAsia="Times New Roman" w:hAnsi="Arial" w:cs="Arial"/>
          <w:lang w:eastAsia="cs-CZ"/>
        </w:rPr>
        <w:t>“.</w:t>
      </w:r>
    </w:p>
    <w:p w14:paraId="3529D152" w14:textId="77777777" w:rsidR="00D674EE" w:rsidRDefault="00D674EE" w:rsidP="00274D41">
      <w:pPr>
        <w:widowControl w:val="0"/>
        <w:autoSpaceDE w:val="0"/>
        <w:autoSpaceDN w:val="0"/>
        <w:adjustRightInd w:val="0"/>
        <w:spacing w:after="0"/>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lastRenderedPageBreak/>
        <w:t xml:space="preserve"> službě</w:t>
      </w:r>
      <w:r w:rsidR="008178EB" w:rsidRPr="009C29C3">
        <w:rPr>
          <w:rFonts w:ascii="Arial" w:eastAsia="Times New Roman" w:hAnsi="Arial" w:cs="Arial"/>
          <w:lang w:eastAsia="cs-CZ"/>
        </w:rPr>
        <w:t xml:space="preserve"> tj.:</w:t>
      </w:r>
    </w:p>
    <w:p w14:paraId="4AC54E37" w14:textId="6F62EEAB" w:rsidR="008178EB" w:rsidRPr="00FD3CCE" w:rsidRDefault="00274D41"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Evropském hospodářském prostoru</w:t>
      </w:r>
      <w:r w:rsidR="008178EB" w:rsidRPr="00FD3CCE">
        <w:rPr>
          <w:rFonts w:ascii="Arial" w:hAnsi="Arial" w:cs="Arial"/>
        </w:rPr>
        <w:t xml:space="preserve">,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5515EE4B"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 xml:space="preserve">ve smyslu přílohy č. 1 k zákonu </w:t>
      </w:r>
      <w:r w:rsidR="00191FD2">
        <w:rPr>
          <w:rFonts w:ascii="Arial" w:hAnsi="Arial" w:cs="Arial"/>
        </w:rPr>
        <w:t xml:space="preserve">o státní službě </w:t>
      </w:r>
      <w:r w:rsidRPr="0092728B">
        <w:rPr>
          <w:rFonts w:ascii="Arial" w:hAnsi="Arial" w:cs="Arial"/>
        </w:rPr>
        <w:t>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p</w:t>
      </w:r>
      <w:r w:rsidR="00191FD2">
        <w:rPr>
          <w:rFonts w:ascii="Arial" w:hAnsi="Arial" w:cs="Arial"/>
        </w:rPr>
        <w:t>řed</w:t>
      </w:r>
      <w:r w:rsidRPr="00C85CB9">
        <w:rPr>
          <w:rFonts w:ascii="Arial" w:hAnsi="Arial" w:cs="Arial"/>
        </w:rPr>
        <w:t xml:space="preserve"> pohovor</w:t>
      </w:r>
      <w:r w:rsidR="00191FD2">
        <w:rPr>
          <w:rFonts w:ascii="Arial" w:hAnsi="Arial" w:cs="Arial"/>
        </w:rPr>
        <w:t>em</w:t>
      </w:r>
      <w:r w:rsidRPr="00C85CB9">
        <w:rPr>
          <w:rFonts w:ascii="Arial" w:hAnsi="Arial" w:cs="Arial"/>
        </w:rPr>
        <w:t xml:space="preserve"> v rámci výběrového řízení, </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w:t>
      </w:r>
      <w:r w:rsidRPr="00643303">
        <w:rPr>
          <w:rFonts w:ascii="Arial" w:hAnsi="Arial" w:cs="Arial"/>
          <w:sz w:val="22"/>
          <w:szCs w:val="22"/>
        </w:rPr>
        <w:lastRenderedPageBreak/>
        <w:t>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2D733B54" w14:textId="77777777" w:rsidR="00D1532C" w:rsidRPr="00D1532C" w:rsidRDefault="00091BC1" w:rsidP="00D1532C">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D1532C" w:rsidRPr="00D1532C">
        <w:rPr>
          <w:rFonts w:ascii="Arial" w:eastAsia="Times New Roman" w:hAnsi="Arial" w:cs="Arial"/>
          <w:lang w:eastAsia="cs-CZ"/>
        </w:rPr>
        <w:t>Důvěrné</w:t>
      </w:r>
      <w:r w:rsidRPr="00D1532C">
        <w:rPr>
          <w:rFonts w:ascii="Arial" w:eastAsia="Times New Roman" w:hAnsi="Arial" w:cs="Arial"/>
          <w:lang w:eastAsia="cs-CZ"/>
        </w:rPr>
        <w:t xml:space="preserve">“. </w:t>
      </w:r>
    </w:p>
    <w:p w14:paraId="7DBEDD3B" w14:textId="77777777" w:rsidR="00D1532C" w:rsidRDefault="00D1532C" w:rsidP="00D1532C">
      <w:pPr>
        <w:pStyle w:val="Odstavecseseznamem"/>
        <w:spacing w:after="0"/>
        <w:jc w:val="both"/>
        <w:rPr>
          <w:rFonts w:ascii="Arial" w:eastAsia="Times New Roman" w:hAnsi="Arial" w:cs="Arial"/>
          <w:lang w:eastAsia="cs-CZ"/>
        </w:rPr>
      </w:pPr>
    </w:p>
    <w:p w14:paraId="4523AD6C" w14:textId="38B7C9A0" w:rsidR="00091BC1" w:rsidRDefault="00D1532C" w:rsidP="00D1532C">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14:paraId="1E3A2608" w14:textId="77777777" w:rsidR="00D1532C" w:rsidRPr="00D1532C" w:rsidRDefault="00D1532C" w:rsidP="00D1532C">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3F536B8B"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 listiny prokazující, že je žadatel státním zaměstnancem</w:t>
            </w:r>
            <w:r w:rsidR="00D1532C">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12879815" w:rsidR="00E030D6" w:rsidRPr="00D1532C" w:rsidRDefault="00D1532C" w:rsidP="00D1532C">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D1532C">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42C8D0F8"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274D41">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1C56BEC8" w14:textId="46E1B414" w:rsidR="00992C60" w:rsidRDefault="00992C60"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79C17B34" w14:textId="322A1309" w:rsidR="00A81AC7" w:rsidRPr="009E3ACF" w:rsidRDefault="005F05E3" w:rsidP="00C05AC8">
            <w:pPr>
              <w:pStyle w:val="Odstavecseseznamem"/>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53DA9" w:rsidRPr="00806C3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C05AC8">
              <w:rPr>
                <w:rFonts w:ascii="Arial" w:eastAsia="Times New Roman" w:hAnsi="Arial" w:cs="Arial"/>
                <w:lang w:eastAsia="cs-CZ"/>
              </w:rPr>
              <w:t xml:space="preserve">: </w:t>
            </w:r>
            <w:r w:rsidR="00C05AC8" w:rsidRPr="00806C37">
              <w:rPr>
                <w:rFonts w:ascii="Arial" w:eastAsia="Times New Roman" w:hAnsi="Arial" w:cs="Arial"/>
                <w:lang w:eastAsia="cs-CZ"/>
              </w:rPr>
              <w:t>"</w:t>
            </w:r>
            <w:r w:rsidR="00C05AC8">
              <w:rPr>
                <w:rFonts w:ascii="Arial" w:eastAsia="Times New Roman" w:hAnsi="Arial" w:cs="Arial"/>
                <w:lang w:eastAsia="cs-CZ"/>
              </w:rPr>
              <w:t xml:space="preserve">Naplňování působnosti oddělení </w:t>
            </w:r>
            <w:r w:rsidR="00C05AC8" w:rsidRPr="00C05AC8">
              <w:rPr>
                <w:rFonts w:ascii="Arial" w:eastAsia="Times New Roman" w:hAnsi="Arial" w:cs="Arial"/>
                <w:lang w:eastAsia="cs-CZ"/>
              </w:rPr>
              <w:t xml:space="preserve">přezkumu rušení dlouhodobých pobytů </w:t>
            </w:r>
            <w:r w:rsidR="00C05AC8" w:rsidRPr="00806C37">
              <w:rPr>
                <w:rFonts w:ascii="Arial" w:eastAsia="Times New Roman" w:hAnsi="Arial" w:cs="Arial"/>
                <w:lang w:eastAsia="cs-CZ"/>
              </w:rPr>
              <w:t>"</w:t>
            </w:r>
            <w:r w:rsidR="00533522">
              <w:rPr>
                <w:rFonts w:ascii="Arial" w:eastAsia="Times New Roman" w:hAnsi="Arial" w:cs="Arial"/>
                <w:lang w:eastAsia="cs-CZ"/>
              </w:rPr>
              <w:t>.</w:t>
            </w:r>
          </w:p>
        </w:tc>
      </w:tr>
    </w:tbl>
    <w:p w14:paraId="2DC1C03E" w14:textId="1E502663"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9A5632">
        <w:rPr>
          <w:rFonts w:ascii="Arial" w:eastAsia="Times New Roman" w:hAnsi="Arial" w:cs="Arial"/>
          <w:b/>
          <w:lang w:eastAsia="cs-CZ"/>
        </w:rPr>
        <w:t>1</w:t>
      </w:r>
      <w:r w:rsidR="00E933F4">
        <w:rPr>
          <w:rFonts w:ascii="Arial" w:eastAsia="Times New Roman" w:hAnsi="Arial" w:cs="Arial"/>
          <w:b/>
          <w:lang w:eastAsia="cs-CZ"/>
        </w:rPr>
        <w:t>6</w:t>
      </w:r>
      <w:r w:rsidR="0053752D" w:rsidRPr="00620414">
        <w:rPr>
          <w:rFonts w:ascii="Arial" w:eastAsia="Times New Roman" w:hAnsi="Arial" w:cs="Arial"/>
          <w:b/>
          <w:lang w:eastAsia="cs-CZ"/>
        </w:rPr>
        <w:t xml:space="preserve">. </w:t>
      </w:r>
      <w:r w:rsidR="00C05AC8">
        <w:rPr>
          <w:rFonts w:ascii="Arial" w:eastAsia="Times New Roman" w:hAnsi="Arial" w:cs="Arial"/>
          <w:b/>
          <w:lang w:eastAsia="cs-CZ"/>
        </w:rPr>
        <w:t>3</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4A0FC880"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B7F87" w:rsidRPr="00BB7F87">
        <w:rPr>
          <w:rFonts w:ascii="Arial" w:hAnsi="Arial" w:cs="Arial"/>
        </w:rPr>
        <w:t xml:space="preserve">vedoucího </w:t>
      </w:r>
      <w:r w:rsidR="00C05AC8" w:rsidRPr="00C05AC8">
        <w:rPr>
          <w:rFonts w:ascii="Arial" w:hAnsi="Arial" w:cs="Arial"/>
        </w:rPr>
        <w:t>přezkumu rušení dlouhodobých pobytů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DB278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E933F4">
        <w:rPr>
          <w:rFonts w:ascii="Arial" w:eastAsia="Times New Roman" w:hAnsi="Arial" w:cs="Arial"/>
          <w:lang w:eastAsia="cs-CZ"/>
        </w:rPr>
        <w:t>duben</w:t>
      </w:r>
      <w:proofErr w:type="gramEnd"/>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50431784"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A8BB13D" w14:textId="77777777" w:rsidR="00C05AC8" w:rsidRDefault="00C05AC8" w:rsidP="00DD5C23">
      <w:pPr>
        <w:spacing w:after="0"/>
        <w:jc w:val="both"/>
        <w:rPr>
          <w:rFonts w:ascii="Arial" w:hAnsi="Arial" w:cs="Arial"/>
        </w:rPr>
      </w:pPr>
    </w:p>
    <w:p w14:paraId="3C1B49BA" w14:textId="77777777" w:rsidR="00C05AC8" w:rsidRDefault="00C05AC8" w:rsidP="00DD5C23">
      <w:pPr>
        <w:spacing w:after="0"/>
        <w:jc w:val="both"/>
        <w:rPr>
          <w:rFonts w:ascii="Arial" w:hAnsi="Arial" w:cs="Arial"/>
        </w:rPr>
      </w:pPr>
    </w:p>
    <w:p w14:paraId="5CA69B26" w14:textId="77777777" w:rsidR="008178EB" w:rsidRDefault="008178EB" w:rsidP="00DD5C23">
      <w:pPr>
        <w:spacing w:after="0"/>
        <w:jc w:val="both"/>
        <w:rPr>
          <w:rFonts w:ascii="Arial" w:hAnsi="Arial" w:cs="Arial"/>
        </w:rPr>
      </w:pPr>
      <w:r w:rsidRPr="00880BF5">
        <w:rPr>
          <w:rFonts w:ascii="Arial" w:hAnsi="Arial" w:cs="Arial"/>
        </w:rPr>
        <w:lastRenderedPageBreak/>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8F5CCB5" w14:textId="77777777" w:rsidR="0013682D"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49D9B52E" w14:textId="77777777" w:rsidR="0013682D" w:rsidRDefault="0013682D" w:rsidP="00DD5C23">
      <w:pPr>
        <w:spacing w:after="0"/>
        <w:jc w:val="both"/>
        <w:rPr>
          <w:rFonts w:ascii="Arial" w:hAnsi="Arial" w:cs="Arial"/>
        </w:rPr>
      </w:pPr>
    </w:p>
    <w:p w14:paraId="4008724A" w14:textId="77777777" w:rsidR="0013682D" w:rsidRDefault="0013682D" w:rsidP="00DD5C23">
      <w:pPr>
        <w:spacing w:after="0"/>
        <w:jc w:val="both"/>
        <w:rPr>
          <w:rFonts w:ascii="Arial" w:hAnsi="Arial" w:cs="Arial"/>
        </w:rPr>
      </w:pPr>
    </w:p>
    <w:p w14:paraId="1F154CCA" w14:textId="77777777" w:rsidR="0013682D" w:rsidRDefault="0013682D" w:rsidP="00DD5C23">
      <w:pPr>
        <w:spacing w:after="0"/>
        <w:jc w:val="both"/>
        <w:rPr>
          <w:rFonts w:ascii="Arial" w:hAnsi="Arial" w:cs="Arial"/>
        </w:rPr>
      </w:pPr>
    </w:p>
    <w:p w14:paraId="30277B9C" w14:textId="48BB05C8" w:rsidR="00C23224" w:rsidRPr="001B076D" w:rsidRDefault="00A3676B" w:rsidP="00C05AC8">
      <w:pPr>
        <w:spacing w:after="0"/>
        <w:ind w:left="2977"/>
        <w:jc w:val="center"/>
        <w:rPr>
          <w:rFonts w:ascii="Arial" w:hAnsi="Arial" w:cs="Arial"/>
          <w:b/>
        </w:rPr>
      </w:pPr>
      <w:r w:rsidRPr="001B076D">
        <w:rPr>
          <w:rFonts w:ascii="Arial" w:hAnsi="Arial" w:cs="Arial"/>
          <w:b/>
        </w:rPr>
        <w:t>Mgr. Jiří Kaucký</w:t>
      </w:r>
    </w:p>
    <w:p w14:paraId="783C1E8B" w14:textId="7DE832DE" w:rsidR="00A81AC7" w:rsidRDefault="00C05AC8" w:rsidP="00C05AC8">
      <w:pPr>
        <w:spacing w:after="0"/>
        <w:ind w:left="3969"/>
        <w:rPr>
          <w:rFonts w:ascii="Arial" w:hAnsi="Arial" w:cs="Arial"/>
        </w:rPr>
      </w:pPr>
      <w:r>
        <w:rPr>
          <w:rFonts w:ascii="Arial" w:hAnsi="Arial" w:cs="Arial"/>
        </w:rPr>
        <w:t xml:space="preserve">     </w:t>
      </w:r>
      <w:r w:rsidR="00A3676B">
        <w:rPr>
          <w:rFonts w:ascii="Arial" w:hAnsi="Arial" w:cs="Arial"/>
        </w:rPr>
        <w:t>státn</w:t>
      </w:r>
      <w:r w:rsidR="00A81AC7">
        <w:rPr>
          <w:rFonts w:ascii="Arial" w:hAnsi="Arial" w:cs="Arial"/>
        </w:rPr>
        <w:t>í tajemník v Ministerstvu vnitra</w:t>
      </w:r>
    </w:p>
    <w:p w14:paraId="41EF05BB" w14:textId="77777777" w:rsidR="0013682D" w:rsidRDefault="0013682D" w:rsidP="0013682D">
      <w:pPr>
        <w:spacing w:after="0"/>
        <w:jc w:val="center"/>
        <w:rPr>
          <w:rFonts w:ascii="Arial" w:hAnsi="Arial" w:cs="Arial"/>
        </w:rPr>
      </w:pPr>
    </w:p>
    <w:p w14:paraId="38E9F2BF" w14:textId="77777777" w:rsidR="00C05AC8" w:rsidRDefault="00C05AC8" w:rsidP="0013682D">
      <w:pPr>
        <w:spacing w:after="0"/>
        <w:jc w:val="center"/>
        <w:rPr>
          <w:rFonts w:ascii="Arial" w:hAnsi="Arial" w:cs="Arial"/>
        </w:rPr>
      </w:pPr>
    </w:p>
    <w:p w14:paraId="1E7AE79E" w14:textId="77777777" w:rsidR="00E933F4" w:rsidRDefault="00E933F4" w:rsidP="00C05AC8">
      <w:pPr>
        <w:spacing w:after="0" w:line="240" w:lineRule="auto"/>
        <w:ind w:left="4962"/>
        <w:rPr>
          <w:rFonts w:ascii="Arial" w:hAnsi="Arial" w:cs="Arial"/>
          <w:b/>
        </w:rPr>
      </w:pPr>
    </w:p>
    <w:p w14:paraId="387025BF" w14:textId="658995B0" w:rsidR="0013682D" w:rsidRPr="0013682D" w:rsidRDefault="00E933F4" w:rsidP="00C05AC8">
      <w:pPr>
        <w:spacing w:after="0" w:line="240" w:lineRule="auto"/>
        <w:ind w:left="4962"/>
        <w:rPr>
          <w:rFonts w:ascii="Arial" w:hAnsi="Arial" w:cs="Arial"/>
          <w:b/>
        </w:rPr>
      </w:pPr>
      <w:r>
        <w:rPr>
          <w:rFonts w:ascii="Arial" w:hAnsi="Arial" w:cs="Arial"/>
          <w:b/>
        </w:rPr>
        <w:t xml:space="preserve">v </w:t>
      </w:r>
      <w:bookmarkStart w:id="0" w:name="_GoBack"/>
      <w:bookmarkEnd w:id="0"/>
      <w:r>
        <w:rPr>
          <w:rFonts w:ascii="Arial" w:hAnsi="Arial" w:cs="Arial"/>
          <w:b/>
        </w:rPr>
        <w:t xml:space="preserve">z. </w:t>
      </w:r>
      <w:r w:rsidR="0013682D" w:rsidRPr="0013682D">
        <w:rPr>
          <w:rFonts w:ascii="Arial" w:hAnsi="Arial" w:cs="Arial"/>
          <w:b/>
        </w:rPr>
        <w:t>Mgr. Simona Botková</w:t>
      </w:r>
    </w:p>
    <w:p w14:paraId="4164F0F8" w14:textId="4FF467BB" w:rsidR="0013682D" w:rsidRPr="0013682D" w:rsidRDefault="00C05AC8" w:rsidP="0013682D">
      <w:pPr>
        <w:spacing w:after="0" w:line="240" w:lineRule="auto"/>
        <w:jc w:val="center"/>
        <w:rPr>
          <w:rFonts w:ascii="Arial" w:hAnsi="Arial" w:cs="Arial"/>
        </w:rPr>
      </w:pPr>
      <w:r>
        <w:rPr>
          <w:rFonts w:ascii="Arial" w:hAnsi="Arial" w:cs="Arial"/>
        </w:rPr>
        <w:t xml:space="preserve">                                                   </w:t>
      </w:r>
      <w:r w:rsidR="0013682D" w:rsidRPr="0013682D">
        <w:rPr>
          <w:rFonts w:ascii="Arial" w:hAnsi="Arial" w:cs="Arial"/>
        </w:rPr>
        <w:t>ředitelka kanceláře státního tajemníka</w:t>
      </w:r>
    </w:p>
    <w:p w14:paraId="587D391A" w14:textId="6C146592" w:rsidR="0013682D" w:rsidRPr="0013682D" w:rsidRDefault="00C05AC8" w:rsidP="0013682D">
      <w:pPr>
        <w:spacing w:after="0" w:line="240" w:lineRule="auto"/>
        <w:jc w:val="center"/>
        <w:rPr>
          <w:rFonts w:ascii="Arial" w:hAnsi="Arial" w:cs="Arial"/>
        </w:rPr>
      </w:pPr>
      <w:r>
        <w:rPr>
          <w:rFonts w:ascii="Arial" w:hAnsi="Arial" w:cs="Arial"/>
        </w:rPr>
        <w:t xml:space="preserve">                                                       </w:t>
      </w:r>
      <w:r w:rsidR="0013682D" w:rsidRPr="0013682D">
        <w:rPr>
          <w:rFonts w:ascii="Arial" w:hAnsi="Arial" w:cs="Arial"/>
        </w:rPr>
        <w:t xml:space="preserve">zástupce podle § 9 odst. 7 zákona č. 234/2014 Sb., </w:t>
      </w:r>
      <w:r w:rsidR="0013682D" w:rsidRPr="0013682D">
        <w:rPr>
          <w:rFonts w:ascii="Arial" w:hAnsi="Arial" w:cs="Arial"/>
        </w:rPr>
        <w:br/>
      </w:r>
      <w:r>
        <w:rPr>
          <w:rFonts w:ascii="Arial" w:hAnsi="Arial" w:cs="Arial"/>
        </w:rPr>
        <w:t xml:space="preserve">                                                  </w:t>
      </w:r>
      <w:r w:rsidR="0013682D" w:rsidRPr="0013682D">
        <w:rPr>
          <w:rFonts w:ascii="Arial" w:hAnsi="Arial" w:cs="Arial"/>
        </w:rPr>
        <w:t>o státní službě</w:t>
      </w:r>
    </w:p>
    <w:p w14:paraId="09BBAE61" w14:textId="77777777" w:rsidR="0013682D" w:rsidRPr="0013682D" w:rsidRDefault="0013682D" w:rsidP="00DD5C23">
      <w:pPr>
        <w:spacing w:after="0"/>
        <w:jc w:val="both"/>
        <w:rPr>
          <w:rFonts w:ascii="Arial" w:hAnsi="Arial" w:cs="Arial"/>
        </w:rPr>
      </w:pPr>
    </w:p>
    <w:sectPr w:rsidR="0013682D" w:rsidRPr="0013682D"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EA869C" w14:textId="77777777" w:rsidR="0042256B" w:rsidRDefault="0042256B">
      <w:pPr>
        <w:spacing w:after="0" w:line="240" w:lineRule="auto"/>
      </w:pPr>
      <w:r>
        <w:separator/>
      </w:r>
    </w:p>
  </w:endnote>
  <w:endnote w:type="continuationSeparator" w:id="0">
    <w:p w14:paraId="1237D33B" w14:textId="77777777" w:rsidR="0042256B" w:rsidRDefault="0042256B">
      <w:pPr>
        <w:spacing w:after="0" w:line="240" w:lineRule="auto"/>
      </w:pPr>
      <w:r>
        <w:continuationSeparator/>
      </w:r>
    </w:p>
  </w:endnote>
  <w:endnote w:type="continuationNotice" w:id="1">
    <w:p w14:paraId="16FD9F1A" w14:textId="77777777" w:rsidR="0042256B" w:rsidRDefault="004225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933F4">
          <w:rPr>
            <w:noProof/>
          </w:rPr>
          <w:t>4</w:t>
        </w:r>
        <w:r>
          <w:fldChar w:fldCharType="end"/>
        </w:r>
      </w:p>
    </w:sdtContent>
  </w:sdt>
  <w:p w14:paraId="52375868" w14:textId="77777777" w:rsidR="001873E3" w:rsidRDefault="0042256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40211C" w14:textId="77777777" w:rsidR="0042256B" w:rsidRDefault="0042256B">
      <w:pPr>
        <w:spacing w:after="0" w:line="240" w:lineRule="auto"/>
      </w:pPr>
      <w:r>
        <w:separator/>
      </w:r>
    </w:p>
  </w:footnote>
  <w:footnote w:type="continuationSeparator" w:id="0">
    <w:p w14:paraId="4025309E" w14:textId="77777777" w:rsidR="0042256B" w:rsidRDefault="0042256B">
      <w:pPr>
        <w:spacing w:after="0" w:line="240" w:lineRule="auto"/>
      </w:pPr>
      <w:r>
        <w:continuationSeparator/>
      </w:r>
    </w:p>
  </w:footnote>
  <w:footnote w:type="continuationNotice" w:id="1">
    <w:p w14:paraId="033325EB" w14:textId="77777777" w:rsidR="0042256B" w:rsidRDefault="0042256B">
      <w:pPr>
        <w:spacing w:after="0" w:line="240" w:lineRule="auto"/>
      </w:pPr>
    </w:p>
  </w:footnote>
  <w:footnote w:id="2">
    <w:p w14:paraId="1F83186D" w14:textId="37EF71D2" w:rsidR="00203A99" w:rsidRDefault="0027320F" w:rsidP="00203A99">
      <w:pPr>
        <w:pStyle w:val="Textpoznpodarou"/>
        <w:jc w:val="both"/>
      </w:pPr>
      <w:r>
        <w:rPr>
          <w:rStyle w:val="Znakapoznpodarou"/>
        </w:rPr>
        <w:footnoteRef/>
      </w:r>
      <w:r>
        <w:t xml:space="preserve"> </w:t>
      </w:r>
      <w:r w:rsidR="00203A99" w:rsidRPr="00AD0599">
        <w:rPr>
          <w:rFonts w:ascii="Arial" w:hAnsi="Arial" w:cs="Arial"/>
          <w:sz w:val="18"/>
          <w:szCs w:val="18"/>
        </w:rPr>
        <w:t>Výběrového řízení se může zúčastnit rovněž dosavadní zaměstnanec podle § 190 odst. 1</w:t>
      </w:r>
      <w:r w:rsidR="00203A99">
        <w:rPr>
          <w:rFonts w:ascii="Arial" w:hAnsi="Arial" w:cs="Arial"/>
          <w:sz w:val="18"/>
          <w:szCs w:val="18"/>
        </w:rPr>
        <w:t xml:space="preserve"> v souladu s § 194 </w:t>
      </w:r>
      <w:proofErr w:type="gramStart"/>
      <w:r w:rsidR="00203A99">
        <w:rPr>
          <w:rFonts w:ascii="Arial" w:hAnsi="Arial" w:cs="Arial"/>
          <w:sz w:val="18"/>
          <w:szCs w:val="18"/>
        </w:rPr>
        <w:t>odst.1</w:t>
      </w:r>
      <w:r w:rsidR="00203A99" w:rsidRPr="00AD0599">
        <w:rPr>
          <w:rFonts w:ascii="Arial" w:hAnsi="Arial" w:cs="Arial"/>
          <w:sz w:val="18"/>
          <w:szCs w:val="18"/>
        </w:rPr>
        <w:t>, který</w:t>
      </w:r>
      <w:proofErr w:type="gramEnd"/>
      <w:r w:rsidR="00203A99" w:rsidRPr="00AD0599">
        <w:rPr>
          <w:rFonts w:ascii="Arial" w:hAnsi="Arial" w:cs="Arial"/>
          <w:sz w:val="18"/>
          <w:szCs w:val="18"/>
        </w:rPr>
        <w:t xml:space="preserve"> vykonává činnosti na služebním místě, které je charakterizováno uvedenými obory </w:t>
      </w:r>
      <w:r w:rsidR="00203A99">
        <w:rPr>
          <w:rFonts w:ascii="Arial" w:hAnsi="Arial" w:cs="Arial"/>
          <w:sz w:val="18"/>
          <w:szCs w:val="18"/>
        </w:rPr>
        <w:t xml:space="preserve">služby </w:t>
      </w:r>
      <w:r w:rsidR="00203A99" w:rsidRPr="00AD0599">
        <w:rPr>
          <w:rFonts w:ascii="Arial" w:hAnsi="Arial" w:cs="Arial"/>
          <w:sz w:val="18"/>
          <w:szCs w:val="18"/>
        </w:rPr>
        <w:t>(alespoň jedním z nich)</w:t>
      </w:r>
      <w:r w:rsidR="00203A99">
        <w:rPr>
          <w:rFonts w:ascii="Arial" w:hAnsi="Arial" w:cs="Arial"/>
          <w:sz w:val="18"/>
          <w:szCs w:val="18"/>
        </w:rPr>
        <w:t xml:space="preserve"> a který</w:t>
      </w:r>
      <w:r w:rsidR="00203A99" w:rsidRPr="00AD0599">
        <w:rPr>
          <w:rFonts w:ascii="Arial" w:hAnsi="Arial" w:cs="Arial"/>
          <w:sz w:val="18"/>
          <w:szCs w:val="18"/>
        </w:rPr>
        <w:t xml:space="preserve"> byl ke dni </w:t>
      </w:r>
      <w:r w:rsidR="00203A99">
        <w:rPr>
          <w:rFonts w:ascii="Arial" w:hAnsi="Arial" w:cs="Arial"/>
          <w:sz w:val="18"/>
          <w:szCs w:val="18"/>
        </w:rPr>
        <w:t>2</w:t>
      </w:r>
      <w:r w:rsidR="00203A99" w:rsidRPr="00AD0599">
        <w:rPr>
          <w:rFonts w:ascii="Arial" w:hAnsi="Arial" w:cs="Arial"/>
          <w:sz w:val="18"/>
          <w:szCs w:val="18"/>
        </w:rPr>
        <w:t xml:space="preserve">. </w:t>
      </w:r>
      <w:r w:rsidR="00411761">
        <w:rPr>
          <w:rFonts w:ascii="Arial" w:hAnsi="Arial" w:cs="Arial"/>
          <w:sz w:val="18"/>
          <w:szCs w:val="18"/>
        </w:rPr>
        <w:t>března</w:t>
      </w:r>
      <w:r w:rsidR="00203A99" w:rsidRPr="00AD0599">
        <w:rPr>
          <w:rFonts w:ascii="Arial" w:hAnsi="Arial" w:cs="Arial"/>
          <w:sz w:val="18"/>
          <w:szCs w:val="18"/>
        </w:rPr>
        <w:t xml:space="preserve"> 201</w:t>
      </w:r>
      <w:r w:rsidR="00203A99">
        <w:rPr>
          <w:rFonts w:ascii="Arial" w:hAnsi="Arial" w:cs="Arial"/>
          <w:sz w:val="18"/>
          <w:szCs w:val="18"/>
        </w:rPr>
        <w:t>6</w:t>
      </w:r>
      <w:r w:rsidR="00203A99"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203A99">
        <w:rPr>
          <w:rFonts w:ascii="Arial" w:hAnsi="Arial" w:cs="Arial"/>
          <w:sz w:val="18"/>
          <w:szCs w:val="18"/>
        </w:rPr>
        <w:t>.</w:t>
      </w:r>
    </w:p>
    <w:p w14:paraId="25205D60" w14:textId="466EB0D8" w:rsidR="0027320F" w:rsidRPr="0027320F" w:rsidRDefault="00AD0599" w:rsidP="0027320F">
      <w:pPr>
        <w:pStyle w:val="Textpoznpodarou"/>
        <w:jc w:val="both"/>
        <w:rPr>
          <w:rFonts w:ascii="Arial" w:hAnsi="Arial" w:cs="Arial"/>
          <w:sz w:val="18"/>
          <w:szCs w:val="18"/>
        </w:rPr>
      </w:pPr>
      <w:r w:rsidRPr="00AD0599">
        <w:rPr>
          <w:rFonts w:ascii="Arial" w:hAnsi="Arial" w:cs="Arial"/>
          <w:sz w:val="18"/>
          <w:szCs w:val="18"/>
        </w:rPr>
        <w:t>.</w:t>
      </w:r>
    </w:p>
  </w:footnote>
  <w:footnote w:id="3">
    <w:p w14:paraId="7E518889" w14:textId="5C09C5CF" w:rsidR="00D1532C" w:rsidRPr="00411761" w:rsidRDefault="00D1532C" w:rsidP="00411761">
      <w:pPr>
        <w:spacing w:line="240" w:lineRule="auto"/>
        <w:jc w:val="both"/>
        <w:rPr>
          <w:sz w:val="20"/>
          <w:szCs w:val="20"/>
        </w:rPr>
      </w:pPr>
      <w:r>
        <w:rPr>
          <w:rStyle w:val="Znakapoznpodarou"/>
        </w:rPr>
        <w:footnoteRef/>
      </w:r>
      <w:r>
        <w:t xml:space="preserve"> </w:t>
      </w:r>
      <w:r w:rsidR="00411761" w:rsidRPr="00411761">
        <w:rPr>
          <w:rFonts w:ascii="Arial" w:hAnsi="Arial" w:cs="Arial"/>
          <w:sz w:val="18"/>
          <w:szCs w:val="18"/>
        </w:rPr>
        <w:t xml:space="preserve">Případně listiny prokazující, že se jedná o dosavadního zaměstnance podle § 190 odst. 1 v souladu s § 194 </w:t>
      </w:r>
      <w:proofErr w:type="gramStart"/>
      <w:r w:rsidR="00411761" w:rsidRPr="00411761">
        <w:rPr>
          <w:rFonts w:ascii="Arial" w:hAnsi="Arial" w:cs="Arial"/>
          <w:sz w:val="18"/>
          <w:szCs w:val="18"/>
        </w:rPr>
        <w:t>odst.1, který</w:t>
      </w:r>
      <w:proofErr w:type="gramEnd"/>
      <w:r w:rsidR="00411761" w:rsidRPr="00411761">
        <w:rPr>
          <w:rFonts w:ascii="Arial" w:hAnsi="Arial" w:cs="Arial"/>
          <w:sz w:val="18"/>
          <w:szCs w:val="18"/>
        </w:rPr>
        <w:t xml:space="preserve"> vykonává činnosti na služebním místě, které je charakterizováno uvedenými obory služby (alespoň jedním z nich) a který byl ke dni 2. března 2016 v pracovním poměru na dobu neurčitou k České republice a má nárok být na základě systemizace služebních míst přijat do služebního poměru na dobu neurčitou</w:t>
      </w:r>
      <w:r w:rsidR="00411761" w:rsidRPr="00411761">
        <w:rPr>
          <w:sz w:val="20"/>
          <w:szCs w:val="20"/>
        </w:rPr>
        <w:t>.</w:t>
      </w:r>
    </w:p>
  </w:footnote>
  <w:footnote w:id="4">
    <w:p w14:paraId="18AF288F" w14:textId="493BCCAB" w:rsidR="000E609D" w:rsidRPr="001B076D" w:rsidRDefault="000E609D" w:rsidP="00D1532C">
      <w:pPr>
        <w:spacing w:line="240" w:lineRule="auto"/>
        <w:jc w:val="both"/>
        <w:rPr>
          <w:rFonts w:ascii="Arial" w:hAnsi="Arial" w:cs="Arial"/>
          <w:sz w:val="18"/>
          <w:szCs w:val="18"/>
        </w:rPr>
      </w:pPr>
      <w:r>
        <w:rPr>
          <w:rStyle w:val="Znakapoznpodarou"/>
        </w:rPr>
        <w:footnoteRef/>
      </w:r>
      <w:r>
        <w:t xml:space="preserve"> </w:t>
      </w:r>
      <w:r w:rsidR="00D1532C"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r w:rsidR="0013682D">
        <w:rPr>
          <w:rFonts w:ascii="Arial" w:hAnsi="Arial" w:cs="Arial"/>
          <w:sz w:val="18"/>
          <w:szCs w:val="18"/>
        </w:rPr>
        <w:t>.</w:t>
      </w:r>
    </w:p>
  </w:footnote>
  <w:footnote w:id="5">
    <w:p w14:paraId="1548E04D" w14:textId="47BABF14" w:rsidR="000E609D" w:rsidRPr="00BB7F87" w:rsidRDefault="000E609D" w:rsidP="00BB7F87">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664EE"/>
    <w:rsid w:val="0006697C"/>
    <w:rsid w:val="00067C42"/>
    <w:rsid w:val="000706B4"/>
    <w:rsid w:val="00083CEC"/>
    <w:rsid w:val="000919E7"/>
    <w:rsid w:val="00091BC1"/>
    <w:rsid w:val="000949C6"/>
    <w:rsid w:val="000A006F"/>
    <w:rsid w:val="000A058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682D"/>
    <w:rsid w:val="001373AB"/>
    <w:rsid w:val="00155791"/>
    <w:rsid w:val="00181E17"/>
    <w:rsid w:val="00191B93"/>
    <w:rsid w:val="00191FD2"/>
    <w:rsid w:val="001A06B3"/>
    <w:rsid w:val="001B076D"/>
    <w:rsid w:val="001B7F42"/>
    <w:rsid w:val="001C021C"/>
    <w:rsid w:val="001C1C73"/>
    <w:rsid w:val="001C6D73"/>
    <w:rsid w:val="001C7DEB"/>
    <w:rsid w:val="001D7427"/>
    <w:rsid w:val="00200215"/>
    <w:rsid w:val="00203A99"/>
    <w:rsid w:val="002053EC"/>
    <w:rsid w:val="00205C41"/>
    <w:rsid w:val="0021633F"/>
    <w:rsid w:val="00253DA9"/>
    <w:rsid w:val="00264DA8"/>
    <w:rsid w:val="0027320F"/>
    <w:rsid w:val="00274B87"/>
    <w:rsid w:val="00274D41"/>
    <w:rsid w:val="0027520D"/>
    <w:rsid w:val="00283912"/>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2B7F"/>
    <w:rsid w:val="003574E5"/>
    <w:rsid w:val="00361C02"/>
    <w:rsid w:val="00363F43"/>
    <w:rsid w:val="00367C2F"/>
    <w:rsid w:val="003811BA"/>
    <w:rsid w:val="00396FC6"/>
    <w:rsid w:val="003A01FC"/>
    <w:rsid w:val="003A5572"/>
    <w:rsid w:val="003B54A8"/>
    <w:rsid w:val="003C7326"/>
    <w:rsid w:val="003D157F"/>
    <w:rsid w:val="003D2339"/>
    <w:rsid w:val="003D2ADC"/>
    <w:rsid w:val="003D525C"/>
    <w:rsid w:val="003D621B"/>
    <w:rsid w:val="003F5FAD"/>
    <w:rsid w:val="003F76A8"/>
    <w:rsid w:val="004014AD"/>
    <w:rsid w:val="00411761"/>
    <w:rsid w:val="0042256B"/>
    <w:rsid w:val="0042547B"/>
    <w:rsid w:val="00435F1B"/>
    <w:rsid w:val="0044301A"/>
    <w:rsid w:val="004640A8"/>
    <w:rsid w:val="00473BAD"/>
    <w:rsid w:val="004823C3"/>
    <w:rsid w:val="004A0D1A"/>
    <w:rsid w:val="004A5A6F"/>
    <w:rsid w:val="004B32E4"/>
    <w:rsid w:val="004B3A2C"/>
    <w:rsid w:val="004B3C2A"/>
    <w:rsid w:val="004B4D56"/>
    <w:rsid w:val="004D1CCC"/>
    <w:rsid w:val="004D75ED"/>
    <w:rsid w:val="004E1292"/>
    <w:rsid w:val="004E728B"/>
    <w:rsid w:val="004F21B3"/>
    <w:rsid w:val="005012C5"/>
    <w:rsid w:val="00504978"/>
    <w:rsid w:val="00504BF3"/>
    <w:rsid w:val="00505F95"/>
    <w:rsid w:val="00507B8A"/>
    <w:rsid w:val="005255EB"/>
    <w:rsid w:val="00533522"/>
    <w:rsid w:val="0053752D"/>
    <w:rsid w:val="00544F02"/>
    <w:rsid w:val="00550077"/>
    <w:rsid w:val="00550F9F"/>
    <w:rsid w:val="0058231B"/>
    <w:rsid w:val="00586F74"/>
    <w:rsid w:val="00592C4C"/>
    <w:rsid w:val="00593908"/>
    <w:rsid w:val="00594A84"/>
    <w:rsid w:val="0059556A"/>
    <w:rsid w:val="00595F71"/>
    <w:rsid w:val="005A5F1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90CAC"/>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147"/>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463E2"/>
    <w:rsid w:val="00850A05"/>
    <w:rsid w:val="008525C9"/>
    <w:rsid w:val="00853F34"/>
    <w:rsid w:val="00873F2A"/>
    <w:rsid w:val="0088435E"/>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2E63"/>
    <w:rsid w:val="0096457C"/>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40B6"/>
    <w:rsid w:val="00A8516F"/>
    <w:rsid w:val="00AA7AF1"/>
    <w:rsid w:val="00AC40A5"/>
    <w:rsid w:val="00AC47E6"/>
    <w:rsid w:val="00AD0599"/>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B7F87"/>
    <w:rsid w:val="00BC461F"/>
    <w:rsid w:val="00BC4983"/>
    <w:rsid w:val="00BC53FB"/>
    <w:rsid w:val="00BC6590"/>
    <w:rsid w:val="00BD05A9"/>
    <w:rsid w:val="00BD5831"/>
    <w:rsid w:val="00BD7CBF"/>
    <w:rsid w:val="00BF0252"/>
    <w:rsid w:val="00BF31A7"/>
    <w:rsid w:val="00C03B72"/>
    <w:rsid w:val="00C05AC8"/>
    <w:rsid w:val="00C202CF"/>
    <w:rsid w:val="00C203C8"/>
    <w:rsid w:val="00C23224"/>
    <w:rsid w:val="00C25EB6"/>
    <w:rsid w:val="00C27A65"/>
    <w:rsid w:val="00C34502"/>
    <w:rsid w:val="00C35406"/>
    <w:rsid w:val="00C56FD6"/>
    <w:rsid w:val="00C829F2"/>
    <w:rsid w:val="00CA5F91"/>
    <w:rsid w:val="00CB2603"/>
    <w:rsid w:val="00CE1C9F"/>
    <w:rsid w:val="00CE6DAF"/>
    <w:rsid w:val="00CF7B1F"/>
    <w:rsid w:val="00D10C43"/>
    <w:rsid w:val="00D1532C"/>
    <w:rsid w:val="00D26567"/>
    <w:rsid w:val="00D3029B"/>
    <w:rsid w:val="00D31D5F"/>
    <w:rsid w:val="00D35CB7"/>
    <w:rsid w:val="00D674EE"/>
    <w:rsid w:val="00D722B9"/>
    <w:rsid w:val="00D95C4F"/>
    <w:rsid w:val="00D96DB3"/>
    <w:rsid w:val="00DA0EE7"/>
    <w:rsid w:val="00DA3DFA"/>
    <w:rsid w:val="00DB11E9"/>
    <w:rsid w:val="00DB216B"/>
    <w:rsid w:val="00DB3131"/>
    <w:rsid w:val="00DC0DD7"/>
    <w:rsid w:val="00DD5C23"/>
    <w:rsid w:val="00DE2718"/>
    <w:rsid w:val="00DE3854"/>
    <w:rsid w:val="00DE6265"/>
    <w:rsid w:val="00DE6C6D"/>
    <w:rsid w:val="00E00666"/>
    <w:rsid w:val="00E030D6"/>
    <w:rsid w:val="00E12B97"/>
    <w:rsid w:val="00E14684"/>
    <w:rsid w:val="00E16C01"/>
    <w:rsid w:val="00E174D5"/>
    <w:rsid w:val="00E3330C"/>
    <w:rsid w:val="00E40CC0"/>
    <w:rsid w:val="00E44AE4"/>
    <w:rsid w:val="00E44D5A"/>
    <w:rsid w:val="00E45280"/>
    <w:rsid w:val="00E53604"/>
    <w:rsid w:val="00E77186"/>
    <w:rsid w:val="00E837CA"/>
    <w:rsid w:val="00E85E1F"/>
    <w:rsid w:val="00E933F4"/>
    <w:rsid w:val="00EA6E5F"/>
    <w:rsid w:val="00EA715A"/>
    <w:rsid w:val="00EB66FC"/>
    <w:rsid w:val="00EC37AB"/>
    <w:rsid w:val="00ED5F48"/>
    <w:rsid w:val="00EE47EE"/>
    <w:rsid w:val="00EE753C"/>
    <w:rsid w:val="00EF17FB"/>
    <w:rsid w:val="00EF5ED6"/>
    <w:rsid w:val="00F02FD1"/>
    <w:rsid w:val="00F14254"/>
    <w:rsid w:val="00F142F7"/>
    <w:rsid w:val="00F349D6"/>
    <w:rsid w:val="00F37216"/>
    <w:rsid w:val="00F40419"/>
    <w:rsid w:val="00F40C49"/>
    <w:rsid w:val="00F421C8"/>
    <w:rsid w:val="00F43778"/>
    <w:rsid w:val="00F462F4"/>
    <w:rsid w:val="00F51D08"/>
    <w:rsid w:val="00F6624D"/>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485DA-E918-403C-AE34-32FE67B5F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5</Pages>
  <Words>1471</Words>
  <Characters>8684</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46</cp:revision>
  <cp:lastPrinted>2016-02-29T11:57:00Z</cp:lastPrinted>
  <dcterms:created xsi:type="dcterms:W3CDTF">2015-08-12T12:26:00Z</dcterms:created>
  <dcterms:modified xsi:type="dcterms:W3CDTF">2016-02-29T15:04:00Z</dcterms:modified>
</cp:coreProperties>
</file>