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D2DB1">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8D2DB1">
        <w:rPr>
          <w:rFonts w:ascii="Arial" w:hAnsi="Arial" w:cs="Arial"/>
          <w:b/>
          <w:sz w:val="24"/>
          <w:szCs w:val="24"/>
        </w:rPr>
        <w:t>metodiky, konzultací a organizace</w:t>
      </w:r>
    </w:p>
    <w:p w:rsidR="004162C5" w:rsidRDefault="004162C5" w:rsidP="004162C5">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16</w:t>
      </w:r>
      <w:r w:rsidR="00BF2E22">
        <w:rPr>
          <w:rFonts w:ascii="Arial" w:hAnsi="Arial" w:cs="Arial"/>
        </w:rPr>
        <w:t>8</w:t>
      </w:r>
      <w:r w:rsidR="008D2DB1">
        <w:rPr>
          <w:rFonts w:ascii="Arial" w:hAnsi="Arial" w:cs="Arial"/>
        </w:rPr>
        <w:t>80</w:t>
      </w:r>
      <w:r>
        <w:rPr>
          <w:rFonts w:ascii="Arial" w:hAnsi="Arial" w:cs="Arial"/>
        </w:rPr>
        <w:t>-2/</w:t>
      </w:r>
      <w:r w:rsidR="00140133">
        <w:rPr>
          <w:rFonts w:ascii="Arial" w:hAnsi="Arial" w:cs="Arial"/>
        </w:rPr>
        <w:t>SP</w:t>
      </w:r>
      <w:r>
        <w:rPr>
          <w:rFonts w:ascii="Arial" w:hAnsi="Arial" w:cs="Arial"/>
        </w:rPr>
        <w:t>-201</w:t>
      </w:r>
      <w:r w:rsidR="00BF2E2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F2E22">
        <w:rPr>
          <w:rFonts w:ascii="Arial" w:hAnsi="Arial" w:cs="Arial"/>
        </w:rPr>
        <w:t>2</w:t>
      </w:r>
      <w:r w:rsidR="00560094">
        <w:rPr>
          <w:rFonts w:ascii="Arial" w:hAnsi="Arial" w:cs="Arial"/>
        </w:rPr>
        <w:t>5</w:t>
      </w:r>
      <w:r w:rsidR="00BF2E22">
        <w:rPr>
          <w:rFonts w:ascii="Arial" w:hAnsi="Arial" w:cs="Arial"/>
        </w:rPr>
        <w:t>.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8D2DB1">
        <w:rPr>
          <w:rFonts w:ascii="Arial" w:hAnsi="Arial" w:cs="Arial"/>
          <w:b/>
        </w:rPr>
        <w:t>metodiky, konzultací a organizace</w:t>
      </w:r>
      <w:r w:rsidRPr="00725FC1">
        <w:rPr>
          <w:rFonts w:ascii="Arial" w:hAnsi="Arial" w:cs="Arial"/>
          <w:b/>
        </w:rPr>
        <w:t>, ID </w:t>
      </w:r>
      <w:r w:rsidR="008D2DB1">
        <w:rPr>
          <w:rFonts w:ascii="Arial" w:hAnsi="Arial" w:cs="Arial"/>
          <w:b/>
        </w:rPr>
        <w:t>17020519</w:t>
      </w:r>
      <w:r>
        <w:rPr>
          <w:rFonts w:ascii="Arial" w:hAnsi="Arial" w:cs="Arial"/>
        </w:rPr>
        <w:t>, v obor</w:t>
      </w:r>
      <w:r w:rsidR="008D2DB1">
        <w:rPr>
          <w:rFonts w:ascii="Arial" w:hAnsi="Arial" w:cs="Arial"/>
        </w:rPr>
        <w:t>ech</w:t>
      </w:r>
      <w:r>
        <w:rPr>
          <w:rFonts w:ascii="Arial" w:hAnsi="Arial" w:cs="Arial"/>
        </w:rPr>
        <w:t xml:space="preserve"> služby:</w:t>
      </w:r>
    </w:p>
    <w:p w:rsidR="00AA162E" w:rsidRPr="008D2DB1"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  3</w:t>
      </w:r>
      <w:r w:rsidR="006F67FE">
        <w:rPr>
          <w:rFonts w:ascii="Arial" w:hAnsi="Arial" w:cs="Arial"/>
          <w:i/>
        </w:rPr>
        <w:t xml:space="preserve">. </w:t>
      </w:r>
      <w:r w:rsidR="003B16B1">
        <w:rPr>
          <w:rFonts w:ascii="Arial" w:hAnsi="Arial" w:cs="Arial"/>
          <w:i/>
        </w:rPr>
        <w:t>A</w:t>
      </w:r>
      <w:r w:rsidR="00BF2E22">
        <w:rPr>
          <w:rFonts w:ascii="Arial" w:hAnsi="Arial" w:cs="Arial"/>
          <w:i/>
        </w:rPr>
        <w:t>udit</w:t>
      </w:r>
      <w:r w:rsidR="008D2DB1">
        <w:rPr>
          <w:rFonts w:ascii="Arial" w:hAnsi="Arial" w:cs="Arial"/>
          <w:i/>
        </w:rPr>
        <w:t>,</w:t>
      </w:r>
    </w:p>
    <w:p w:rsidR="008D2DB1" w:rsidRPr="00997DC6" w:rsidRDefault="008D2DB1" w:rsidP="00725FC1">
      <w:pPr>
        <w:pStyle w:val="Odstavecseseznamem"/>
        <w:numPr>
          <w:ilvl w:val="0"/>
          <w:numId w:val="3"/>
        </w:numPr>
        <w:spacing w:after="120" w:line="360" w:lineRule="auto"/>
        <w:jc w:val="both"/>
        <w:rPr>
          <w:rFonts w:ascii="Arial" w:hAnsi="Arial" w:cs="Arial"/>
        </w:rPr>
      </w:pPr>
      <w:r>
        <w:rPr>
          <w:rFonts w:ascii="Arial" w:hAnsi="Arial" w:cs="Arial"/>
          <w:i/>
        </w:rPr>
        <w:t>29. Legislativa a právní činnost.</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F2E22">
        <w:rPr>
          <w:rFonts w:ascii="Arial" w:hAnsi="Arial" w:cs="Arial"/>
          <w:b/>
          <w:i/>
        </w:rPr>
        <w:t>duben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4162C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8D2DB1">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8D2DB1">
        <w:rPr>
          <w:rFonts w:ascii="Arial" w:hAnsi="Arial" w:cs="Arial"/>
        </w:rPr>
        <w:t xml:space="preserve">tvorbu celostátních rezortně závazných předpisů s nejširšími a zásadními dopady do poměrů organizačních složek státu a dalších subjektů, které jsou jimi vázány, zpracovávání návrhů interních aktů řízení, vztahujících se k metodám a postupům při výkonu interního auditu, veřejnosprávní kontroly, supervizní činnosti a obecné kontroly, zpracovávání interních aktů řízení ředitele odboru, zpracování stanovisek návrhům interních aktů řízení navrhovaných ke schválení ministrovi vnitra a k materiálům projednávaných ve vládě, týkajících se kontroly. </w:t>
      </w:r>
      <w:r w:rsidR="004162C5">
        <w:rPr>
          <w:rFonts w:ascii="Arial" w:hAnsi="Arial" w:cs="Arial"/>
        </w:rPr>
        <w:t>P</w:t>
      </w:r>
      <w:r w:rsidR="00321AE2">
        <w:rPr>
          <w:rFonts w:ascii="Arial" w:hAnsi="Arial" w:cs="Arial"/>
        </w:rPr>
        <w:t xml:space="preserve">okročilá znalost MS OFFICE </w:t>
      </w:r>
      <w:r w:rsidR="00867CAD">
        <w:rPr>
          <w:rFonts w:ascii="Arial" w:hAnsi="Arial" w:cs="Arial"/>
        </w:rPr>
        <w:t>j</w:t>
      </w:r>
      <w:r w:rsidR="004162C5">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60094">
        <w:rPr>
          <w:rFonts w:ascii="Arial" w:hAnsi="Arial" w:cs="Arial"/>
          <w:b/>
        </w:rPr>
        <w:t>18</w:t>
      </w:r>
      <w:bookmarkStart w:id="0" w:name="_GoBack"/>
      <w:bookmarkEnd w:id="0"/>
      <w:r w:rsidR="00B65689">
        <w:rPr>
          <w:rFonts w:ascii="Arial" w:hAnsi="Arial" w:cs="Arial"/>
          <w:b/>
        </w:rPr>
        <w:t>. března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4162C5">
        <w:rPr>
          <w:rFonts w:ascii="Arial" w:hAnsi="Arial" w:cs="Arial"/>
          <w:b/>
        </w:rPr>
        <w:t xml:space="preserve">auditu </w:t>
      </w:r>
      <w:r w:rsidR="008D2DB1">
        <w:rPr>
          <w:rFonts w:ascii="Arial" w:hAnsi="Arial" w:cs="Arial"/>
          <w:b/>
        </w:rPr>
        <w:t>metodiky, konzultací a organizace</w:t>
      </w:r>
      <w:r w:rsidR="004162C5">
        <w:rPr>
          <w:rFonts w:ascii="Arial" w:hAnsi="Arial" w:cs="Arial"/>
          <w:b/>
        </w:rPr>
        <w:t xml:space="preserve"> </w:t>
      </w:r>
      <w:r w:rsidR="008D2DB1">
        <w:rPr>
          <w:rFonts w:ascii="Arial" w:hAnsi="Arial" w:cs="Arial"/>
          <w:b/>
        </w:rPr>
        <w:t>odboru interního auditu a </w:t>
      </w:r>
      <w:r w:rsidR="00D5479B">
        <w:rPr>
          <w:rFonts w:ascii="Arial" w:hAnsi="Arial" w:cs="Arial"/>
          <w:b/>
        </w:rPr>
        <w:t>kontroly</w:t>
      </w:r>
      <w:r w:rsidR="003C4AB8" w:rsidRPr="00B77E46">
        <w:rPr>
          <w:rFonts w:ascii="Arial" w:hAnsi="Arial" w:cs="Arial"/>
          <w:b/>
        </w:rPr>
        <w:t>,</w:t>
      </w:r>
      <w:r w:rsidR="00321AE2">
        <w:rPr>
          <w:rFonts w:ascii="Arial" w:hAnsi="Arial" w:cs="Arial"/>
          <w:b/>
        </w:rPr>
        <w:t xml:space="preserve"> ID </w:t>
      </w:r>
      <w:r w:rsidR="008D2DB1">
        <w:rPr>
          <w:rFonts w:ascii="Arial" w:hAnsi="Arial" w:cs="Arial"/>
          <w:b/>
        </w:rPr>
        <w:t>17020519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MV-16</w:t>
      </w:r>
      <w:r w:rsidR="00BF2E22">
        <w:rPr>
          <w:rFonts w:ascii="Arial" w:hAnsi="Arial" w:cs="Arial"/>
          <w:b/>
        </w:rPr>
        <w:t>8</w:t>
      </w:r>
      <w:r w:rsidR="008D2DB1">
        <w:rPr>
          <w:rFonts w:ascii="Arial" w:hAnsi="Arial" w:cs="Arial"/>
          <w:b/>
        </w:rPr>
        <w:t>80</w:t>
      </w:r>
      <w:r w:rsidR="00B77E46" w:rsidRPr="00B77E46">
        <w:rPr>
          <w:rFonts w:ascii="Arial" w:hAnsi="Arial" w:cs="Arial"/>
          <w:b/>
        </w:rPr>
        <w:t>-2/SP-201</w:t>
      </w:r>
      <w:r w:rsidR="00BF2E2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4174B6" w:rsidRDefault="004174B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8D2DB1">
        <w:rPr>
          <w:rFonts w:ascii="Arial" w:hAnsi="Arial" w:cs="Arial"/>
          <w:b/>
        </w:rPr>
        <w:t xml:space="preserve">metodiky, konzultací a organizace </w:t>
      </w:r>
      <w:r w:rsidR="00D5479B">
        <w:rPr>
          <w:rFonts w:ascii="Arial" w:hAnsi="Arial" w:cs="Arial"/>
          <w:b/>
        </w:rPr>
        <w:t>odboru interního auditu a kontroly</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4174B6" w:rsidRDefault="004174B6"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4174B6" w:rsidRDefault="004174B6" w:rsidP="004174B6">
      <w:pPr>
        <w:spacing w:after="120" w:line="360" w:lineRule="auto"/>
        <w:ind w:left="567"/>
        <w:jc w:val="both"/>
        <w:rPr>
          <w:rFonts w:ascii="Arial" w:hAnsi="Arial" w:cs="Arial"/>
        </w:rPr>
      </w:pPr>
    </w:p>
    <w:p w:rsidR="004174B6"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 [§ 25 odst. 1 písm. c)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4162C5"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p>
    <w:p w:rsidR="006F67FE" w:rsidRDefault="006F67FE" w:rsidP="00500DA7">
      <w:pPr>
        <w:spacing w:after="120" w:line="360" w:lineRule="auto"/>
        <w:ind w:left="567"/>
        <w:jc w:val="both"/>
        <w:rPr>
          <w:rFonts w:ascii="Arial" w:hAnsi="Arial" w:cs="Arial"/>
        </w:rPr>
      </w:pPr>
      <w:r>
        <w:rPr>
          <w:rFonts w:ascii="Arial" w:hAnsi="Arial" w:cs="Arial"/>
        </w:rPr>
        <w:lastRenderedPageBreak/>
        <w:t xml:space="preserve">z Rejstříku trestů, který nesmí být starší než 3 měsíce, </w:t>
      </w:r>
      <w:r>
        <w:rPr>
          <w:rFonts w:ascii="Arial" w:hAnsi="Arial" w:cs="Arial"/>
          <w:bCs/>
        </w:rPr>
        <w:t>resp. obdobným dokladem 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4174B6">
        <w:rPr>
          <w:rFonts w:ascii="Arial" w:hAnsi="Arial" w:cs="Arial"/>
          <w:b/>
        </w:rPr>
        <w:t>9/2016</w:t>
      </w:r>
      <w:r>
        <w:rPr>
          <w:rFonts w:ascii="Arial" w:hAnsi="Arial" w:cs="Arial"/>
          <w:b/>
        </w:rPr>
        <w:t xml:space="preserve">, kterým se stanoví požadavky na služební a pracovní místa </w:t>
      </w:r>
      <w:r w:rsidR="004174B6">
        <w:rPr>
          <w:rFonts w:ascii="Arial" w:hAnsi="Arial" w:cs="Arial"/>
          <w:b/>
        </w:rPr>
        <w:t>na</w:t>
      </w:r>
      <w:r>
        <w:rPr>
          <w:rFonts w:ascii="Arial" w:hAnsi="Arial" w:cs="Arial"/>
          <w:b/>
        </w:rPr>
        <w:t xml:space="preserve"> Ministerstvu vnitra;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w:t>
      </w:r>
      <w:r w:rsidRPr="00321AE2">
        <w:rPr>
          <w:rFonts w:ascii="Arial" w:hAnsi="Arial" w:cs="Arial"/>
        </w:rPr>
        <w:lastRenderedPageBreak/>
        <w:t>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6B2848" w:rsidP="00806C7F">
      <w:pPr>
        <w:spacing w:after="0" w:line="240" w:lineRule="auto"/>
        <w:jc w:val="both"/>
        <w:rPr>
          <w:rFonts w:ascii="Arial" w:hAnsi="Arial" w:cs="Arial"/>
        </w:rPr>
      </w:pPr>
      <w:r>
        <w:rPr>
          <w:rFonts w:ascii="Arial" w:hAnsi="Arial" w:cs="Arial"/>
        </w:rPr>
        <w:t>Libuše Kapralíková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6B2848">
        <w:rPr>
          <w:rFonts w:ascii="Arial" w:hAnsi="Arial" w:cs="Arial"/>
        </w:rPr>
        <w:t> </w:t>
      </w:r>
      <w:r w:rsidR="00B77E46">
        <w:rPr>
          <w:rFonts w:ascii="Arial" w:hAnsi="Arial" w:cs="Arial"/>
        </w:rPr>
        <w:t>8</w:t>
      </w:r>
      <w:r w:rsidR="006B2848">
        <w:rPr>
          <w:rFonts w:ascii="Arial" w:hAnsi="Arial" w:cs="Arial"/>
        </w:rPr>
        <w:t>32 292</w:t>
      </w:r>
    </w:p>
    <w:p w:rsidR="00806C7F" w:rsidRDefault="00806C7F" w:rsidP="00806C7F">
      <w:pPr>
        <w:spacing w:after="0" w:line="240" w:lineRule="auto"/>
        <w:jc w:val="both"/>
        <w:rPr>
          <w:rFonts w:ascii="Arial" w:hAnsi="Arial" w:cs="Arial"/>
        </w:rPr>
      </w:pPr>
      <w:r>
        <w:rPr>
          <w:rFonts w:ascii="Arial" w:hAnsi="Arial" w:cs="Arial"/>
        </w:rPr>
        <w:t xml:space="preserve">e-mail: </w:t>
      </w:r>
      <w:r w:rsidR="006B2848">
        <w:rPr>
          <w:rFonts w:ascii="Arial" w:hAnsi="Arial" w:cs="Arial"/>
        </w:rPr>
        <w:t>libuse.kapralikova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727" w:rsidRDefault="00E27727" w:rsidP="004E6D6E">
      <w:pPr>
        <w:spacing w:after="0" w:line="240" w:lineRule="auto"/>
      </w:pPr>
      <w:r>
        <w:separator/>
      </w:r>
    </w:p>
  </w:endnote>
  <w:endnote w:type="continuationSeparator" w:id="0">
    <w:p w:rsidR="00E27727" w:rsidRDefault="00E2772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727" w:rsidRDefault="00E27727" w:rsidP="004E6D6E">
      <w:pPr>
        <w:spacing w:after="0" w:line="240" w:lineRule="auto"/>
      </w:pPr>
      <w:r>
        <w:separator/>
      </w:r>
    </w:p>
  </w:footnote>
  <w:footnote w:type="continuationSeparator" w:id="0">
    <w:p w:rsidR="00E27727" w:rsidRDefault="00E2772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4162C5">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7234"/>
    <w:rsid w:val="000C5743"/>
    <w:rsid w:val="000D39F8"/>
    <w:rsid w:val="000F363D"/>
    <w:rsid w:val="00140133"/>
    <w:rsid w:val="0014163E"/>
    <w:rsid w:val="0014420B"/>
    <w:rsid w:val="00167E0E"/>
    <w:rsid w:val="001706FB"/>
    <w:rsid w:val="001815A5"/>
    <w:rsid w:val="00194F04"/>
    <w:rsid w:val="001A36BE"/>
    <w:rsid w:val="001B3C40"/>
    <w:rsid w:val="001C3894"/>
    <w:rsid w:val="001D7B69"/>
    <w:rsid w:val="001E0A28"/>
    <w:rsid w:val="001E2D9A"/>
    <w:rsid w:val="001F7961"/>
    <w:rsid w:val="00207D01"/>
    <w:rsid w:val="00230DA3"/>
    <w:rsid w:val="00247FA8"/>
    <w:rsid w:val="00265DF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2C5"/>
    <w:rsid w:val="004169C8"/>
    <w:rsid w:val="004174B6"/>
    <w:rsid w:val="00427DB1"/>
    <w:rsid w:val="00433B8A"/>
    <w:rsid w:val="00453F61"/>
    <w:rsid w:val="004917CB"/>
    <w:rsid w:val="004A3C29"/>
    <w:rsid w:val="004B393D"/>
    <w:rsid w:val="004C1734"/>
    <w:rsid w:val="004C7567"/>
    <w:rsid w:val="004E6D6E"/>
    <w:rsid w:val="00500DA7"/>
    <w:rsid w:val="005138FD"/>
    <w:rsid w:val="00513FA4"/>
    <w:rsid w:val="00514CA1"/>
    <w:rsid w:val="00515E8C"/>
    <w:rsid w:val="005230C1"/>
    <w:rsid w:val="00526747"/>
    <w:rsid w:val="005428F9"/>
    <w:rsid w:val="00560094"/>
    <w:rsid w:val="00593DD9"/>
    <w:rsid w:val="005A5627"/>
    <w:rsid w:val="005D7DED"/>
    <w:rsid w:val="00612699"/>
    <w:rsid w:val="006341B8"/>
    <w:rsid w:val="0064107A"/>
    <w:rsid w:val="00660788"/>
    <w:rsid w:val="006762C6"/>
    <w:rsid w:val="0069196A"/>
    <w:rsid w:val="00697D85"/>
    <w:rsid w:val="006B2848"/>
    <w:rsid w:val="006B38AF"/>
    <w:rsid w:val="006C4492"/>
    <w:rsid w:val="006F67FE"/>
    <w:rsid w:val="0070680E"/>
    <w:rsid w:val="00714D20"/>
    <w:rsid w:val="00723552"/>
    <w:rsid w:val="00725FC1"/>
    <w:rsid w:val="007442D6"/>
    <w:rsid w:val="0077115A"/>
    <w:rsid w:val="00776F91"/>
    <w:rsid w:val="00786EF5"/>
    <w:rsid w:val="0079200F"/>
    <w:rsid w:val="00794739"/>
    <w:rsid w:val="007F0111"/>
    <w:rsid w:val="00806C7F"/>
    <w:rsid w:val="008133BB"/>
    <w:rsid w:val="00824868"/>
    <w:rsid w:val="008436B9"/>
    <w:rsid w:val="0084450B"/>
    <w:rsid w:val="008451C7"/>
    <w:rsid w:val="0084627E"/>
    <w:rsid w:val="00867CAD"/>
    <w:rsid w:val="008B45F4"/>
    <w:rsid w:val="008D2DB1"/>
    <w:rsid w:val="008D4F70"/>
    <w:rsid w:val="008E15DA"/>
    <w:rsid w:val="008E362B"/>
    <w:rsid w:val="008F2107"/>
    <w:rsid w:val="00901181"/>
    <w:rsid w:val="009067FB"/>
    <w:rsid w:val="00925B7F"/>
    <w:rsid w:val="00936685"/>
    <w:rsid w:val="009454C2"/>
    <w:rsid w:val="00960E61"/>
    <w:rsid w:val="00962D95"/>
    <w:rsid w:val="00973BC4"/>
    <w:rsid w:val="0098730B"/>
    <w:rsid w:val="00991EF5"/>
    <w:rsid w:val="009977E4"/>
    <w:rsid w:val="00997DC6"/>
    <w:rsid w:val="009A7C5B"/>
    <w:rsid w:val="009E63A7"/>
    <w:rsid w:val="00A5333F"/>
    <w:rsid w:val="00A661EA"/>
    <w:rsid w:val="00A72314"/>
    <w:rsid w:val="00A9471A"/>
    <w:rsid w:val="00AA162E"/>
    <w:rsid w:val="00AA36B6"/>
    <w:rsid w:val="00B21D93"/>
    <w:rsid w:val="00B54265"/>
    <w:rsid w:val="00B65689"/>
    <w:rsid w:val="00B67CBC"/>
    <w:rsid w:val="00B77E46"/>
    <w:rsid w:val="00BC2B76"/>
    <w:rsid w:val="00BC552A"/>
    <w:rsid w:val="00BE65E5"/>
    <w:rsid w:val="00BF2E22"/>
    <w:rsid w:val="00C0277A"/>
    <w:rsid w:val="00C36297"/>
    <w:rsid w:val="00C52D0C"/>
    <w:rsid w:val="00C7399E"/>
    <w:rsid w:val="00CA1532"/>
    <w:rsid w:val="00CC014C"/>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27727"/>
    <w:rsid w:val="00E334CC"/>
    <w:rsid w:val="00E374D4"/>
    <w:rsid w:val="00E809C9"/>
    <w:rsid w:val="00E83BE2"/>
    <w:rsid w:val="00EC01DC"/>
    <w:rsid w:val="00EE6BC1"/>
    <w:rsid w:val="00F05909"/>
    <w:rsid w:val="00F122D0"/>
    <w:rsid w:val="00F22E72"/>
    <w:rsid w:val="00F2349D"/>
    <w:rsid w:val="00F513AD"/>
    <w:rsid w:val="00F56C36"/>
    <w:rsid w:val="00F60E4A"/>
    <w:rsid w:val="00F63128"/>
    <w:rsid w:val="00F6458A"/>
    <w:rsid w:val="00F665E8"/>
    <w:rsid w:val="00F74F2E"/>
    <w:rsid w:val="00FA0D10"/>
    <w:rsid w:val="00FA10EF"/>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0207C-7404-4738-8658-F77C98B46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Pages>
  <Words>1017</Words>
  <Characters>6002</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2015-11-19T08:47:00Z</cp:lastPrinted>
  <dcterms:created xsi:type="dcterms:W3CDTF">2015-11-19T08:54:00Z</dcterms:created>
  <dcterms:modified xsi:type="dcterms:W3CDTF">2016-02-19T14:14:00Z</dcterms:modified>
</cp:coreProperties>
</file>