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4162C5" w:rsidRDefault="006F67FE" w:rsidP="004162C5">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162C5">
        <w:rPr>
          <w:rFonts w:ascii="Arial" w:hAnsi="Arial" w:cs="Arial"/>
          <w:b/>
          <w:sz w:val="24"/>
          <w:szCs w:val="24"/>
        </w:rPr>
        <w:t>auditu zřízených organizací</w:t>
      </w:r>
    </w:p>
    <w:p w:rsidR="006F67FE" w:rsidRDefault="004162C5" w:rsidP="004162C5">
      <w:pPr>
        <w:spacing w:after="0" w:line="240" w:lineRule="auto"/>
        <w:jc w:val="center"/>
        <w:rPr>
          <w:rFonts w:ascii="Arial" w:hAnsi="Arial" w:cs="Arial"/>
          <w:b/>
          <w:sz w:val="24"/>
          <w:szCs w:val="24"/>
        </w:rPr>
      </w:pPr>
      <w:r>
        <w:rPr>
          <w:rFonts w:ascii="Arial" w:hAnsi="Arial" w:cs="Arial"/>
          <w:b/>
          <w:sz w:val="24"/>
          <w:szCs w:val="24"/>
        </w:rPr>
        <w:t xml:space="preserve"> a veřejné finanční podpory</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16</w:t>
      </w:r>
      <w:r w:rsidR="00BF2E22">
        <w:rPr>
          <w:rFonts w:ascii="Arial" w:hAnsi="Arial" w:cs="Arial"/>
        </w:rPr>
        <w:t>87</w:t>
      </w:r>
      <w:r w:rsidR="004B393D">
        <w:rPr>
          <w:rFonts w:ascii="Arial" w:hAnsi="Arial" w:cs="Arial"/>
        </w:rPr>
        <w:t>9</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2E22">
        <w:rPr>
          <w:rFonts w:ascii="Arial" w:hAnsi="Arial" w:cs="Arial"/>
        </w:rPr>
        <w:t>2</w:t>
      </w:r>
      <w:r w:rsidR="00D41507">
        <w:rPr>
          <w:rFonts w:ascii="Arial" w:hAnsi="Arial" w:cs="Arial"/>
        </w:rPr>
        <w:t>5</w:t>
      </w:r>
      <w:r w:rsidR="00BF2E22">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162C5">
        <w:rPr>
          <w:rFonts w:ascii="Arial" w:hAnsi="Arial" w:cs="Arial"/>
          <w:b/>
        </w:rPr>
        <w:t>auditu zřízených organizací a veřejné finanční podpory</w:t>
      </w:r>
      <w:r w:rsidRPr="00725FC1">
        <w:rPr>
          <w:rFonts w:ascii="Arial" w:hAnsi="Arial" w:cs="Arial"/>
          <w:b/>
        </w:rPr>
        <w:t>, ID </w:t>
      </w:r>
      <w:r w:rsidR="004B393D">
        <w:rPr>
          <w:rFonts w:ascii="Arial" w:hAnsi="Arial" w:cs="Arial"/>
          <w:b/>
        </w:rPr>
        <w:t>17020517</w:t>
      </w:r>
      <w:r>
        <w:rPr>
          <w:rFonts w:ascii="Arial" w:hAnsi="Arial" w:cs="Arial"/>
        </w:rPr>
        <w:t>, v obor</w:t>
      </w:r>
      <w:r w:rsidR="00BF2E22">
        <w:rPr>
          <w:rFonts w:ascii="Arial" w:hAnsi="Arial" w:cs="Arial"/>
        </w:rPr>
        <w:t>u</w:t>
      </w:r>
      <w:r>
        <w:rPr>
          <w:rFonts w:ascii="Arial" w:hAnsi="Arial" w:cs="Arial"/>
        </w:rPr>
        <w:t xml:space="preserve"> služby:</w:t>
      </w:r>
    </w:p>
    <w:p w:rsidR="00AA162E"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3</w:t>
      </w:r>
      <w:r w:rsidR="006F67FE">
        <w:rPr>
          <w:rFonts w:ascii="Arial" w:hAnsi="Arial" w:cs="Arial"/>
          <w:i/>
        </w:rPr>
        <w:t xml:space="preserve">. </w:t>
      </w:r>
      <w:r w:rsidR="003B16B1">
        <w:rPr>
          <w:rFonts w:ascii="Arial" w:hAnsi="Arial" w:cs="Arial"/>
          <w:i/>
        </w:rPr>
        <w:t>A</w:t>
      </w:r>
      <w:r w:rsidR="00BF2E22">
        <w:rPr>
          <w:rFonts w:ascii="Arial" w:hAnsi="Arial" w:cs="Arial"/>
          <w:i/>
        </w:rPr>
        <w:t>udit.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2E22">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4162C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B393D">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F2E22">
        <w:rPr>
          <w:rFonts w:ascii="Arial" w:hAnsi="Arial" w:cs="Arial"/>
        </w:rPr>
        <w:t>komplexní výkon interního auditu oborů hlavní</w:t>
      </w:r>
      <w:r w:rsidR="004162C5">
        <w:rPr>
          <w:rFonts w:ascii="Arial" w:hAnsi="Arial" w:cs="Arial"/>
        </w:rPr>
        <w:t xml:space="preserve"> činnosti ministerstva a </w:t>
      </w:r>
      <w:r w:rsidR="00BF2E22">
        <w:rPr>
          <w:rFonts w:ascii="Arial" w:hAnsi="Arial" w:cs="Arial"/>
        </w:rPr>
        <w:t>vyhodnocování výsledků tohoto interního auditu u organizačních složek státu a státních příspěvkových organizací, které nemají zřízen útvar nebo pracoviště interního auditu, výkon veřejnosprávní kontroly</w:t>
      </w:r>
      <w:r w:rsidR="004B393D">
        <w:rPr>
          <w:rFonts w:ascii="Arial" w:hAnsi="Arial" w:cs="Arial"/>
        </w:rPr>
        <w:t xml:space="preserve"> </w:t>
      </w:r>
      <w:r w:rsidR="004174B6">
        <w:rPr>
          <w:rFonts w:ascii="Arial" w:hAnsi="Arial" w:cs="Arial"/>
        </w:rPr>
        <w:t>u organizačních složek státu zřízených ministerstvem, organizačních složek státu zřízených zákonem a příspěvkových organizací v působnosti resortu a u </w:t>
      </w:r>
      <w:r w:rsidR="00BF2E22">
        <w:rPr>
          <w:rFonts w:ascii="Arial" w:hAnsi="Arial" w:cs="Arial"/>
        </w:rPr>
        <w:t>příjemců veřejné finanční podpory poskytnuté prostřednictvím rozpočtové kapitoly ministerstva nebo z prostředků Všeobecné pokladní správy nebo z prostředků Evropské unie, koordinaci plá</w:t>
      </w:r>
      <w:r w:rsidR="004162C5">
        <w:rPr>
          <w:rFonts w:ascii="Arial" w:hAnsi="Arial" w:cs="Arial"/>
        </w:rPr>
        <w:t>novací činnosti v oblasti veřejné finanční podpory, přípravu podkladů pro zpracování ročního jednotného plánu hlavních kontrolních úkolů Ministerstva vnitra a Policie České republiky.</w:t>
      </w:r>
      <w:r w:rsidR="00321AE2">
        <w:rPr>
          <w:rFonts w:ascii="Arial" w:hAnsi="Arial" w:cs="Arial"/>
        </w:rPr>
        <w:t xml:space="preserve"> </w:t>
      </w:r>
      <w:r w:rsidR="004162C5">
        <w:rPr>
          <w:rFonts w:ascii="Arial" w:hAnsi="Arial" w:cs="Arial"/>
        </w:rPr>
        <w:t>P</w:t>
      </w:r>
      <w:r w:rsidR="00321AE2">
        <w:rPr>
          <w:rFonts w:ascii="Arial" w:hAnsi="Arial" w:cs="Arial"/>
        </w:rPr>
        <w:t xml:space="preserve">okročilá znalost MS OFFICE </w:t>
      </w:r>
      <w:r w:rsidR="00867CAD">
        <w:rPr>
          <w:rFonts w:ascii="Arial" w:hAnsi="Arial" w:cs="Arial"/>
        </w:rPr>
        <w:t>j</w:t>
      </w:r>
      <w:r w:rsidR="004162C5">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41507">
        <w:rPr>
          <w:rFonts w:ascii="Arial" w:hAnsi="Arial" w:cs="Arial"/>
          <w:b/>
        </w:rPr>
        <w:t>18</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162C5">
        <w:rPr>
          <w:rFonts w:ascii="Arial" w:hAnsi="Arial" w:cs="Arial"/>
          <w:b/>
        </w:rPr>
        <w:t xml:space="preserve">auditu zřízených organizací a veřejné finanční podpory </w:t>
      </w:r>
      <w:r w:rsidR="00D5479B">
        <w:rPr>
          <w:rFonts w:ascii="Arial" w:hAnsi="Arial" w:cs="Arial"/>
          <w:b/>
        </w:rPr>
        <w:t>odboru interního auditu a kontroly</w:t>
      </w:r>
      <w:r w:rsidR="003C4AB8" w:rsidRPr="00B77E46">
        <w:rPr>
          <w:rFonts w:ascii="Arial" w:hAnsi="Arial" w:cs="Arial"/>
          <w:b/>
        </w:rPr>
        <w:t>,</w:t>
      </w:r>
      <w:r w:rsidR="00321AE2">
        <w:rPr>
          <w:rFonts w:ascii="Arial" w:hAnsi="Arial" w:cs="Arial"/>
          <w:b/>
        </w:rPr>
        <w:t xml:space="preserve"> ID </w:t>
      </w:r>
      <w:r w:rsidR="004B393D">
        <w:rPr>
          <w:rFonts w:ascii="Arial" w:hAnsi="Arial" w:cs="Arial"/>
          <w:b/>
        </w:rPr>
        <w:t>17020517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MV-16</w:t>
      </w:r>
      <w:r w:rsidR="00BF2E22">
        <w:rPr>
          <w:rFonts w:ascii="Arial" w:hAnsi="Arial" w:cs="Arial"/>
          <w:b/>
        </w:rPr>
        <w:t>87</w:t>
      </w:r>
      <w:r w:rsidR="004B393D">
        <w:rPr>
          <w:rFonts w:ascii="Arial" w:hAnsi="Arial" w:cs="Arial"/>
          <w:b/>
        </w:rPr>
        <w:t>9</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162C5">
        <w:rPr>
          <w:rFonts w:ascii="Arial" w:hAnsi="Arial" w:cs="Arial"/>
          <w:b/>
        </w:rPr>
        <w:t xml:space="preserve">auditu zřízených organizací a veřejné finanční podpory </w:t>
      </w:r>
      <w:r w:rsidR="00D5479B">
        <w:rPr>
          <w:rFonts w:ascii="Arial" w:hAnsi="Arial" w:cs="Arial"/>
          <w:b/>
        </w:rPr>
        <w:t>odboru interního auditu a kontroly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4174B6" w:rsidRDefault="004174B6"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6F67FE" w:rsidRDefault="006F67FE" w:rsidP="00500DA7">
      <w:pPr>
        <w:spacing w:after="120" w:line="360" w:lineRule="auto"/>
        <w:ind w:left="567"/>
        <w:jc w:val="both"/>
        <w:rPr>
          <w:rFonts w:ascii="Arial" w:hAnsi="Arial" w:cs="Arial"/>
        </w:rPr>
      </w:pPr>
      <w:r>
        <w:rPr>
          <w:rFonts w:ascii="Arial" w:hAnsi="Arial" w:cs="Arial"/>
        </w:rPr>
        <w:lastRenderedPageBreak/>
        <w:t xml:space="preserve">z Rejstříku trestů, který nesmí být starší než 3 měsíce, </w:t>
      </w:r>
      <w:r>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174B6">
        <w:rPr>
          <w:rFonts w:ascii="Arial" w:hAnsi="Arial" w:cs="Arial"/>
          <w:b/>
        </w:rPr>
        <w:t>9/2016</w:t>
      </w:r>
      <w:r>
        <w:rPr>
          <w:rFonts w:ascii="Arial" w:hAnsi="Arial" w:cs="Arial"/>
          <w:b/>
        </w:rPr>
        <w:t xml:space="preserve">, kterým se stanoví požadavky na služební a pracovní místa </w:t>
      </w:r>
      <w:r w:rsidR="004174B6">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w:t>
      </w:r>
      <w:r w:rsidRPr="00321AE2">
        <w:rPr>
          <w:rFonts w:ascii="Arial" w:hAnsi="Arial" w:cs="Arial"/>
        </w:rPr>
        <w:lastRenderedPageBreak/>
        <w:t>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6B2848"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6B2848">
        <w:rPr>
          <w:rFonts w:ascii="Arial" w:hAnsi="Arial" w:cs="Arial"/>
        </w:rPr>
        <w:t> </w:t>
      </w:r>
      <w:r w:rsidR="00B77E46">
        <w:rPr>
          <w:rFonts w:ascii="Arial" w:hAnsi="Arial" w:cs="Arial"/>
        </w:rPr>
        <w:t>8</w:t>
      </w:r>
      <w:r w:rsidR="006B2848">
        <w:rPr>
          <w:rFonts w:ascii="Arial" w:hAnsi="Arial" w:cs="Arial"/>
        </w:rPr>
        <w:t>32 292</w:t>
      </w:r>
    </w:p>
    <w:p w:rsidR="00806C7F" w:rsidRDefault="00806C7F" w:rsidP="00806C7F">
      <w:pPr>
        <w:spacing w:after="0" w:line="240" w:lineRule="auto"/>
        <w:jc w:val="both"/>
        <w:rPr>
          <w:rFonts w:ascii="Arial" w:hAnsi="Arial" w:cs="Arial"/>
        </w:rPr>
      </w:pPr>
      <w:r>
        <w:rPr>
          <w:rFonts w:ascii="Arial" w:hAnsi="Arial" w:cs="Arial"/>
        </w:rPr>
        <w:t xml:space="preserve">e-mail: </w:t>
      </w:r>
      <w:r w:rsidR="006B2848">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FC" w:rsidRDefault="00192BFC" w:rsidP="004E6D6E">
      <w:pPr>
        <w:spacing w:after="0" w:line="240" w:lineRule="auto"/>
      </w:pPr>
      <w:r>
        <w:separator/>
      </w:r>
    </w:p>
  </w:endnote>
  <w:endnote w:type="continuationSeparator" w:id="0">
    <w:p w:rsidR="00192BFC" w:rsidRDefault="00192BF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FC" w:rsidRDefault="00192BFC" w:rsidP="004E6D6E">
      <w:pPr>
        <w:spacing w:after="0" w:line="240" w:lineRule="auto"/>
      </w:pPr>
      <w:r>
        <w:separator/>
      </w:r>
    </w:p>
  </w:footnote>
  <w:footnote w:type="continuationSeparator" w:id="0">
    <w:p w:rsidR="00192BFC" w:rsidRDefault="00192BF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162C5">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2BFC"/>
    <w:rsid w:val="00194F04"/>
    <w:rsid w:val="001A36BE"/>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2C5"/>
    <w:rsid w:val="004169C8"/>
    <w:rsid w:val="004174B6"/>
    <w:rsid w:val="00427DB1"/>
    <w:rsid w:val="00433B8A"/>
    <w:rsid w:val="00453F61"/>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E63A7"/>
    <w:rsid w:val="00A5333F"/>
    <w:rsid w:val="00A661EA"/>
    <w:rsid w:val="00A72314"/>
    <w:rsid w:val="00A9471A"/>
    <w:rsid w:val="00AA162E"/>
    <w:rsid w:val="00AA36B6"/>
    <w:rsid w:val="00B21D93"/>
    <w:rsid w:val="00B54265"/>
    <w:rsid w:val="00B65689"/>
    <w:rsid w:val="00B67CBC"/>
    <w:rsid w:val="00B77E46"/>
    <w:rsid w:val="00BA1512"/>
    <w:rsid w:val="00BC2B76"/>
    <w:rsid w:val="00BC552A"/>
    <w:rsid w:val="00BE65E5"/>
    <w:rsid w:val="00BF2E22"/>
    <w:rsid w:val="00C0277A"/>
    <w:rsid w:val="00C36297"/>
    <w:rsid w:val="00C52D0C"/>
    <w:rsid w:val="00C7399E"/>
    <w:rsid w:val="00CA1532"/>
    <w:rsid w:val="00CC014C"/>
    <w:rsid w:val="00D11200"/>
    <w:rsid w:val="00D11CA8"/>
    <w:rsid w:val="00D41507"/>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A6AF7"/>
    <w:rsid w:val="00EC01DC"/>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52B73-3191-4038-BB0A-D0ED3E7DF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1059</Words>
  <Characters>6249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2016-02-08T08:09:00Z</cp:lastPrinted>
  <dcterms:created xsi:type="dcterms:W3CDTF">2015-11-19T08:54:00Z</dcterms:created>
  <dcterms:modified xsi:type="dcterms:W3CDTF">2016-02-19T14:16:00Z</dcterms:modified>
</cp:coreProperties>
</file>