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30616C">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0616C">
        <w:rPr>
          <w:rFonts w:ascii="Arial" w:hAnsi="Arial" w:cs="Arial"/>
          <w:b/>
          <w:sz w:val="24"/>
          <w:szCs w:val="24"/>
        </w:rPr>
        <w:t>personálního rozvoje</w:t>
      </w:r>
    </w:p>
    <w:p w:rsidR="0030616C" w:rsidRDefault="0030616C" w:rsidP="0030616C">
      <w:pPr>
        <w:spacing w:after="0" w:line="240" w:lineRule="auto"/>
        <w:jc w:val="center"/>
        <w:rPr>
          <w:rFonts w:ascii="Arial" w:hAnsi="Arial" w:cs="Arial"/>
          <w:b/>
          <w:sz w:val="24"/>
          <w:szCs w:val="24"/>
        </w:rPr>
      </w:pPr>
      <w:r>
        <w:rPr>
          <w:rFonts w:ascii="Arial" w:hAnsi="Arial" w:cs="Arial"/>
          <w:b/>
          <w:sz w:val="24"/>
          <w:szCs w:val="24"/>
        </w:rPr>
        <w:t>a psychologických služeb</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0616C">
        <w:rPr>
          <w:rFonts w:ascii="Arial" w:hAnsi="Arial" w:cs="Arial"/>
        </w:rPr>
        <w:t>14099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07305">
        <w:rPr>
          <w:rFonts w:ascii="Arial" w:hAnsi="Arial" w:cs="Arial"/>
        </w:rPr>
        <w:t>8</w:t>
      </w:r>
      <w:r w:rsidR="003C6E6E">
        <w:rPr>
          <w:rFonts w:ascii="Arial" w:hAnsi="Arial" w:cs="Arial"/>
        </w:rPr>
        <w:t xml:space="preserve">. února </w:t>
      </w:r>
      <w:r w:rsidR="00672DB6">
        <w:rPr>
          <w:rFonts w:ascii="Arial" w:hAnsi="Arial" w:cs="Arial"/>
        </w:rPr>
        <w:t>2016</w:t>
      </w:r>
    </w:p>
    <w:p w:rsidR="006F67FE" w:rsidRDefault="006F67FE" w:rsidP="00F05909">
      <w:pPr>
        <w:spacing w:after="120" w:line="360" w:lineRule="auto"/>
        <w:jc w:val="both"/>
        <w:rPr>
          <w:rFonts w:ascii="Arial" w:hAnsi="Arial" w:cs="Arial"/>
        </w:rPr>
      </w:pPr>
      <w:bookmarkStart w:id="0" w:name="_GoBack"/>
      <w:bookmarkEnd w:id="0"/>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0616C">
        <w:rPr>
          <w:rFonts w:ascii="Arial" w:hAnsi="Arial" w:cs="Arial"/>
          <w:b/>
        </w:rPr>
        <w:t>personálního rozvoje a psychologických služeb</w:t>
      </w:r>
      <w:r w:rsidR="00633A91">
        <w:rPr>
          <w:rFonts w:ascii="Arial" w:hAnsi="Arial" w:cs="Arial"/>
        </w:rPr>
        <w:t xml:space="preserve">, </w:t>
      </w:r>
      <w:r w:rsidR="00414CBA">
        <w:rPr>
          <w:rFonts w:ascii="Arial" w:hAnsi="Arial" w:cs="Arial"/>
          <w:b/>
        </w:rPr>
        <w:t>ID </w:t>
      </w:r>
      <w:r w:rsidR="0030616C">
        <w:rPr>
          <w:rFonts w:ascii="Arial" w:hAnsi="Arial" w:cs="Arial"/>
          <w:b/>
        </w:rPr>
        <w:t>30348990</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526AF1" w:rsidRPr="0030616C" w:rsidRDefault="0030616C" w:rsidP="00672DB6">
      <w:pPr>
        <w:pStyle w:val="Odstavecseseznamem"/>
        <w:numPr>
          <w:ilvl w:val="0"/>
          <w:numId w:val="3"/>
        </w:numPr>
        <w:spacing w:after="120" w:line="360" w:lineRule="auto"/>
        <w:jc w:val="both"/>
        <w:rPr>
          <w:rFonts w:ascii="Arial" w:hAnsi="Arial" w:cs="Arial"/>
        </w:rPr>
      </w:pPr>
      <w:r>
        <w:rPr>
          <w:rFonts w:ascii="Arial" w:hAnsi="Arial" w:cs="Arial"/>
          <w:i/>
        </w:rPr>
        <w:t>30</w:t>
      </w:r>
      <w:r w:rsidR="00526AF1">
        <w:rPr>
          <w:rFonts w:ascii="Arial" w:hAnsi="Arial" w:cs="Arial"/>
          <w:i/>
        </w:rPr>
        <w:t xml:space="preserve">. </w:t>
      </w:r>
      <w:r>
        <w:rPr>
          <w:rFonts w:ascii="Arial" w:hAnsi="Arial" w:cs="Arial"/>
          <w:i/>
        </w:rPr>
        <w:t>Lidská práva,</w:t>
      </w:r>
    </w:p>
    <w:p w:rsidR="0030616C" w:rsidRPr="0030616C" w:rsidRDefault="0030616C" w:rsidP="0030616C">
      <w:pPr>
        <w:pStyle w:val="Odstavecseseznamem"/>
        <w:numPr>
          <w:ilvl w:val="0"/>
          <w:numId w:val="3"/>
        </w:numPr>
        <w:spacing w:after="120" w:line="240" w:lineRule="auto"/>
        <w:jc w:val="both"/>
        <w:rPr>
          <w:rFonts w:ascii="Arial" w:hAnsi="Arial" w:cs="Arial"/>
        </w:rPr>
      </w:pPr>
      <w:r>
        <w:rPr>
          <w:rFonts w:ascii="Arial" w:hAnsi="Arial" w:cs="Arial"/>
          <w:i/>
        </w:rPr>
        <w:t>78. Organizační věci státní služby a správa služebních vztahů státních zaměstnanců,</w:t>
      </w:r>
    </w:p>
    <w:p w:rsidR="0030616C" w:rsidRDefault="0030616C" w:rsidP="0030616C">
      <w:pPr>
        <w:pStyle w:val="Odstavecseseznamem"/>
        <w:spacing w:after="120" w:line="240" w:lineRule="auto"/>
        <w:jc w:val="both"/>
        <w:rPr>
          <w:rFonts w:ascii="Arial" w:hAnsi="Arial" w:cs="Arial"/>
          <w:i/>
        </w:rPr>
      </w:pPr>
      <w:r>
        <w:rPr>
          <w:rFonts w:ascii="Arial" w:hAnsi="Arial" w:cs="Arial"/>
          <w:i/>
        </w:rPr>
        <w:t xml:space="preserve">      příslušníků bezpečnostních sborů a vojáků z povolání.</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EC2039">
        <w:rPr>
          <w:rFonts w:ascii="Arial" w:hAnsi="Arial" w:cs="Arial"/>
          <w:b/>
        </w:rPr>
        <w:t xml:space="preserve"> </w:t>
      </w:r>
      <w:r w:rsidR="00EC2039">
        <w:rPr>
          <w:rFonts w:ascii="Arial" w:hAnsi="Arial" w:cs="Arial"/>
        </w:rPr>
        <w:t xml:space="preserve">a to </w:t>
      </w:r>
      <w:r w:rsidR="00EC2039">
        <w:rPr>
          <w:rFonts w:ascii="Arial" w:hAnsi="Arial" w:cs="Arial"/>
          <w:b/>
        </w:rPr>
        <w:t>s</w:t>
      </w:r>
      <w:r w:rsidR="00A07305">
        <w:rPr>
          <w:rFonts w:ascii="Arial" w:hAnsi="Arial" w:cs="Arial"/>
          <w:b/>
        </w:rPr>
        <w:t xml:space="preserve"> trvale </w:t>
      </w:r>
      <w:r w:rsidR="00EC2039">
        <w:rPr>
          <w:rFonts w:ascii="Arial" w:hAnsi="Arial" w:cs="Arial"/>
          <w:b/>
        </w:rPr>
        <w:t xml:space="preserve">kratším úvazkem </w:t>
      </w:r>
      <w:r w:rsidR="00A07305">
        <w:rPr>
          <w:rFonts w:ascii="Arial" w:hAnsi="Arial" w:cs="Arial"/>
          <w:b/>
        </w:rPr>
        <w:t xml:space="preserve">na služebním místě </w:t>
      </w:r>
      <w:r w:rsidR="004377BF">
        <w:rPr>
          <w:rFonts w:ascii="Arial" w:hAnsi="Arial" w:cs="Arial"/>
          <w:b/>
        </w:rPr>
        <w:t xml:space="preserve">(0,5) </w:t>
      </w:r>
      <w:r w:rsidR="00EC2039">
        <w:rPr>
          <w:rFonts w:ascii="Arial" w:hAnsi="Arial" w:cs="Arial"/>
          <w:b/>
        </w:rPr>
        <w:t>ve výši 20 hodin týdně.</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3517CA">
        <w:rPr>
          <w:rFonts w:ascii="Arial" w:hAnsi="Arial" w:cs="Arial"/>
          <w:b/>
          <w:i/>
        </w:rPr>
        <w:t>březen</w:t>
      </w:r>
      <w:r w:rsidR="00A07305">
        <w:rPr>
          <w:rFonts w:ascii="Arial" w:hAnsi="Arial" w:cs="Arial"/>
          <w:b/>
          <w:i/>
        </w:rPr>
        <w:t>/duben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tvorbu návrhů předpisů s celostátní působností v oblasti personálního rozvoje, analyzování a vyhodnocování potřeb Ministerstva vnitra v oblasti personálního rozvoje a navrhování odpovídajících opatření, komplexní posuzování návrhů právních předpisů s celostátní působností s ohledem na nezbytnost změny právního stavu v souladu s dalšími právními předpisy a právem Evropské unie, koordinaci činností v rámci rezortu v oblasti podpory a integrace osob se zdravotním postižením, zpracovávání zpráv ministerstva o plnění opatření Národního plánu podpory a integrace občanů se zdravotním postižením.</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6E6E">
        <w:rPr>
          <w:rFonts w:ascii="Arial" w:hAnsi="Arial" w:cs="Arial"/>
          <w:b/>
        </w:rPr>
        <w:t>2</w:t>
      </w:r>
      <w:r w:rsidR="00A07305">
        <w:rPr>
          <w:rFonts w:ascii="Arial" w:hAnsi="Arial" w:cs="Arial"/>
          <w:b/>
        </w:rPr>
        <w:t>5</w:t>
      </w:r>
      <w:r w:rsidR="009C0DC5">
        <w:rPr>
          <w:rFonts w:ascii="Arial" w:hAnsi="Arial" w:cs="Arial"/>
          <w:b/>
        </w:rPr>
        <w:t xml:space="preserve">. února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0616C">
        <w:rPr>
          <w:rFonts w:ascii="Arial" w:hAnsi="Arial" w:cs="Arial"/>
          <w:b/>
        </w:rPr>
        <w:t xml:space="preserve">personálního rozvoje a psychologických služeb </w:t>
      </w:r>
      <w:r w:rsidR="00953DA1">
        <w:rPr>
          <w:rFonts w:ascii="Arial" w:hAnsi="Arial" w:cs="Arial"/>
          <w:b/>
        </w:rPr>
        <w:t>odboru personálního</w:t>
      </w:r>
      <w:r w:rsidR="00A81F47">
        <w:rPr>
          <w:rFonts w:ascii="Arial" w:hAnsi="Arial" w:cs="Arial"/>
          <w:b/>
        </w:rPr>
        <w:t xml:space="preserve">, </w:t>
      </w:r>
      <w:r w:rsidR="004F6BA3">
        <w:rPr>
          <w:rFonts w:ascii="Arial" w:hAnsi="Arial" w:cs="Arial"/>
          <w:b/>
        </w:rPr>
        <w:t>ID </w:t>
      </w:r>
      <w:r w:rsidR="0030616C">
        <w:rPr>
          <w:rFonts w:ascii="Arial" w:hAnsi="Arial" w:cs="Arial"/>
          <w:b/>
        </w:rPr>
        <w:t>30348990</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C6E6E">
        <w:rPr>
          <w:rFonts w:ascii="Arial" w:hAnsi="Arial" w:cs="Arial"/>
          <w:b/>
        </w:rPr>
        <w:t>1</w:t>
      </w:r>
      <w:r w:rsidR="0030616C">
        <w:rPr>
          <w:rFonts w:ascii="Arial" w:hAnsi="Arial" w:cs="Arial"/>
          <w:b/>
        </w:rPr>
        <w:t>4099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953DA1">
        <w:rPr>
          <w:rFonts w:ascii="Arial" w:hAnsi="Arial" w:cs="Arial"/>
          <w:b/>
        </w:rPr>
        <w:t>personálního rozvoje a psychologických služeb odboru personálního</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953DA1" w:rsidRDefault="00953DA1" w:rsidP="00F05909">
      <w:pPr>
        <w:spacing w:after="120" w:line="360" w:lineRule="auto"/>
        <w:ind w:left="567"/>
        <w:jc w:val="both"/>
        <w:rPr>
          <w:rFonts w:ascii="Arial" w:hAnsi="Arial" w:cs="Arial"/>
          <w:bCs/>
        </w:rPr>
      </w:pPr>
    </w:p>
    <w:p w:rsidR="006F67FE" w:rsidRDefault="00953DA1" w:rsidP="00F05909">
      <w:pPr>
        <w:spacing w:after="120" w:line="360" w:lineRule="auto"/>
        <w:ind w:left="567"/>
        <w:jc w:val="both"/>
        <w:rPr>
          <w:rFonts w:ascii="Arial" w:hAnsi="Arial" w:cs="Arial"/>
        </w:rPr>
      </w:pPr>
      <w:r>
        <w:rPr>
          <w:rFonts w:ascii="Arial" w:hAnsi="Arial" w:cs="Arial"/>
          <w:bCs/>
        </w:rPr>
        <w:lastRenderedPageBreak/>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D096B" w:rsidP="00DF5A23">
      <w:pPr>
        <w:spacing w:after="0" w:line="240" w:lineRule="auto"/>
        <w:jc w:val="both"/>
        <w:rPr>
          <w:rFonts w:ascii="Arial" w:hAnsi="Arial" w:cs="Arial"/>
        </w:rPr>
      </w:pPr>
      <w:r>
        <w:rPr>
          <w:rFonts w:ascii="Arial" w:hAnsi="Arial" w:cs="Arial"/>
        </w:rPr>
        <w:t>Libuše Kapralíková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D096B">
        <w:rPr>
          <w:rFonts w:ascii="Arial" w:hAnsi="Arial" w:cs="Arial"/>
        </w:rPr>
        <w:t> 832 292</w:t>
      </w:r>
    </w:p>
    <w:p w:rsidR="00DF5A23" w:rsidRDefault="00DF5A23" w:rsidP="00DF5A23">
      <w:pPr>
        <w:spacing w:after="0" w:line="240" w:lineRule="auto"/>
        <w:jc w:val="both"/>
        <w:rPr>
          <w:rFonts w:ascii="Arial" w:hAnsi="Arial" w:cs="Arial"/>
        </w:rPr>
      </w:pPr>
      <w:r>
        <w:rPr>
          <w:rFonts w:ascii="Arial" w:hAnsi="Arial" w:cs="Arial"/>
        </w:rPr>
        <w:t xml:space="preserve">e-mail: </w:t>
      </w:r>
      <w:r w:rsidR="004D096B">
        <w:rPr>
          <w:rFonts w:ascii="Arial" w:hAnsi="Arial" w:cs="Arial"/>
        </w:rPr>
        <w:t>libuse.kapralikova</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91C" w:rsidRDefault="005F491C" w:rsidP="004E6D6E">
      <w:pPr>
        <w:spacing w:after="0" w:line="240" w:lineRule="auto"/>
      </w:pPr>
      <w:r>
        <w:separator/>
      </w:r>
    </w:p>
  </w:endnote>
  <w:endnote w:type="continuationSeparator" w:id="0">
    <w:p w:rsidR="005F491C" w:rsidRDefault="005F491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91C" w:rsidRDefault="005F491C" w:rsidP="004E6D6E">
      <w:pPr>
        <w:spacing w:after="0" w:line="240" w:lineRule="auto"/>
      </w:pPr>
      <w:r>
        <w:separator/>
      </w:r>
    </w:p>
  </w:footnote>
  <w:footnote w:type="continuationSeparator" w:id="0">
    <w:p w:rsidR="005F491C" w:rsidRDefault="005F491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5F491C"/>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07305"/>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8A907-2A67-4BAB-8A11-BACDAC107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4</Pages>
  <Words>838</Words>
  <Characters>4948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2016-01-18T10:11:00Z</cp:lastPrinted>
  <dcterms:created xsi:type="dcterms:W3CDTF">2015-12-02T08:46:00Z</dcterms:created>
  <dcterms:modified xsi:type="dcterms:W3CDTF">2016-02-08T06:53:00Z</dcterms:modified>
</cp:coreProperties>
</file>