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9E629E" w:rsidP="008B53E2">
      <w:pPr>
        <w:spacing w:after="0"/>
        <w:jc w:val="center"/>
        <w:rPr>
          <w:rFonts w:ascii="Arial" w:hAnsi="Arial" w:cs="Arial"/>
          <w:b/>
          <w:sz w:val="24"/>
          <w:szCs w:val="24"/>
        </w:rPr>
      </w:pPr>
      <w:r>
        <w:rPr>
          <w:rFonts w:ascii="Arial" w:hAnsi="Arial" w:cs="Arial"/>
          <w:b/>
          <w:sz w:val="24"/>
          <w:szCs w:val="24"/>
        </w:rPr>
        <w:t xml:space="preserve">ministerského rady </w:t>
      </w:r>
      <w:r w:rsidR="00725FC1">
        <w:rPr>
          <w:rFonts w:ascii="Arial" w:hAnsi="Arial" w:cs="Arial"/>
          <w:b/>
          <w:sz w:val="24"/>
          <w:szCs w:val="24"/>
        </w:rPr>
        <w:t>v</w:t>
      </w:r>
      <w:r w:rsidR="00F14FC2">
        <w:rPr>
          <w:rFonts w:ascii="Arial" w:hAnsi="Arial" w:cs="Arial"/>
          <w:b/>
          <w:sz w:val="24"/>
          <w:szCs w:val="24"/>
        </w:rPr>
        <w:t xml:space="preserve"> oddělení </w:t>
      </w:r>
      <w:r w:rsidR="009357A6">
        <w:rPr>
          <w:rFonts w:ascii="Arial" w:hAnsi="Arial" w:cs="Arial"/>
          <w:b/>
          <w:sz w:val="24"/>
          <w:szCs w:val="24"/>
        </w:rPr>
        <w:t>administrace projektů</w:t>
      </w:r>
    </w:p>
    <w:p w:rsidR="009E629E" w:rsidRDefault="009E629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C065A7">
        <w:rPr>
          <w:rFonts w:ascii="Arial" w:hAnsi="Arial" w:cs="Arial"/>
        </w:rPr>
        <w:t>130</w:t>
      </w:r>
      <w:r w:rsidR="009357A6">
        <w:rPr>
          <w:rFonts w:ascii="Arial" w:hAnsi="Arial" w:cs="Arial"/>
        </w:rPr>
        <w:t>84</w:t>
      </w:r>
      <w:r>
        <w:rPr>
          <w:rFonts w:ascii="Arial" w:hAnsi="Arial" w:cs="Arial"/>
        </w:rPr>
        <w:t>-2/</w:t>
      </w:r>
      <w:r w:rsidR="00140133">
        <w:rPr>
          <w:rFonts w:ascii="Arial" w:hAnsi="Arial" w:cs="Arial"/>
        </w:rPr>
        <w:t>SP</w:t>
      </w:r>
      <w:r>
        <w:rPr>
          <w:rFonts w:ascii="Arial" w:hAnsi="Arial" w:cs="Arial"/>
        </w:rPr>
        <w:t>-201</w:t>
      </w:r>
      <w:r w:rsidR="00F14FC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9645D">
        <w:rPr>
          <w:rFonts w:ascii="Arial" w:hAnsi="Arial" w:cs="Arial"/>
        </w:rPr>
        <w:t>8</w:t>
      </w:r>
      <w:r w:rsidR="00C065A7">
        <w:rPr>
          <w:rFonts w:ascii="Arial" w:hAnsi="Arial" w:cs="Arial"/>
        </w:rPr>
        <w:t>. února</w:t>
      </w:r>
      <w:r w:rsidR="00F14FC2">
        <w:rPr>
          <w:rFonts w:ascii="Arial" w:hAnsi="Arial" w:cs="Arial"/>
        </w:rPr>
        <w:t xml:space="preserve"> </w:t>
      </w:r>
      <w:r w:rsidR="003F3A12">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9E629E">
      <w:pPr>
        <w:spacing w:after="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9E629E">
        <w:rPr>
          <w:rFonts w:ascii="Arial" w:hAnsi="Arial" w:cs="Arial"/>
          <w:b/>
        </w:rPr>
        <w:t xml:space="preserve">ministerského rady </w:t>
      </w:r>
      <w:r w:rsidRPr="00725FC1">
        <w:rPr>
          <w:rFonts w:ascii="Arial" w:hAnsi="Arial" w:cs="Arial"/>
          <w:b/>
        </w:rPr>
        <w:t>v</w:t>
      </w:r>
      <w:r w:rsidR="009E629E">
        <w:rPr>
          <w:rFonts w:ascii="Arial" w:hAnsi="Arial" w:cs="Arial"/>
          <w:b/>
        </w:rPr>
        <w:t> </w:t>
      </w:r>
      <w:r w:rsidR="00F14FC2">
        <w:rPr>
          <w:rFonts w:ascii="Arial" w:hAnsi="Arial" w:cs="Arial"/>
          <w:b/>
        </w:rPr>
        <w:t>oddělení</w:t>
      </w:r>
      <w:r w:rsidR="009E629E">
        <w:rPr>
          <w:rFonts w:ascii="Arial" w:hAnsi="Arial" w:cs="Arial"/>
          <w:b/>
        </w:rPr>
        <w:t xml:space="preserve"> </w:t>
      </w:r>
      <w:r w:rsidR="009357A6">
        <w:rPr>
          <w:rFonts w:ascii="Arial" w:hAnsi="Arial" w:cs="Arial"/>
          <w:b/>
        </w:rPr>
        <w:t>administrace projektů</w:t>
      </w:r>
      <w:r w:rsidRPr="00725FC1">
        <w:rPr>
          <w:rFonts w:ascii="Arial" w:hAnsi="Arial" w:cs="Arial"/>
          <w:b/>
        </w:rPr>
        <w:t>, ID </w:t>
      </w:r>
      <w:r w:rsidR="009357A6">
        <w:rPr>
          <w:rFonts w:ascii="Arial" w:hAnsi="Arial" w:cs="Arial"/>
          <w:b/>
        </w:rPr>
        <w:t>17019251</w:t>
      </w:r>
      <w:r>
        <w:rPr>
          <w:rFonts w:ascii="Arial" w:hAnsi="Arial" w:cs="Arial"/>
        </w:rPr>
        <w:t>, v</w:t>
      </w:r>
      <w:r w:rsidR="009357A6">
        <w:rPr>
          <w:rFonts w:ascii="Arial" w:hAnsi="Arial" w:cs="Arial"/>
        </w:rPr>
        <w:t> </w:t>
      </w:r>
      <w:r>
        <w:rPr>
          <w:rFonts w:ascii="Arial" w:hAnsi="Arial" w:cs="Arial"/>
        </w:rPr>
        <w:t>obor</w:t>
      </w:r>
      <w:r w:rsidR="009357A6">
        <w:rPr>
          <w:rFonts w:ascii="Arial" w:hAnsi="Arial" w:cs="Arial"/>
        </w:rPr>
        <w:t xml:space="preserve">u </w:t>
      </w:r>
      <w:r>
        <w:rPr>
          <w:rFonts w:ascii="Arial" w:hAnsi="Arial" w:cs="Arial"/>
        </w:rPr>
        <w:t>služby:</w:t>
      </w:r>
    </w:p>
    <w:p w:rsidR="00C065A7" w:rsidRPr="009E629E" w:rsidRDefault="00C065A7" w:rsidP="009E629E">
      <w:pPr>
        <w:spacing w:after="0" w:line="360" w:lineRule="auto"/>
        <w:jc w:val="both"/>
        <w:rPr>
          <w:rFonts w:ascii="Arial" w:hAnsi="Arial" w:cs="Arial"/>
          <w:b/>
        </w:rPr>
      </w:pPr>
    </w:p>
    <w:p w:rsidR="00A46311" w:rsidRPr="00A46311" w:rsidRDefault="009357A6" w:rsidP="00A46311">
      <w:pPr>
        <w:pStyle w:val="Odstavecseseznamem"/>
        <w:numPr>
          <w:ilvl w:val="0"/>
          <w:numId w:val="3"/>
        </w:numPr>
        <w:spacing w:after="120" w:line="360" w:lineRule="auto"/>
        <w:jc w:val="both"/>
        <w:rPr>
          <w:rFonts w:ascii="Arial" w:hAnsi="Arial" w:cs="Arial"/>
        </w:rPr>
      </w:pPr>
      <w:r>
        <w:rPr>
          <w:rFonts w:ascii="Arial" w:hAnsi="Arial" w:cs="Arial"/>
          <w:i/>
        </w:rPr>
        <w:t>12</w:t>
      </w:r>
      <w:r w:rsidR="006F67FE">
        <w:rPr>
          <w:rFonts w:ascii="Arial" w:hAnsi="Arial" w:cs="Arial"/>
          <w:i/>
        </w:rPr>
        <w:t xml:space="preserve">. </w:t>
      </w:r>
      <w:r w:rsidR="00A46311">
        <w:rPr>
          <w:rFonts w:ascii="Arial" w:hAnsi="Arial" w:cs="Arial"/>
          <w:i/>
        </w:rPr>
        <w:t>Výzkum, vývoj a inovace.</w:t>
      </w:r>
    </w:p>
    <w:p w:rsidR="00A46311" w:rsidRPr="00A46311" w:rsidRDefault="00A46311" w:rsidP="00A46311">
      <w:pPr>
        <w:pStyle w:val="Odstavecseseznamem"/>
        <w:spacing w:after="120" w:line="360" w:lineRule="auto"/>
        <w:jc w:val="both"/>
        <w:rPr>
          <w:rFonts w:ascii="Arial" w:hAnsi="Arial" w:cs="Arial"/>
        </w:rPr>
      </w:pPr>
    </w:p>
    <w:p w:rsidR="006F67FE" w:rsidRPr="00F14FC2" w:rsidRDefault="00F14FC2" w:rsidP="00A46311">
      <w:pPr>
        <w:pStyle w:val="Odstavecseseznamem"/>
        <w:spacing w:after="120" w:line="360" w:lineRule="auto"/>
        <w:ind w:left="0"/>
        <w:jc w:val="both"/>
        <w:rPr>
          <w:rFonts w:ascii="Arial" w:hAnsi="Arial" w:cs="Arial"/>
        </w:rPr>
      </w:pPr>
      <w:r w:rsidRPr="00F14FC2">
        <w:rPr>
          <w:rFonts w:ascii="Arial" w:hAnsi="Arial" w:cs="Arial"/>
        </w:rPr>
        <w:t xml:space="preserve"> </w:t>
      </w:r>
      <w:r w:rsidR="006F67FE" w:rsidRPr="00F14FC2">
        <w:rPr>
          <w:rFonts w:ascii="Arial" w:hAnsi="Arial" w:cs="Arial"/>
        </w:rPr>
        <w:t xml:space="preserve">Místem výkonu služby je </w:t>
      </w:r>
      <w:r w:rsidR="006F67FE" w:rsidRPr="00F14FC2">
        <w:rPr>
          <w:rFonts w:ascii="Arial" w:hAnsi="Arial" w:cs="Arial"/>
          <w:b/>
        </w:rPr>
        <w:t>Praha</w:t>
      </w:r>
      <w:r w:rsidR="006F67FE" w:rsidRPr="00F14FC2">
        <w:rPr>
          <w:rFonts w:ascii="Arial" w:hAnsi="Arial" w:cs="Arial"/>
        </w:rPr>
        <w:t xml:space="preserve">. </w:t>
      </w:r>
    </w:p>
    <w:p w:rsidR="00E735E5" w:rsidRDefault="00F56D77" w:rsidP="00E735E5">
      <w:pPr>
        <w:spacing w:after="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w:t>
      </w:r>
      <w:r w:rsidR="00142C0B">
        <w:rPr>
          <w:rFonts w:ascii="Arial" w:hAnsi="Arial" w:cs="Arial"/>
          <w:b/>
        </w:rPr>
        <w:t>ne</w:t>
      </w:r>
      <w:r>
        <w:rPr>
          <w:rFonts w:ascii="Arial" w:hAnsi="Arial" w:cs="Arial"/>
          <w:b/>
        </w:rPr>
        <w:t>určitou</w:t>
      </w:r>
      <w:r w:rsidR="00142C0B">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380BE2">
        <w:rPr>
          <w:rFonts w:ascii="Arial" w:hAnsi="Arial" w:cs="Arial"/>
          <w:b/>
          <w:i/>
        </w:rPr>
        <w:t>březen</w:t>
      </w:r>
      <w:r w:rsidR="0059645D">
        <w:rPr>
          <w:rFonts w:ascii="Arial" w:hAnsi="Arial" w:cs="Arial"/>
          <w:b/>
          <w:i/>
        </w:rPr>
        <w:t>/duben</w:t>
      </w:r>
      <w:r w:rsidR="00380BE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3F3A12" w:rsidRPr="006D1D61" w:rsidRDefault="006F67FE" w:rsidP="00DF5F44">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F5F44" w:rsidRPr="00DF5F44">
        <w:rPr>
          <w:rFonts w:ascii="Arial" w:hAnsi="Arial" w:cs="Arial"/>
          <w:b/>
          <w:i/>
        </w:rPr>
        <w:t>1</w:t>
      </w:r>
      <w:r w:rsidR="00380BE2">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C065A7">
        <w:rPr>
          <w:rFonts w:ascii="Arial" w:hAnsi="Arial" w:cs="Arial"/>
        </w:rPr>
        <w:t xml:space="preserve"> </w:t>
      </w:r>
      <w:r w:rsidR="00000E5D">
        <w:rPr>
          <w:rFonts w:ascii="Arial" w:hAnsi="Arial" w:cs="Arial"/>
        </w:rPr>
        <w:t>zajišťování administrativní agendy a organizaci projektů bezpečnostního výzkumu podle zákona č. 130/2002 Sb., o podpoře výzkumu, experimentálního vývoje a inovací z veřejných prostředků, ve znění pozdějších předpisů. Praxe u některého bezpečnostního sboru minimálně 5 let, zkušenosti s agendou krizového řízení, projektového řízení, všeobecná znalost oblasti výzkumu a vývoje v ČR a p</w:t>
      </w:r>
      <w:r w:rsidR="006D1D61">
        <w:rPr>
          <w:rFonts w:ascii="Arial" w:hAnsi="Arial" w:cs="Arial"/>
        </w:rPr>
        <w:t>okročilá znalost MS OFFICE j</w:t>
      </w:r>
      <w:r w:rsidR="00936F22">
        <w:rPr>
          <w:rFonts w:ascii="Arial" w:hAnsi="Arial" w:cs="Arial"/>
        </w:rPr>
        <w:t>sou</w:t>
      </w:r>
      <w:r w:rsidR="006D1D61">
        <w:rPr>
          <w:rFonts w:ascii="Arial" w:hAnsi="Arial" w:cs="Arial"/>
        </w:rPr>
        <w:t xml:space="preserve"> výhodou.</w:t>
      </w:r>
      <w:r w:rsidR="001165F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936F22">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C065A7">
        <w:rPr>
          <w:rFonts w:ascii="Arial" w:hAnsi="Arial" w:cs="Arial"/>
          <w:b/>
        </w:rPr>
        <w:t>2</w:t>
      </w:r>
      <w:r w:rsidR="009357A6">
        <w:rPr>
          <w:rFonts w:ascii="Arial" w:hAnsi="Arial" w:cs="Arial"/>
          <w:b/>
        </w:rPr>
        <w:t>5</w:t>
      </w:r>
      <w:r w:rsidR="00F14FC2">
        <w:rPr>
          <w:rFonts w:ascii="Arial" w:hAnsi="Arial" w:cs="Arial"/>
          <w:b/>
        </w:rPr>
        <w:t xml:space="preserve">. února </w:t>
      </w:r>
      <w:r w:rsidR="00170BC9">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936F22">
        <w:rPr>
          <w:rFonts w:ascii="Arial" w:hAnsi="Arial" w:cs="Arial"/>
          <w:b/>
        </w:rPr>
        <w:t xml:space="preserve">ministerského rady </w:t>
      </w:r>
      <w:r w:rsidR="00936F22" w:rsidRPr="00725FC1">
        <w:rPr>
          <w:rFonts w:ascii="Arial" w:hAnsi="Arial" w:cs="Arial"/>
          <w:b/>
        </w:rPr>
        <w:t>v</w:t>
      </w:r>
      <w:r w:rsidR="00936F22">
        <w:rPr>
          <w:rFonts w:ascii="Arial" w:hAnsi="Arial" w:cs="Arial"/>
          <w:b/>
        </w:rPr>
        <w:t xml:space="preserve"> oddělení </w:t>
      </w:r>
      <w:r w:rsidR="009357A6">
        <w:rPr>
          <w:rFonts w:ascii="Arial" w:hAnsi="Arial" w:cs="Arial"/>
          <w:b/>
        </w:rPr>
        <w:t>administrace projektů odboru bezpečnostního výzkumu a policejního vzdělávání</w:t>
      </w:r>
      <w:r w:rsidR="003C4AB8" w:rsidRPr="00B77E46">
        <w:rPr>
          <w:rFonts w:ascii="Arial" w:hAnsi="Arial" w:cs="Arial"/>
          <w:b/>
        </w:rPr>
        <w:t>,</w:t>
      </w:r>
      <w:r w:rsidR="00D5479B">
        <w:rPr>
          <w:rFonts w:ascii="Arial" w:hAnsi="Arial" w:cs="Arial"/>
          <w:b/>
        </w:rPr>
        <w:t xml:space="preserve"> ID</w:t>
      </w:r>
      <w:r w:rsidR="000D0AAC">
        <w:rPr>
          <w:rFonts w:ascii="Arial" w:hAnsi="Arial" w:cs="Arial"/>
          <w:b/>
        </w:rPr>
        <w:t> </w:t>
      </w:r>
      <w:r w:rsidR="009357A6">
        <w:rPr>
          <w:rFonts w:ascii="Arial" w:hAnsi="Arial" w:cs="Arial"/>
          <w:b/>
        </w:rPr>
        <w:t>17019251</w:t>
      </w:r>
      <w:r w:rsidR="00D5479B">
        <w:rPr>
          <w:rFonts w:ascii="Arial" w:hAnsi="Arial" w:cs="Arial"/>
          <w:b/>
        </w:rPr>
        <w:t>,</w:t>
      </w:r>
      <w:r w:rsidR="003C4AB8" w:rsidRPr="00B77E46">
        <w:rPr>
          <w:rFonts w:ascii="Arial" w:hAnsi="Arial" w:cs="Arial"/>
          <w:b/>
        </w:rPr>
        <w:t xml:space="preserve"> </w:t>
      </w:r>
      <w:r w:rsidR="00B77E46" w:rsidRPr="00B77E46">
        <w:rPr>
          <w:rFonts w:ascii="Arial" w:hAnsi="Arial" w:cs="Arial"/>
          <w:b/>
        </w:rPr>
        <w:t>č.j.: MV-</w:t>
      </w:r>
      <w:r w:rsidR="00936F22">
        <w:rPr>
          <w:rFonts w:ascii="Arial" w:hAnsi="Arial" w:cs="Arial"/>
          <w:b/>
        </w:rPr>
        <w:t>130</w:t>
      </w:r>
      <w:r w:rsidR="009357A6">
        <w:rPr>
          <w:rFonts w:ascii="Arial" w:hAnsi="Arial" w:cs="Arial"/>
          <w:b/>
        </w:rPr>
        <w:t>84</w:t>
      </w:r>
      <w:r w:rsidR="00B77E46" w:rsidRPr="00B77E46">
        <w:rPr>
          <w:rFonts w:ascii="Arial" w:hAnsi="Arial" w:cs="Arial"/>
          <w:b/>
        </w:rPr>
        <w:t>-2/SP-201</w:t>
      </w:r>
      <w:r w:rsidR="00F14FC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936F22">
        <w:rPr>
          <w:rFonts w:ascii="Arial" w:hAnsi="Arial" w:cs="Arial"/>
          <w:b/>
        </w:rPr>
        <w:t xml:space="preserve">ministerského rady </w:t>
      </w:r>
      <w:r w:rsidR="00936F22" w:rsidRPr="00725FC1">
        <w:rPr>
          <w:rFonts w:ascii="Arial" w:hAnsi="Arial" w:cs="Arial"/>
          <w:b/>
        </w:rPr>
        <w:t>v</w:t>
      </w:r>
      <w:r w:rsidR="00936F22">
        <w:rPr>
          <w:rFonts w:ascii="Arial" w:hAnsi="Arial" w:cs="Arial"/>
          <w:b/>
        </w:rPr>
        <w:t xml:space="preserve"> oddělení </w:t>
      </w:r>
      <w:r w:rsidR="009357A6">
        <w:rPr>
          <w:rFonts w:ascii="Arial" w:hAnsi="Arial" w:cs="Arial"/>
          <w:b/>
        </w:rPr>
        <w:t>administrace projektů odboru bezpečnostního výzkumu a policejního vzdělávání</w:t>
      </w:r>
      <w:r w:rsidR="00743994">
        <w:rPr>
          <w:rFonts w:ascii="Arial" w:hAnsi="Arial" w:cs="Arial"/>
          <w:b/>
        </w:rPr>
        <w:t xml:space="preserve"> </w:t>
      </w:r>
      <w:r w:rsidR="00707A77">
        <w:rPr>
          <w:rFonts w:ascii="Arial" w:hAnsi="Arial" w:cs="Arial"/>
          <w:b/>
        </w:rPr>
        <w:t>s</w:t>
      </w:r>
      <w:r>
        <w:rPr>
          <w:rFonts w:ascii="Arial" w:hAnsi="Arial" w:cs="Arial"/>
          <w:b/>
        </w:rPr>
        <w:t>e v souladu se</w:t>
      </w:r>
      <w:r w:rsidR="003F3A12">
        <w:rPr>
          <w:rFonts w:ascii="Arial" w:hAnsi="Arial" w:cs="Arial"/>
          <w:b/>
        </w:rPr>
        <w:t> </w:t>
      </w:r>
      <w:r>
        <w:rPr>
          <w:rFonts w:ascii="Arial" w:hAnsi="Arial" w:cs="Arial"/>
          <w:b/>
        </w:rPr>
        <w:t xml:space="preserve"> zákonem může zúčastnit žadatel, který:</w:t>
      </w:r>
    </w:p>
    <w:p w:rsidR="00D5479B" w:rsidRDefault="00D5479B" w:rsidP="00230DA3">
      <w:pPr>
        <w:spacing w:after="0" w:line="360" w:lineRule="auto"/>
        <w:jc w:val="both"/>
        <w:rPr>
          <w:rFonts w:ascii="Arial" w:hAnsi="Arial" w:cs="Arial"/>
          <w:i/>
          <w:color w:val="FF0000"/>
        </w:rPr>
      </w:pPr>
    </w:p>
    <w:p w:rsidR="006F67FE" w:rsidRDefault="00142C0B" w:rsidP="00230DA3">
      <w:pPr>
        <w:spacing w:after="120" w:line="360" w:lineRule="auto"/>
        <w:jc w:val="both"/>
        <w:rPr>
          <w:rFonts w:ascii="Arial" w:hAnsi="Arial" w:cs="Arial"/>
          <w:b/>
        </w:rPr>
      </w:pPr>
      <w:r>
        <w:rPr>
          <w:rFonts w:ascii="Arial" w:hAnsi="Arial" w:cs="Arial"/>
          <w:b/>
        </w:rPr>
        <w:t xml:space="preserve">        </w:t>
      </w:r>
      <w:r w:rsidR="006F67FE">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w:t>
      </w:r>
      <w:bookmarkStart w:id="0" w:name="_GoBack"/>
      <w:bookmarkEnd w:id="0"/>
      <w:r>
        <w:rPr>
          <w:rFonts w:ascii="Arial" w:hAnsi="Arial" w:cs="Arial"/>
        </w:rPr>
        <w:t>nství. Při podání žádosti lze podle § 26 odst. 2 zákona doložit pouze písemné čestné prohlášení o státním občanství,</w:t>
      </w:r>
      <w:r w:rsidR="0063432A">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63432A">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936F22" w:rsidRPr="00936F22" w:rsidRDefault="0040378C" w:rsidP="003A28A9">
      <w:pPr>
        <w:spacing w:after="120" w:line="360" w:lineRule="auto"/>
        <w:ind w:left="567"/>
        <w:jc w:val="both"/>
        <w:rPr>
          <w:rFonts w:ascii="Arial" w:hAnsi="Arial" w:cs="Arial"/>
          <w:bCs/>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sidR="0063432A">
        <w:rPr>
          <w:rStyle w:val="Znakapoznpodarou"/>
          <w:rFonts w:ascii="Arial" w:hAnsi="Arial"/>
          <w:bCs/>
        </w:rPr>
        <w:footnoteReference w:id="4"/>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DF5F44">
        <w:rPr>
          <w:rFonts w:ascii="Arial" w:hAnsi="Arial" w:cs="Arial"/>
        </w:rPr>
        <w:t>vysokoškolské vzdělání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DF5F44">
        <w:rPr>
          <w:rFonts w:ascii="Arial" w:hAnsi="Arial" w:cs="Arial"/>
        </w:rPr>
        <w:t>vysokoškolský diplom</w:t>
      </w:r>
      <w:r>
        <w:rPr>
          <w:rFonts w:ascii="Arial" w:hAnsi="Arial" w:cs="Arial"/>
        </w:rPr>
        <w:t>). Při</w:t>
      </w:r>
      <w:r w:rsidR="00142C0B">
        <w:rPr>
          <w:rFonts w:ascii="Arial" w:hAnsi="Arial" w:cs="Arial"/>
        </w:rPr>
        <w:t> </w:t>
      </w:r>
      <w:r>
        <w:rPr>
          <w:rFonts w:ascii="Arial" w:hAnsi="Arial" w:cs="Arial"/>
        </w:rPr>
        <w:t>podání žádosti lze podle § 26 odst. 2 zákona doložit pouze písemné čestné prohlášení o dosaženém vzdělání;</w:t>
      </w:r>
      <w:r w:rsidR="0063432A">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63432A">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2637D9">
        <w:rPr>
          <w:rFonts w:ascii="Arial" w:hAnsi="Arial" w:cs="Arial"/>
          <w:b/>
        </w:rPr>
        <w:t>9/2016</w:t>
      </w:r>
      <w:r>
        <w:rPr>
          <w:rFonts w:ascii="Arial" w:hAnsi="Arial" w:cs="Arial"/>
          <w:b/>
        </w:rPr>
        <w:t xml:space="preserve">, kterým se stanoví požadavky na služební a pracovní místa </w:t>
      </w:r>
      <w:r w:rsidR="002637D9">
        <w:rPr>
          <w:rFonts w:ascii="Arial" w:hAnsi="Arial" w:cs="Arial"/>
          <w:b/>
        </w:rPr>
        <w:t>na</w:t>
      </w:r>
      <w:r>
        <w:rPr>
          <w:rFonts w:ascii="Arial" w:hAnsi="Arial" w:cs="Arial"/>
          <w:b/>
        </w:rPr>
        <w:t xml:space="preserve"> Ministerstvu vnitra; </w:t>
      </w:r>
    </w:p>
    <w:p w:rsidR="00F90F4E" w:rsidRDefault="00F90F4E" w:rsidP="00F90F4E">
      <w:pPr>
        <w:pStyle w:val="Odstavecseseznamem"/>
        <w:numPr>
          <w:ilvl w:val="0"/>
          <w:numId w:val="8"/>
        </w:numPr>
        <w:tabs>
          <w:tab w:val="left" w:pos="284"/>
        </w:tabs>
        <w:spacing w:after="120" w:line="360" w:lineRule="auto"/>
        <w:ind w:left="567" w:firstLine="0"/>
        <w:jc w:val="both"/>
        <w:rPr>
          <w:rFonts w:ascii="Arial" w:hAnsi="Arial" w:cs="Arial"/>
        </w:rPr>
      </w:pPr>
      <w:r w:rsidRPr="000D0AAC">
        <w:rPr>
          <w:rFonts w:ascii="Arial" w:hAnsi="Arial" w:cs="Arial"/>
        </w:rPr>
        <w:t>podle § 25 odst. 5 písm. b) zákona a výše uvedeného služebního předpisu způsobilost seznamovat se s utajovanými informacemi alespoň stupně utajení „</w:t>
      </w:r>
      <w:r w:rsidRPr="0040378C">
        <w:rPr>
          <w:rFonts w:ascii="Arial" w:hAnsi="Arial" w:cs="Arial"/>
          <w:b/>
        </w:rPr>
        <w:t>Vyhrazené</w:t>
      </w:r>
      <w:r w:rsidRPr="000D0AAC">
        <w:rPr>
          <w:rFonts w:ascii="Arial" w:hAnsi="Arial" w:cs="Arial"/>
        </w:rPr>
        <w:t xml:space="preserve">“ v souladu se zákonem č. 412/2005 Sb., o ochraně utajovaných informací </w:t>
      </w:r>
      <w:r w:rsidRPr="000D0AAC">
        <w:rPr>
          <w:rFonts w:ascii="Arial" w:hAnsi="Arial" w:cs="Arial"/>
        </w:rPr>
        <w:br/>
        <w:t>a o bezpečnostní způsobilosti, ve znění pozdějších předpisů;</w:t>
      </w:r>
    </w:p>
    <w:p w:rsidR="00707A77" w:rsidRPr="00936F22" w:rsidRDefault="00AE4AF1" w:rsidP="00936F22">
      <w:pPr>
        <w:pStyle w:val="Textpoznpodarou"/>
        <w:spacing w:after="0" w:line="360" w:lineRule="auto"/>
        <w:ind w:left="567"/>
        <w:jc w:val="both"/>
        <w:rPr>
          <w:rFonts w:ascii="Arial" w:hAnsi="Arial" w:cs="Arial"/>
          <w:sz w:val="22"/>
          <w:szCs w:val="22"/>
        </w:rPr>
      </w:pPr>
      <w:r w:rsidRPr="000D0AAC">
        <w:rPr>
          <w:rFonts w:ascii="Arial" w:hAnsi="Arial" w:cs="Arial"/>
          <w:sz w:val="22"/>
          <w:szCs w:val="22"/>
        </w:rPr>
        <w:t xml:space="preserve">Splnění tohoto požadavku se dokládá úředně ověřenou kopií platného oznámení </w:t>
      </w:r>
      <w:r w:rsidRPr="000D0AAC">
        <w:rPr>
          <w:rFonts w:ascii="Arial" w:hAnsi="Arial" w:cs="Arial"/>
          <w:sz w:val="22"/>
          <w:szCs w:val="22"/>
        </w:rPr>
        <w:br/>
        <w:t xml:space="preserve">o splnění podmínek pro přístup k utajované informaci stupně utajení „Vyhrazené“. V případě, že uchazeč nedisponuje příslušným oznámením a zároveň jeho žádost </w:t>
      </w:r>
      <w:r w:rsidR="00743994" w:rsidRPr="000D0AAC">
        <w:rPr>
          <w:rFonts w:ascii="Arial" w:hAnsi="Arial" w:cs="Arial"/>
          <w:sz w:val="22"/>
          <w:szCs w:val="22"/>
        </w:rPr>
        <w:t>nebude vyřazena z jiných důvodů postupem podle § 27 odst. zákona o státní službě, lze tento</w:t>
      </w:r>
      <w:r w:rsidR="009430E7">
        <w:rPr>
          <w:rFonts w:ascii="Arial" w:hAnsi="Arial" w:cs="Arial"/>
          <w:sz w:val="22"/>
          <w:szCs w:val="22"/>
        </w:rPr>
        <w:t xml:space="preserve"> </w:t>
      </w:r>
      <w:r w:rsidR="00743994" w:rsidRPr="000D0AAC">
        <w:rPr>
          <w:rFonts w:ascii="Arial" w:hAnsi="Arial" w:cs="Arial"/>
          <w:sz w:val="22"/>
          <w:szCs w:val="22"/>
        </w:rPr>
        <w:t>požadavek</w:t>
      </w:r>
      <w:r w:rsidR="009430E7">
        <w:rPr>
          <w:rFonts w:ascii="Arial" w:hAnsi="Arial" w:cs="Arial"/>
          <w:sz w:val="22"/>
          <w:szCs w:val="22"/>
        </w:rPr>
        <w:t xml:space="preserve"> </w:t>
      </w:r>
      <w:r w:rsidR="00743994" w:rsidRPr="000D0AAC">
        <w:rPr>
          <w:rFonts w:ascii="Arial" w:hAnsi="Arial" w:cs="Arial"/>
          <w:sz w:val="22"/>
          <w:szCs w:val="22"/>
        </w:rPr>
        <w:t xml:space="preserve">splnit </w:t>
      </w:r>
      <w:r w:rsidR="009430E7">
        <w:rPr>
          <w:rFonts w:ascii="Arial" w:hAnsi="Arial" w:cs="Arial"/>
          <w:sz w:val="22"/>
          <w:szCs w:val="22"/>
        </w:rPr>
        <w:t xml:space="preserve"> </w:t>
      </w:r>
      <w:r w:rsidR="00743994" w:rsidRPr="000D0AAC">
        <w:rPr>
          <w:rFonts w:ascii="Arial" w:hAnsi="Arial" w:cs="Arial"/>
          <w:sz w:val="22"/>
          <w:szCs w:val="22"/>
        </w:rPr>
        <w:t>dokladem</w:t>
      </w:r>
      <w:r w:rsidR="009430E7">
        <w:rPr>
          <w:rFonts w:ascii="Arial" w:hAnsi="Arial" w:cs="Arial"/>
          <w:sz w:val="22"/>
          <w:szCs w:val="22"/>
        </w:rPr>
        <w:t xml:space="preserve"> </w:t>
      </w:r>
      <w:r w:rsidR="00743994" w:rsidRPr="000D0AAC">
        <w:rPr>
          <w:rFonts w:ascii="Arial" w:hAnsi="Arial" w:cs="Arial"/>
          <w:sz w:val="22"/>
          <w:szCs w:val="22"/>
        </w:rPr>
        <w:t xml:space="preserve"> o </w:t>
      </w:r>
      <w:r w:rsidR="009430E7">
        <w:rPr>
          <w:rFonts w:ascii="Arial" w:hAnsi="Arial" w:cs="Arial"/>
          <w:sz w:val="22"/>
          <w:szCs w:val="22"/>
        </w:rPr>
        <w:t xml:space="preserve"> </w:t>
      </w:r>
      <w:r w:rsidR="00743994" w:rsidRPr="000D0AAC">
        <w:rPr>
          <w:rFonts w:ascii="Arial" w:hAnsi="Arial" w:cs="Arial"/>
          <w:sz w:val="22"/>
          <w:szCs w:val="22"/>
        </w:rPr>
        <w:t xml:space="preserve">podání </w:t>
      </w:r>
      <w:r w:rsidR="009430E7">
        <w:rPr>
          <w:rFonts w:ascii="Arial" w:hAnsi="Arial" w:cs="Arial"/>
          <w:sz w:val="22"/>
          <w:szCs w:val="22"/>
        </w:rPr>
        <w:t xml:space="preserve"> </w:t>
      </w:r>
      <w:r w:rsidR="00743994" w:rsidRPr="000D0AAC">
        <w:rPr>
          <w:rFonts w:ascii="Arial" w:hAnsi="Arial" w:cs="Arial"/>
          <w:sz w:val="22"/>
          <w:szCs w:val="22"/>
        </w:rPr>
        <w:t>žádosti</w:t>
      </w:r>
      <w:r w:rsidR="009430E7">
        <w:rPr>
          <w:rFonts w:ascii="Arial" w:hAnsi="Arial" w:cs="Arial"/>
          <w:sz w:val="22"/>
          <w:szCs w:val="22"/>
        </w:rPr>
        <w:t xml:space="preserve"> </w:t>
      </w:r>
      <w:r w:rsidR="00743994" w:rsidRPr="000D0AAC">
        <w:rPr>
          <w:rFonts w:ascii="Arial" w:hAnsi="Arial" w:cs="Arial"/>
          <w:sz w:val="22"/>
          <w:szCs w:val="22"/>
        </w:rPr>
        <w:t xml:space="preserve"> o </w:t>
      </w:r>
      <w:r w:rsidR="009430E7">
        <w:rPr>
          <w:rFonts w:ascii="Arial" w:hAnsi="Arial" w:cs="Arial"/>
          <w:sz w:val="22"/>
          <w:szCs w:val="22"/>
        </w:rPr>
        <w:t xml:space="preserve"> </w:t>
      </w:r>
      <w:r w:rsidR="00743994" w:rsidRPr="000D0AAC">
        <w:rPr>
          <w:rFonts w:ascii="Arial" w:hAnsi="Arial" w:cs="Arial"/>
          <w:sz w:val="22"/>
          <w:szCs w:val="22"/>
        </w:rPr>
        <w:t>vydání</w:t>
      </w:r>
      <w:r w:rsidR="009430E7">
        <w:rPr>
          <w:rFonts w:ascii="Arial" w:hAnsi="Arial" w:cs="Arial"/>
          <w:sz w:val="22"/>
          <w:szCs w:val="22"/>
        </w:rPr>
        <w:t xml:space="preserve"> </w:t>
      </w:r>
      <w:r w:rsidR="00743994" w:rsidRPr="000D0AAC">
        <w:rPr>
          <w:rFonts w:ascii="Arial" w:hAnsi="Arial" w:cs="Arial"/>
          <w:sz w:val="22"/>
          <w:szCs w:val="22"/>
        </w:rPr>
        <w:t xml:space="preserve"> oznámení</w:t>
      </w:r>
      <w:r w:rsidR="009430E7">
        <w:rPr>
          <w:rFonts w:ascii="Arial" w:hAnsi="Arial" w:cs="Arial"/>
          <w:sz w:val="22"/>
          <w:szCs w:val="22"/>
        </w:rPr>
        <w:t xml:space="preserve"> </w:t>
      </w:r>
      <w:r w:rsidR="00743994" w:rsidRPr="000D0AAC">
        <w:rPr>
          <w:rFonts w:ascii="Arial" w:hAnsi="Arial" w:cs="Arial"/>
          <w:sz w:val="22"/>
          <w:szCs w:val="22"/>
        </w:rPr>
        <w:t xml:space="preserve"> před</w:t>
      </w:r>
      <w:r w:rsidR="00936F22">
        <w:rPr>
          <w:rFonts w:ascii="Arial" w:hAnsi="Arial" w:cs="Arial"/>
          <w:sz w:val="22"/>
          <w:szCs w:val="22"/>
        </w:rPr>
        <w:t xml:space="preserve"> </w:t>
      </w:r>
      <w:r w:rsidR="009430E7" w:rsidRPr="000D0AAC">
        <w:rPr>
          <w:rFonts w:ascii="Arial" w:hAnsi="Arial" w:cs="Arial"/>
          <w:sz w:val="22"/>
          <w:szCs w:val="22"/>
        </w:rPr>
        <w:t>vydáním rozhodnutí o zařazení na služební místo. K podání žádosti o vydání oznámení</w:t>
      </w:r>
      <w:r w:rsidR="009430E7">
        <w:rPr>
          <w:rFonts w:ascii="Arial" w:hAnsi="Arial" w:cs="Arial"/>
          <w:sz w:val="22"/>
          <w:szCs w:val="22"/>
        </w:rPr>
        <w:t xml:space="preserve"> </w:t>
      </w:r>
      <w:r w:rsidR="009430E7" w:rsidRPr="009430E7">
        <w:rPr>
          <w:rFonts w:ascii="Arial" w:hAnsi="Arial" w:cs="Arial"/>
          <w:sz w:val="22"/>
          <w:szCs w:val="22"/>
        </w:rPr>
        <w:t>bude</w:t>
      </w:r>
      <w:r w:rsidR="009430E7">
        <w:rPr>
          <w:rFonts w:ascii="Arial" w:hAnsi="Arial" w:cs="Arial"/>
          <w:sz w:val="22"/>
          <w:szCs w:val="22"/>
        </w:rPr>
        <w:t xml:space="preserve"> </w:t>
      </w:r>
      <w:r w:rsidR="009430E7" w:rsidRPr="009430E7">
        <w:rPr>
          <w:rFonts w:ascii="Arial" w:hAnsi="Arial" w:cs="Arial"/>
          <w:sz w:val="22"/>
          <w:szCs w:val="22"/>
        </w:rPr>
        <w:t>konkrétní</w:t>
      </w:r>
      <w:r w:rsidR="009430E7">
        <w:rPr>
          <w:rFonts w:ascii="Arial" w:hAnsi="Arial" w:cs="Arial"/>
          <w:sz w:val="22"/>
          <w:szCs w:val="22"/>
        </w:rPr>
        <w:t xml:space="preserve"> </w:t>
      </w:r>
      <w:r w:rsidR="009430E7" w:rsidRPr="009430E7">
        <w:rPr>
          <w:rFonts w:ascii="Arial" w:hAnsi="Arial" w:cs="Arial"/>
          <w:sz w:val="22"/>
          <w:szCs w:val="22"/>
        </w:rPr>
        <w:t xml:space="preserve"> žadatel </w:t>
      </w:r>
      <w:r w:rsidR="009430E7">
        <w:rPr>
          <w:rFonts w:ascii="Arial" w:hAnsi="Arial" w:cs="Arial"/>
          <w:sz w:val="22"/>
          <w:szCs w:val="22"/>
        </w:rPr>
        <w:t xml:space="preserve"> </w:t>
      </w:r>
      <w:r w:rsidR="009430E7" w:rsidRPr="009430E7">
        <w:rPr>
          <w:rFonts w:ascii="Arial" w:hAnsi="Arial" w:cs="Arial"/>
          <w:sz w:val="22"/>
          <w:szCs w:val="22"/>
        </w:rPr>
        <w:t xml:space="preserve">vyzván </w:t>
      </w:r>
      <w:r w:rsidR="009430E7">
        <w:rPr>
          <w:rFonts w:ascii="Arial" w:hAnsi="Arial" w:cs="Arial"/>
          <w:sz w:val="22"/>
          <w:szCs w:val="22"/>
        </w:rPr>
        <w:t xml:space="preserve"> </w:t>
      </w:r>
      <w:r w:rsidR="009430E7" w:rsidRPr="009430E7">
        <w:rPr>
          <w:rFonts w:ascii="Arial" w:hAnsi="Arial" w:cs="Arial"/>
          <w:sz w:val="22"/>
          <w:szCs w:val="22"/>
        </w:rPr>
        <w:t>služebním</w:t>
      </w:r>
      <w:r w:rsidR="009430E7">
        <w:rPr>
          <w:rFonts w:ascii="Arial" w:hAnsi="Arial" w:cs="Arial"/>
          <w:sz w:val="22"/>
          <w:szCs w:val="22"/>
        </w:rPr>
        <w:t xml:space="preserve"> </w:t>
      </w:r>
      <w:r w:rsidR="009430E7" w:rsidRPr="009430E7">
        <w:rPr>
          <w:rFonts w:ascii="Arial" w:hAnsi="Arial" w:cs="Arial"/>
          <w:sz w:val="22"/>
          <w:szCs w:val="22"/>
        </w:rPr>
        <w:t xml:space="preserve"> orgánem </w:t>
      </w:r>
      <w:r w:rsidR="009430E7">
        <w:rPr>
          <w:rFonts w:ascii="Arial" w:hAnsi="Arial" w:cs="Arial"/>
          <w:sz w:val="22"/>
          <w:szCs w:val="22"/>
        </w:rPr>
        <w:t xml:space="preserve"> </w:t>
      </w:r>
      <w:r w:rsidR="009430E7" w:rsidRPr="009430E7">
        <w:rPr>
          <w:rFonts w:ascii="Arial" w:hAnsi="Arial" w:cs="Arial"/>
          <w:sz w:val="22"/>
          <w:szCs w:val="22"/>
        </w:rPr>
        <w:t>až</w:t>
      </w:r>
      <w:r w:rsidR="009430E7">
        <w:rPr>
          <w:rFonts w:ascii="Arial" w:hAnsi="Arial" w:cs="Arial"/>
          <w:sz w:val="22"/>
          <w:szCs w:val="22"/>
        </w:rPr>
        <w:t xml:space="preserve"> </w:t>
      </w:r>
      <w:r w:rsidR="009430E7" w:rsidRPr="009430E7">
        <w:rPr>
          <w:rFonts w:ascii="Arial" w:hAnsi="Arial" w:cs="Arial"/>
          <w:sz w:val="22"/>
          <w:szCs w:val="22"/>
        </w:rPr>
        <w:t xml:space="preserve"> poté,</w:t>
      </w:r>
      <w:r w:rsidR="009430E7">
        <w:rPr>
          <w:rFonts w:ascii="Arial" w:hAnsi="Arial" w:cs="Arial"/>
          <w:sz w:val="22"/>
          <w:szCs w:val="22"/>
        </w:rPr>
        <w:t xml:space="preserve"> </w:t>
      </w:r>
      <w:r w:rsidR="009430E7" w:rsidRPr="009430E7">
        <w:rPr>
          <w:rFonts w:ascii="Arial" w:hAnsi="Arial" w:cs="Arial"/>
          <w:sz w:val="22"/>
          <w:szCs w:val="22"/>
        </w:rPr>
        <w:t>co</w:t>
      </w:r>
      <w:r w:rsidR="009430E7">
        <w:rPr>
          <w:rFonts w:ascii="Arial" w:hAnsi="Arial" w:cs="Arial"/>
          <w:sz w:val="22"/>
          <w:szCs w:val="22"/>
        </w:rPr>
        <w:t xml:space="preserve"> </w:t>
      </w:r>
      <w:r w:rsidR="009430E7" w:rsidRPr="009430E7">
        <w:rPr>
          <w:rFonts w:ascii="Arial" w:hAnsi="Arial" w:cs="Arial"/>
          <w:sz w:val="22"/>
          <w:szCs w:val="22"/>
        </w:rPr>
        <w:t xml:space="preserve"> o</w:t>
      </w:r>
      <w:r w:rsidR="009430E7">
        <w:rPr>
          <w:rFonts w:ascii="Arial" w:hAnsi="Arial" w:cs="Arial"/>
          <w:sz w:val="22"/>
          <w:szCs w:val="22"/>
        </w:rPr>
        <w:t xml:space="preserve"> </w:t>
      </w:r>
      <w:r w:rsidR="009430E7" w:rsidRPr="009430E7">
        <w:rPr>
          <w:rFonts w:ascii="Arial" w:hAnsi="Arial" w:cs="Arial"/>
          <w:sz w:val="22"/>
          <w:szCs w:val="22"/>
        </w:rPr>
        <w:t xml:space="preserve"> něm</w:t>
      </w:r>
      <w:r w:rsidR="009430E7">
        <w:rPr>
          <w:rFonts w:ascii="Arial" w:hAnsi="Arial" w:cs="Arial"/>
          <w:sz w:val="22"/>
          <w:szCs w:val="22"/>
        </w:rPr>
        <w:t xml:space="preserve"> </w:t>
      </w:r>
      <w:r w:rsidR="009430E7" w:rsidRPr="009430E7">
        <w:rPr>
          <w:rFonts w:ascii="Arial" w:hAnsi="Arial" w:cs="Arial"/>
          <w:sz w:val="22"/>
          <w:szCs w:val="22"/>
        </w:rPr>
        <w:t xml:space="preserve"> bude jako</w:t>
      </w:r>
      <w:r w:rsidR="00936F22">
        <w:rPr>
          <w:rFonts w:ascii="Arial" w:hAnsi="Arial" w:cs="Arial"/>
          <w:sz w:val="22"/>
          <w:szCs w:val="22"/>
        </w:rPr>
        <w:t xml:space="preserve"> </w:t>
      </w:r>
      <w:r w:rsidRPr="00936F22">
        <w:rPr>
          <w:rFonts w:ascii="Arial" w:hAnsi="Arial" w:cs="Arial"/>
          <w:sz w:val="22"/>
          <w:szCs w:val="22"/>
        </w:rPr>
        <w:t>o nejvhodnějším uchazeči uzavřena dohoda mezi bezprostředně</w:t>
      </w:r>
      <w:r w:rsidR="00CB57AA" w:rsidRPr="00936F22">
        <w:rPr>
          <w:rFonts w:ascii="Arial" w:hAnsi="Arial" w:cs="Arial"/>
          <w:sz w:val="22"/>
          <w:szCs w:val="22"/>
        </w:rPr>
        <w:t xml:space="preserve"> nadřízeným </w:t>
      </w:r>
      <w:r w:rsidR="00707A77" w:rsidRPr="00936F22">
        <w:rPr>
          <w:rFonts w:ascii="Arial" w:hAnsi="Arial" w:cs="Arial"/>
          <w:sz w:val="22"/>
          <w:szCs w:val="22"/>
        </w:rPr>
        <w:t>a služebním orgánem, ale ještě předtím, než bude vydáno rozhodnutí o přijetí do služebního poměru a zařazení na služební místo.</w:t>
      </w:r>
    </w:p>
    <w:p w:rsidR="00707A77" w:rsidRPr="00936F22" w:rsidRDefault="00707A77" w:rsidP="00DA60B3">
      <w:pPr>
        <w:pStyle w:val="Textpoznpodarou"/>
        <w:spacing w:after="0"/>
        <w:rPr>
          <w:rFonts w:ascii="Arial" w:hAnsi="Arial" w:cs="Arial"/>
          <w:sz w:val="22"/>
          <w:szCs w:val="22"/>
        </w:rPr>
      </w:pPr>
    </w:p>
    <w:p w:rsidR="00707A77" w:rsidRDefault="00707A7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40378C">
      <w:pPr>
        <w:spacing w:after="0" w:line="360" w:lineRule="auto"/>
        <w:jc w:val="both"/>
        <w:rPr>
          <w:rFonts w:ascii="Arial" w:hAnsi="Arial" w:cs="Arial"/>
        </w:rPr>
      </w:pPr>
      <w:r>
        <w:rPr>
          <w:rFonts w:ascii="Arial" w:hAnsi="Arial" w:cs="Arial"/>
        </w:rPr>
        <w:t>b) písemnou práci v rozsahu maximálně dvou normostran</w:t>
      </w:r>
      <w:r w:rsidR="0063432A">
        <w:rPr>
          <w:rStyle w:val="Znakapoznpodarou"/>
          <w:rFonts w:ascii="Arial" w:hAnsi="Arial"/>
        </w:rPr>
        <w:footnoteReference w:id="7"/>
      </w:r>
      <w:r>
        <w:rPr>
          <w:rFonts w:ascii="Arial" w:hAnsi="Arial" w:cs="Arial"/>
        </w:rPr>
        <w:t xml:space="preserve"> na téma „Motivace žadatele</w:t>
      </w:r>
    </w:p>
    <w:p w:rsidR="006F67FE" w:rsidRDefault="00C36297" w:rsidP="0040378C">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40378C" w:rsidRDefault="0040378C" w:rsidP="00F05909">
      <w:pPr>
        <w:spacing w:after="0" w:line="240" w:lineRule="auto"/>
        <w:jc w:val="both"/>
        <w:rPr>
          <w:rFonts w:ascii="Arial" w:hAnsi="Arial" w:cs="Arial"/>
          <w:b/>
        </w:rPr>
      </w:pPr>
    </w:p>
    <w:p w:rsidR="00CB57AA" w:rsidRDefault="00CB57AA" w:rsidP="00F05909">
      <w:pPr>
        <w:spacing w:after="0" w:line="240" w:lineRule="auto"/>
        <w:jc w:val="both"/>
        <w:rPr>
          <w:rFonts w:ascii="Arial" w:hAnsi="Arial" w:cs="Arial"/>
          <w:b/>
        </w:rPr>
      </w:pPr>
    </w:p>
    <w:p w:rsidR="00CB57AA" w:rsidRDefault="00CB57AA" w:rsidP="00F05909">
      <w:pPr>
        <w:spacing w:after="0" w:line="240" w:lineRule="auto"/>
        <w:jc w:val="both"/>
        <w:rPr>
          <w:rFonts w:ascii="Arial" w:hAnsi="Arial" w:cs="Arial"/>
          <w:b/>
        </w:rPr>
      </w:pPr>
    </w:p>
    <w:p w:rsidR="0040378C" w:rsidRDefault="0040378C"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0D0AAC">
        <w:rPr>
          <w:rFonts w:ascii="Arial" w:hAnsi="Arial" w:cs="Arial"/>
          <w:b/>
        </w:rPr>
        <w:t>Bližší informace poskytne:</w:t>
      </w:r>
    </w:p>
    <w:p w:rsidR="000D0AAC" w:rsidRPr="000D0AAC" w:rsidRDefault="000D0AAC" w:rsidP="00F05909">
      <w:pPr>
        <w:spacing w:after="0" w:line="240" w:lineRule="auto"/>
        <w:jc w:val="both"/>
        <w:rPr>
          <w:rFonts w:ascii="Arial" w:hAnsi="Arial" w:cs="Arial"/>
          <w:b/>
        </w:rPr>
      </w:pPr>
    </w:p>
    <w:p w:rsidR="00806C7F" w:rsidRPr="00AC4916" w:rsidRDefault="007D39DF" w:rsidP="00806C7F">
      <w:pPr>
        <w:spacing w:after="0" w:line="240" w:lineRule="auto"/>
        <w:jc w:val="both"/>
        <w:rPr>
          <w:rFonts w:ascii="Arial" w:hAnsi="Arial" w:cs="Arial"/>
        </w:rPr>
      </w:pPr>
      <w:r>
        <w:rPr>
          <w:rFonts w:ascii="Arial" w:hAnsi="Arial" w:cs="Arial"/>
        </w:rPr>
        <w:t>Mgr. Radka Kolářová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7D39DF">
        <w:rPr>
          <w:rFonts w:ascii="Arial" w:hAnsi="Arial" w:cs="Arial"/>
        </w:rPr>
        <w:t> 849 021</w:t>
      </w:r>
    </w:p>
    <w:p w:rsidR="00806C7F" w:rsidRDefault="00806C7F" w:rsidP="00806C7F">
      <w:pPr>
        <w:spacing w:after="0" w:line="240" w:lineRule="auto"/>
        <w:jc w:val="both"/>
        <w:rPr>
          <w:rFonts w:ascii="Arial" w:hAnsi="Arial" w:cs="Arial"/>
        </w:rPr>
      </w:pPr>
      <w:r>
        <w:rPr>
          <w:rFonts w:ascii="Arial" w:hAnsi="Arial" w:cs="Arial"/>
        </w:rPr>
        <w:t xml:space="preserve">e-mail: </w:t>
      </w:r>
      <w:r w:rsidR="007D39DF">
        <w:rPr>
          <w:rFonts w:ascii="Arial" w:hAnsi="Arial" w:cs="Arial"/>
        </w:rPr>
        <w:t>radka.kolarova</w:t>
      </w:r>
      <w:r>
        <w:rPr>
          <w:rFonts w:ascii="Arial" w:hAnsi="Arial" w:cs="Arial"/>
        </w:rPr>
        <w:t>@mvcr.cz</w:t>
      </w:r>
    </w:p>
    <w:p w:rsidR="00CB57AA" w:rsidRDefault="00CB57AA"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0D0AAC" w:rsidRDefault="006F67FE" w:rsidP="00F05909">
      <w:pPr>
        <w:pStyle w:val="Bezmezer"/>
        <w:rPr>
          <w:rFonts w:ascii="Arial" w:hAnsi="Arial" w:cs="Arial"/>
          <w:b/>
        </w:rPr>
      </w:pPr>
      <w:r>
        <w:t xml:space="preserve">                                                                                                                       </w:t>
      </w:r>
      <w:r w:rsidRPr="000D0A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40378C" w:rsidRDefault="0040378C"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63432A" w:rsidRDefault="0063432A"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A44" w:rsidRDefault="000D4A44" w:rsidP="004E6D6E">
      <w:pPr>
        <w:spacing w:after="0" w:line="240" w:lineRule="auto"/>
      </w:pPr>
      <w:r>
        <w:separator/>
      </w:r>
    </w:p>
  </w:endnote>
  <w:endnote w:type="continuationSeparator" w:id="0">
    <w:p w:rsidR="000D4A44" w:rsidRDefault="000D4A4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A44" w:rsidRDefault="000D4A44" w:rsidP="004E6D6E">
      <w:pPr>
        <w:spacing w:after="0" w:line="240" w:lineRule="auto"/>
      </w:pPr>
      <w:r>
        <w:separator/>
      </w:r>
    </w:p>
  </w:footnote>
  <w:footnote w:type="continuationSeparator" w:id="0">
    <w:p w:rsidR="000D4A44" w:rsidRDefault="000D4A44" w:rsidP="004E6D6E">
      <w:pPr>
        <w:spacing w:after="0" w:line="240" w:lineRule="auto"/>
      </w:pPr>
      <w:r>
        <w:continuationSeparator/>
      </w:r>
    </w:p>
  </w:footnote>
  <w:footnote w:id="1">
    <w:p w:rsidR="00936F22" w:rsidRDefault="00936F22">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3432A" w:rsidRDefault="0063432A" w:rsidP="0063432A">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63432A" w:rsidRDefault="0063432A" w:rsidP="0063432A">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63432A" w:rsidRDefault="0063432A" w:rsidP="0063432A">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63432A" w:rsidRDefault="0063432A" w:rsidP="0063432A">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63432A" w:rsidRDefault="0063432A">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63432A" w:rsidRDefault="0063432A" w:rsidP="0063432A">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E5D"/>
    <w:rsid w:val="00007F30"/>
    <w:rsid w:val="00022814"/>
    <w:rsid w:val="00022DE7"/>
    <w:rsid w:val="00031F93"/>
    <w:rsid w:val="00055013"/>
    <w:rsid w:val="00072F71"/>
    <w:rsid w:val="00094F27"/>
    <w:rsid w:val="00095283"/>
    <w:rsid w:val="000C5743"/>
    <w:rsid w:val="000D0AAC"/>
    <w:rsid w:val="000D39F8"/>
    <w:rsid w:val="000D4A44"/>
    <w:rsid w:val="000F1AB9"/>
    <w:rsid w:val="000F363D"/>
    <w:rsid w:val="001165F9"/>
    <w:rsid w:val="001275F4"/>
    <w:rsid w:val="00140133"/>
    <w:rsid w:val="0014163E"/>
    <w:rsid w:val="00142C0B"/>
    <w:rsid w:val="0014420B"/>
    <w:rsid w:val="0015463D"/>
    <w:rsid w:val="00167E0E"/>
    <w:rsid w:val="001706FB"/>
    <w:rsid w:val="00170BC9"/>
    <w:rsid w:val="001815A5"/>
    <w:rsid w:val="00194F04"/>
    <w:rsid w:val="001A36BE"/>
    <w:rsid w:val="001C3894"/>
    <w:rsid w:val="001D7B69"/>
    <w:rsid w:val="001E0A28"/>
    <w:rsid w:val="001E2D9A"/>
    <w:rsid w:val="001F7961"/>
    <w:rsid w:val="00207D01"/>
    <w:rsid w:val="00230DA3"/>
    <w:rsid w:val="00234DA3"/>
    <w:rsid w:val="0024111F"/>
    <w:rsid w:val="00247FA8"/>
    <w:rsid w:val="00253425"/>
    <w:rsid w:val="002637D9"/>
    <w:rsid w:val="00265DF8"/>
    <w:rsid w:val="00280C74"/>
    <w:rsid w:val="00291A41"/>
    <w:rsid w:val="002B6DF5"/>
    <w:rsid w:val="002C73D3"/>
    <w:rsid w:val="002D29F6"/>
    <w:rsid w:val="002D53AF"/>
    <w:rsid w:val="00315E23"/>
    <w:rsid w:val="0033183D"/>
    <w:rsid w:val="00356588"/>
    <w:rsid w:val="00365D22"/>
    <w:rsid w:val="00380BE2"/>
    <w:rsid w:val="00382F37"/>
    <w:rsid w:val="003A28A9"/>
    <w:rsid w:val="003B23E2"/>
    <w:rsid w:val="003B6251"/>
    <w:rsid w:val="003C4AB8"/>
    <w:rsid w:val="003E41DD"/>
    <w:rsid w:val="003F3A12"/>
    <w:rsid w:val="003F41A4"/>
    <w:rsid w:val="0040378C"/>
    <w:rsid w:val="004169C8"/>
    <w:rsid w:val="00427691"/>
    <w:rsid w:val="00433B8A"/>
    <w:rsid w:val="00453F61"/>
    <w:rsid w:val="004917CB"/>
    <w:rsid w:val="004A3C29"/>
    <w:rsid w:val="004B4B68"/>
    <w:rsid w:val="004C1734"/>
    <w:rsid w:val="004E6D6E"/>
    <w:rsid w:val="004F2FA0"/>
    <w:rsid w:val="005138FD"/>
    <w:rsid w:val="00513FA4"/>
    <w:rsid w:val="00514CA1"/>
    <w:rsid w:val="00515E8C"/>
    <w:rsid w:val="005230C1"/>
    <w:rsid w:val="00526747"/>
    <w:rsid w:val="005428F9"/>
    <w:rsid w:val="00590799"/>
    <w:rsid w:val="00593DD9"/>
    <w:rsid w:val="0059645D"/>
    <w:rsid w:val="005A5627"/>
    <w:rsid w:val="005B551D"/>
    <w:rsid w:val="005D7DED"/>
    <w:rsid w:val="00612699"/>
    <w:rsid w:val="006341B8"/>
    <w:rsid w:val="0063432A"/>
    <w:rsid w:val="00660788"/>
    <w:rsid w:val="00672A26"/>
    <w:rsid w:val="0069196A"/>
    <w:rsid w:val="00697D85"/>
    <w:rsid w:val="006B2848"/>
    <w:rsid w:val="006B38AF"/>
    <w:rsid w:val="006C4492"/>
    <w:rsid w:val="006D1D61"/>
    <w:rsid w:val="006F4DC3"/>
    <w:rsid w:val="006F67FE"/>
    <w:rsid w:val="00707A77"/>
    <w:rsid w:val="00714D20"/>
    <w:rsid w:val="00725FC1"/>
    <w:rsid w:val="00743994"/>
    <w:rsid w:val="007442D6"/>
    <w:rsid w:val="0077115A"/>
    <w:rsid w:val="00776F91"/>
    <w:rsid w:val="00794739"/>
    <w:rsid w:val="007B24F3"/>
    <w:rsid w:val="007D39DF"/>
    <w:rsid w:val="007F0111"/>
    <w:rsid w:val="00806C7F"/>
    <w:rsid w:val="008133BB"/>
    <w:rsid w:val="00823E94"/>
    <w:rsid w:val="00824868"/>
    <w:rsid w:val="0083677A"/>
    <w:rsid w:val="008436B9"/>
    <w:rsid w:val="0084450B"/>
    <w:rsid w:val="008451C7"/>
    <w:rsid w:val="0084627E"/>
    <w:rsid w:val="00867CAD"/>
    <w:rsid w:val="008B45F4"/>
    <w:rsid w:val="008B53E2"/>
    <w:rsid w:val="008D4F70"/>
    <w:rsid w:val="008E15DA"/>
    <w:rsid w:val="008E362B"/>
    <w:rsid w:val="008F2107"/>
    <w:rsid w:val="00901181"/>
    <w:rsid w:val="009067FB"/>
    <w:rsid w:val="00914A78"/>
    <w:rsid w:val="00925B7F"/>
    <w:rsid w:val="009357A6"/>
    <w:rsid w:val="00936685"/>
    <w:rsid w:val="00936F22"/>
    <w:rsid w:val="009430E7"/>
    <w:rsid w:val="009454C2"/>
    <w:rsid w:val="00962D95"/>
    <w:rsid w:val="0098730B"/>
    <w:rsid w:val="00991EF5"/>
    <w:rsid w:val="009977E4"/>
    <w:rsid w:val="00997DC6"/>
    <w:rsid w:val="009A7C5B"/>
    <w:rsid w:val="009E629E"/>
    <w:rsid w:val="009E63A7"/>
    <w:rsid w:val="00A14383"/>
    <w:rsid w:val="00A46311"/>
    <w:rsid w:val="00A5333F"/>
    <w:rsid w:val="00A72314"/>
    <w:rsid w:val="00AA162E"/>
    <w:rsid w:val="00AA36B6"/>
    <w:rsid w:val="00AC4916"/>
    <w:rsid w:val="00AE4AF1"/>
    <w:rsid w:val="00B21D93"/>
    <w:rsid w:val="00B54265"/>
    <w:rsid w:val="00B77E46"/>
    <w:rsid w:val="00BC0544"/>
    <w:rsid w:val="00BC2B76"/>
    <w:rsid w:val="00BC552A"/>
    <w:rsid w:val="00BE4FC2"/>
    <w:rsid w:val="00BE65E5"/>
    <w:rsid w:val="00BF3DA5"/>
    <w:rsid w:val="00BF4C85"/>
    <w:rsid w:val="00C0277A"/>
    <w:rsid w:val="00C065A7"/>
    <w:rsid w:val="00C36297"/>
    <w:rsid w:val="00C52D0C"/>
    <w:rsid w:val="00C9124C"/>
    <w:rsid w:val="00CA1532"/>
    <w:rsid w:val="00CB57AA"/>
    <w:rsid w:val="00CC014C"/>
    <w:rsid w:val="00CD623F"/>
    <w:rsid w:val="00D01B51"/>
    <w:rsid w:val="00D11200"/>
    <w:rsid w:val="00D11CA8"/>
    <w:rsid w:val="00D41A15"/>
    <w:rsid w:val="00D5479B"/>
    <w:rsid w:val="00D63B24"/>
    <w:rsid w:val="00D734E0"/>
    <w:rsid w:val="00D9380C"/>
    <w:rsid w:val="00D95379"/>
    <w:rsid w:val="00DA60B3"/>
    <w:rsid w:val="00DA67E9"/>
    <w:rsid w:val="00DB405E"/>
    <w:rsid w:val="00DD47F4"/>
    <w:rsid w:val="00DE35C3"/>
    <w:rsid w:val="00DF5F44"/>
    <w:rsid w:val="00DF7F48"/>
    <w:rsid w:val="00E11C77"/>
    <w:rsid w:val="00E12075"/>
    <w:rsid w:val="00E14B2D"/>
    <w:rsid w:val="00E20141"/>
    <w:rsid w:val="00E26AD2"/>
    <w:rsid w:val="00E334CC"/>
    <w:rsid w:val="00E374D4"/>
    <w:rsid w:val="00E44A73"/>
    <w:rsid w:val="00E735E5"/>
    <w:rsid w:val="00E809C9"/>
    <w:rsid w:val="00EC01DC"/>
    <w:rsid w:val="00F05909"/>
    <w:rsid w:val="00F122D0"/>
    <w:rsid w:val="00F14FC2"/>
    <w:rsid w:val="00F22E72"/>
    <w:rsid w:val="00F2349D"/>
    <w:rsid w:val="00F363C1"/>
    <w:rsid w:val="00F37A01"/>
    <w:rsid w:val="00F50863"/>
    <w:rsid w:val="00F513AD"/>
    <w:rsid w:val="00F56D77"/>
    <w:rsid w:val="00F60E4A"/>
    <w:rsid w:val="00F63128"/>
    <w:rsid w:val="00F6458A"/>
    <w:rsid w:val="00F74F2E"/>
    <w:rsid w:val="00F90F4E"/>
    <w:rsid w:val="00FA0A7F"/>
    <w:rsid w:val="00FA0D10"/>
    <w:rsid w:val="00FA400F"/>
    <w:rsid w:val="00FD7984"/>
    <w:rsid w:val="00FE6D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09CED-1745-49AE-B66E-77A8E77D8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4</Pages>
  <Words>977</Words>
  <Characters>5770</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2016-02-08T07:19:00Z</cp:lastPrinted>
  <dcterms:created xsi:type="dcterms:W3CDTF">2015-11-26T06:49:00Z</dcterms:created>
  <dcterms:modified xsi:type="dcterms:W3CDTF">2016-02-08T07:19:00Z</dcterms:modified>
</cp:coreProperties>
</file>