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B5A31">
        <w:rPr>
          <w:rFonts w:ascii="Arial" w:hAnsi="Arial" w:cs="Arial"/>
          <w:b/>
          <w:sz w:val="20"/>
          <w:szCs w:val="20"/>
        </w:rPr>
        <w:t xml:space="preserve">ministerského rady v oddělení personální práce   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E37F3">
        <w:rPr>
          <w:rFonts w:ascii="Arial" w:hAnsi="Arial" w:cs="Arial"/>
          <w:sz w:val="24"/>
          <w:szCs w:val="24"/>
        </w:rPr>
      </w:r>
      <w:r w:rsidR="007E37F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B5A31">
        <w:rPr>
          <w:rFonts w:ascii="Arial" w:hAnsi="Arial" w:cs="Arial"/>
          <w:b/>
          <w:sz w:val="20"/>
          <w:szCs w:val="20"/>
        </w:rPr>
        <w:t>ministerského rady v oddělení personální práce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B5A31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E5A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E37F3">
        <w:rPr>
          <w:rFonts w:ascii="Times New Roman" w:hAnsi="Times New Roman"/>
          <w:sz w:val="24"/>
          <w:szCs w:val="24"/>
        </w:rPr>
      </w:r>
      <w:r w:rsidR="007E37F3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E37F3">
              <w:rPr>
                <w:rFonts w:ascii="Times New Roman" w:hAnsi="Times New Roman"/>
              </w:rPr>
            </w:r>
            <w:r w:rsidR="007E37F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E37F3">
              <w:rPr>
                <w:rFonts w:ascii="Times New Roman" w:hAnsi="Times New Roman"/>
              </w:rPr>
            </w:r>
            <w:r w:rsidR="007E37F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37F3">
        <w:rPr>
          <w:rFonts w:ascii="Times New Roman" w:hAnsi="Times New Roman"/>
          <w:b/>
          <w:bCs/>
        </w:rPr>
      </w:r>
      <w:r w:rsidR="007E37F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37F3">
        <w:rPr>
          <w:rFonts w:ascii="Times New Roman" w:hAnsi="Times New Roman"/>
          <w:b/>
          <w:bCs/>
        </w:rPr>
      </w:r>
      <w:r w:rsidR="007E37F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37F3">
        <w:rPr>
          <w:rFonts w:ascii="Times New Roman" w:hAnsi="Times New Roman"/>
          <w:b/>
          <w:bCs/>
        </w:rPr>
      </w:r>
      <w:r w:rsidR="007E37F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E37F3">
        <w:rPr>
          <w:rFonts w:ascii="Times New Roman" w:hAnsi="Times New Roman"/>
          <w:b/>
          <w:bCs/>
        </w:rPr>
      </w:r>
      <w:r w:rsidR="007E37F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E37F3">
        <w:rPr>
          <w:rFonts w:ascii="Times New Roman" w:hAnsi="Times New Roman"/>
          <w:b/>
          <w:bCs/>
        </w:rPr>
      </w:r>
      <w:r w:rsidR="007E37F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E37F3">
        <w:rPr>
          <w:rFonts w:ascii="Times New Roman" w:hAnsi="Times New Roman"/>
          <w:b/>
          <w:bCs/>
        </w:rPr>
      </w:r>
      <w:r w:rsidR="007E37F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040B5D">
        <w:rPr>
          <w:rFonts w:ascii="Times New Roman" w:hAnsi="Times New Roman"/>
        </w:rPr>
        <w:t xml:space="preserve">Motivace žadatele ve vztahu ke služebnímu místu, na něž se hlásí do výběrového řízení“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E37F3">
        <w:rPr>
          <w:rFonts w:ascii="Times New Roman" w:hAnsi="Times New Roman"/>
          <w:b/>
          <w:bCs/>
        </w:rPr>
      </w:r>
      <w:r w:rsidR="007E37F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5203E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7F3" w:rsidRDefault="007E37F3" w:rsidP="00386203">
      <w:pPr>
        <w:spacing w:after="0" w:line="240" w:lineRule="auto"/>
      </w:pPr>
      <w:r>
        <w:separator/>
      </w:r>
    </w:p>
  </w:endnote>
  <w:endnote w:type="continuationSeparator" w:id="0">
    <w:p w:rsidR="007E37F3" w:rsidRDefault="007E37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40B5D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7F3" w:rsidRDefault="007E37F3" w:rsidP="00386203">
      <w:pPr>
        <w:spacing w:after="0" w:line="240" w:lineRule="auto"/>
      </w:pPr>
      <w:r>
        <w:separator/>
      </w:r>
    </w:p>
  </w:footnote>
  <w:footnote w:type="continuationSeparator" w:id="0">
    <w:p w:rsidR="007E37F3" w:rsidRDefault="007E37F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B5D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5A31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F0A0D"/>
    <w:rsid w:val="004F5BC2"/>
    <w:rsid w:val="005030F7"/>
    <w:rsid w:val="0050472A"/>
    <w:rsid w:val="0051544C"/>
    <w:rsid w:val="005203E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222E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37F3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4B6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288A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1150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2015-11-02T10:42:00Z</cp:lastPrinted>
  <dcterms:created xsi:type="dcterms:W3CDTF">2015-12-28T09:54:00Z</dcterms:created>
  <dcterms:modified xsi:type="dcterms:W3CDTF">2016-01-26T12:56:00Z</dcterms:modified>
</cp:coreProperties>
</file>