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673B28" w:rsidRDefault="00673B28">
      <w:pPr>
        <w:pStyle w:val="Zkladntext"/>
        <w:jc w:val="center"/>
        <w:rPr>
          <w:rFonts w:ascii="Arial" w:hAnsi="Arial" w:cs="Arial"/>
          <w:b/>
          <w:bCs/>
          <w:sz w:val="28"/>
          <w:szCs w:val="28"/>
        </w:rPr>
      </w:pPr>
      <w:bookmarkStart w:id="0" w:name="_GoBack"/>
      <w:bookmarkEnd w:id="0"/>
      <w:r w:rsidRPr="00673B28">
        <w:rPr>
          <w:rFonts w:ascii="Arial" w:hAnsi="Arial" w:cs="Arial"/>
          <w:b/>
          <w:bCs/>
          <w:sz w:val="28"/>
          <w:szCs w:val="28"/>
        </w:rPr>
        <w:t>ČESTNÉ PROHLÁŠENÍ PODLE § 4 ODST. 3 ZÁKONA Č. 451/1991 SB., KTERÝM SE STANOV</w:t>
      </w:r>
      <w:r w:rsidR="0049791B">
        <w:rPr>
          <w:rFonts w:ascii="Arial" w:hAnsi="Arial" w:cs="Arial"/>
          <w:b/>
          <w:bCs/>
          <w:sz w:val="28"/>
          <w:szCs w:val="28"/>
        </w:rPr>
        <w:t>Í NĚKTERÉ DALŠÍ PŘEDPOKLADY PRO </w:t>
      </w:r>
      <w:r w:rsidRPr="00673B28">
        <w:rPr>
          <w:rFonts w:ascii="Arial" w:hAnsi="Arial" w:cs="Arial"/>
          <w:b/>
          <w:bCs/>
          <w:sz w:val="28"/>
          <w:szCs w:val="28"/>
        </w:rPr>
        <w:t>VÝKON NĚKTERÝC</w:t>
      </w:r>
      <w:r w:rsidR="0049791B">
        <w:rPr>
          <w:rFonts w:ascii="Arial" w:hAnsi="Arial" w:cs="Arial"/>
          <w:b/>
          <w:bCs/>
          <w:sz w:val="28"/>
          <w:szCs w:val="28"/>
        </w:rPr>
        <w:t>H FUNKCÍ VE STÁTNÍCH ORGÁNECH A </w:t>
      </w:r>
      <w:r w:rsidRPr="00673B28">
        <w:rPr>
          <w:rFonts w:ascii="Arial" w:hAnsi="Arial" w:cs="Arial"/>
          <w:b/>
          <w:bCs/>
          <w:sz w:val="28"/>
          <w:szCs w:val="28"/>
        </w:rPr>
        <w:t>ORGANIZACÍCH ČESKÉ A SLOVENSKÉ FEDERATIVNÍ REPUBLIKY, ČESKÉ REPU</w:t>
      </w:r>
      <w:r w:rsidR="0049791B">
        <w:rPr>
          <w:rFonts w:ascii="Arial" w:hAnsi="Arial" w:cs="Arial"/>
          <w:b/>
          <w:bCs/>
          <w:sz w:val="28"/>
          <w:szCs w:val="28"/>
        </w:rPr>
        <w:t>BLIKY A SLOVENSKÉ REPUBLIKY, VE </w:t>
      </w:r>
      <w:r w:rsidRPr="00673B28">
        <w:rPr>
          <w:rFonts w:ascii="Arial" w:hAnsi="Arial" w:cs="Arial"/>
          <w:b/>
          <w:bCs/>
          <w:sz w:val="28"/>
          <w:szCs w:val="28"/>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28476D">
      <w:pPr>
        <w:jc w:val="both"/>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studentem na Vysoké škole Felixe Edmundoviče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V …...............</w:t>
      </w:r>
      <w:r>
        <w:rPr>
          <w:rFonts w:ascii="Arial" w:hAnsi="Arial" w:cs="Arial"/>
        </w:rPr>
        <w:t>....................................</w:t>
      </w:r>
      <w:r w:rsidRPr="00B50264">
        <w:rPr>
          <w:rFonts w:ascii="Arial" w:hAnsi="Arial" w:cs="Arial"/>
        </w:rPr>
        <w:tab/>
        <w:t xml:space="preserve">dne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28476D">
      <w:pPr>
        <w:jc w:val="both"/>
        <w:rPr>
          <w:rFonts w:ascii="Arial" w:hAnsi="Arial" w:cs="Arial"/>
        </w:rPr>
      </w:pPr>
      <w:r w:rsidRPr="00767205">
        <w:rPr>
          <w:rFonts w:ascii="Arial" w:hAnsi="Arial" w:cs="Arial"/>
        </w:rPr>
        <w:t>…………………………………………</w:t>
      </w:r>
    </w:p>
    <w:p w:rsidR="0028476D" w:rsidRPr="00767205" w:rsidRDefault="0028476D">
      <w:pPr>
        <w:jc w:val="both"/>
        <w:rPr>
          <w:rFonts w:ascii="Arial" w:hAnsi="Arial" w:cs="Arial"/>
        </w:rPr>
      </w:pPr>
      <w:r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455FCF"/>
    <w:rsid w:val="0049791B"/>
    <w:rsid w:val="0059218D"/>
    <w:rsid w:val="00673B28"/>
    <w:rsid w:val="006810A9"/>
    <w:rsid w:val="00716616"/>
    <w:rsid w:val="00724A4A"/>
    <w:rsid w:val="00767205"/>
    <w:rsid w:val="00776E58"/>
    <w:rsid w:val="00807D12"/>
    <w:rsid w:val="00B54A6F"/>
    <w:rsid w:val="00B9173D"/>
    <w:rsid w:val="00BC6569"/>
    <w:rsid w:val="00BD4D23"/>
    <w:rsid w:val="00BE7BDF"/>
    <w:rsid w:val="00CA6C85"/>
    <w:rsid w:val="00D62C19"/>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1797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2015-12-04T13:55:00Z</dcterms:created>
  <dcterms:modified xsi:type="dcterms:W3CDTF">2015-12-04T13:55:00Z</dcterms:modified>
</cp:coreProperties>
</file>