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3411F0" w:rsidRDefault="00695EF1" w:rsidP="008C37E6">
      <w:pPr>
        <w:rPr>
          <w:rFonts w:asciiTheme="majorHAnsi" w:hAnsiTheme="majorHAnsi" w:cs="Tahoma"/>
        </w:rPr>
      </w:pPr>
      <w:r w:rsidRPr="003411F0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B625509" wp14:editId="7664FCE1">
            <wp:simplePos x="0" y="0"/>
            <wp:positionH relativeFrom="leftMargin">
              <wp:posOffset>936625</wp:posOffset>
            </wp:positionH>
            <wp:positionV relativeFrom="page">
              <wp:posOffset>898525</wp:posOffset>
            </wp:positionV>
            <wp:extent cx="28836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05" y="20997"/>
                <wp:lineTo x="2140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6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4A7" w:rsidRPr="003411F0">
        <w:rPr>
          <w:rFonts w:asciiTheme="majorHAnsi" w:hAnsiTheme="majorHAnsi" w:cs="Tahoma"/>
          <w:noProof/>
        </w:rPr>
        <w:drawing>
          <wp:anchor distT="0" distB="0" distL="114300" distR="114300" simplePos="0" relativeHeight="251660800" behindDoc="0" locked="0" layoutInCell="1" allowOverlap="1" wp14:anchorId="1B462FF0" wp14:editId="6EA9C8C0">
            <wp:simplePos x="0" y="0"/>
            <wp:positionH relativeFrom="rightMargin">
              <wp:posOffset>-2053901</wp:posOffset>
            </wp:positionH>
            <wp:positionV relativeFrom="page">
              <wp:posOffset>899160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</w:p>
    <w:p w:rsidR="008C37E6" w:rsidRPr="003411F0" w:rsidRDefault="008C37E6" w:rsidP="008C37E6">
      <w:pPr>
        <w:rPr>
          <w:rFonts w:asciiTheme="majorHAnsi" w:hAnsiTheme="majorHAnsi" w:cs="Tahoma"/>
        </w:rPr>
      </w:pPr>
    </w:p>
    <w:p w:rsidR="008C37E6" w:rsidRPr="003411F0" w:rsidRDefault="008C37E6" w:rsidP="008C37E6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872E26" w:rsidRPr="003411F0" w:rsidRDefault="00872E26">
      <w:pPr>
        <w:rPr>
          <w:rFonts w:asciiTheme="majorHAnsi" w:hAnsiTheme="majorHAnsi" w:cs="Tahoma"/>
        </w:rPr>
      </w:pPr>
    </w:p>
    <w:p w:rsidR="004542EA" w:rsidRPr="003411F0" w:rsidRDefault="00F20FCC">
      <w:pPr>
        <w:jc w:val="center"/>
        <w:rPr>
          <w:rFonts w:asciiTheme="majorHAnsi" w:hAnsiTheme="majorHAnsi" w:cs="Tahoma"/>
          <w:b/>
          <w:caps/>
          <w:sz w:val="40"/>
          <w:szCs w:val="52"/>
        </w:rPr>
      </w:pPr>
      <w:r w:rsidRPr="003411F0">
        <w:rPr>
          <w:rFonts w:asciiTheme="majorHAnsi" w:hAnsiTheme="majorHAnsi" w:cs="Tahoma"/>
          <w:b/>
          <w:caps/>
          <w:sz w:val="44"/>
          <w:szCs w:val="52"/>
        </w:rPr>
        <w:t>Monitorovací zpráva o realizaci projektu</w:t>
      </w:r>
    </w:p>
    <w:p w:rsidR="006708FE" w:rsidRPr="003411F0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3411F0" w:rsidRDefault="00F20FCC">
      <w:pPr>
        <w:jc w:val="center"/>
        <w:rPr>
          <w:rFonts w:asciiTheme="majorHAnsi" w:hAnsiTheme="majorHAnsi" w:cs="Tahoma"/>
          <w:b/>
          <w:caps/>
          <w:sz w:val="32"/>
          <w:szCs w:val="52"/>
        </w:rPr>
      </w:pPr>
      <w:r w:rsidRPr="003411F0">
        <w:rPr>
          <w:rFonts w:asciiTheme="majorHAnsi" w:hAnsiTheme="majorHAnsi" w:cs="Tahoma"/>
          <w:b/>
          <w:caps/>
          <w:sz w:val="32"/>
          <w:szCs w:val="52"/>
        </w:rPr>
        <w:t xml:space="preserve">v rámci Národního programu </w:t>
      </w:r>
      <w:r w:rsidRPr="003411F0">
        <w:rPr>
          <w:rFonts w:asciiTheme="majorHAnsi" w:hAnsiTheme="majorHAnsi" w:cs="Tahoma"/>
          <w:b/>
          <w:caps/>
          <w:sz w:val="32"/>
          <w:szCs w:val="52"/>
        </w:rPr>
        <w:br/>
      </w:r>
      <w:sdt>
        <w:sdtPr>
          <w:rPr>
            <w:rFonts w:asciiTheme="majorHAnsi" w:hAnsiTheme="majorHAnsi" w:cs="Tahoma"/>
            <w:b/>
            <w:caps/>
            <w:sz w:val="32"/>
            <w:szCs w:val="52"/>
          </w:rPr>
          <w:id w:val="124522083"/>
          <w:placeholder>
            <w:docPart w:val="DefaultPlaceholder_1082065159"/>
          </w:placeholder>
          <w:showingPlcHdr/>
          <w:comboBox>
            <w:listItem w:value="Zvolte položku."/>
            <w:listItem w:displayText="AZYLOVÉHO, MIGRAČNÍHO A INTEGRAČNÍHO FONDU" w:value="AZYLOVÉHO, MIGRAČNÍHO A INTEGRAČNÍHO FONDU"/>
            <w:listItem w:displayText="FONDU PRO VNITŘNÍ BEZPEČNOST" w:value="FONDU PRO VNITŘNÍ BEZPEČNOST"/>
          </w:comboBox>
        </w:sdtPr>
        <w:sdtEndPr/>
        <w:sdtContent>
          <w:r w:rsidR="00E84417" w:rsidRPr="00C651AE">
            <w:rPr>
              <w:rStyle w:val="Zstupntext"/>
            </w:rPr>
            <w:t>Zvolte položku.</w:t>
          </w:r>
        </w:sdtContent>
      </w:sdt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 w:rsidP="00F20FCC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5974A7" w:rsidRPr="003411F0" w:rsidRDefault="005974A7">
      <w:pPr>
        <w:jc w:val="center"/>
        <w:rPr>
          <w:rFonts w:asciiTheme="majorHAnsi" w:hAnsiTheme="majorHAnsi" w:cs="Tahoma"/>
          <w:sz w:val="36"/>
          <w:szCs w:val="36"/>
        </w:rPr>
      </w:pPr>
    </w:p>
    <w:p w:rsidR="004D1881" w:rsidRPr="003411F0" w:rsidRDefault="004D1881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3411F0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391"/>
      </w:tblGrid>
      <w:tr w:rsidR="004542EA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4542EA" w:rsidRPr="003411F0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441" w:type="pct"/>
            <w:vAlign w:val="center"/>
          </w:tcPr>
          <w:p w:rsidR="004542EA" w:rsidRPr="003411F0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F20FCC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F20FCC" w:rsidRPr="003411F0" w:rsidRDefault="00F20FCC" w:rsidP="00307CDC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Registrační číslo </w:t>
            </w:r>
            <w:r w:rsidR="00307CDC" w:rsidRPr="003411F0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3441" w:type="pct"/>
            <w:vAlign w:val="center"/>
          </w:tcPr>
          <w:p w:rsidR="00F20FCC" w:rsidRPr="003411F0" w:rsidRDefault="00F20FCC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F20FCC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F20FCC" w:rsidRPr="003411F0" w:rsidRDefault="00011489" w:rsidP="000114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Pořadové č</w:t>
            </w:r>
            <w:r w:rsidR="00F20FCC" w:rsidRPr="003411F0">
              <w:rPr>
                <w:rFonts w:asciiTheme="majorHAnsi" w:hAnsiTheme="majorHAnsi" w:cs="Tahoma"/>
                <w:sz w:val="22"/>
                <w:szCs w:val="22"/>
              </w:rPr>
              <w:t>íslo monitorovací zprávy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 o realizaci projektu</w:t>
            </w:r>
          </w:p>
        </w:tc>
        <w:tc>
          <w:tcPr>
            <w:tcW w:w="3441" w:type="pct"/>
            <w:vAlign w:val="center"/>
          </w:tcPr>
          <w:p w:rsidR="00F20FCC" w:rsidRPr="003411F0" w:rsidRDefault="00F20FCC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3411F0" w:rsidRDefault="008C37E6">
      <w:pPr>
        <w:pStyle w:val="Titulek"/>
        <w:rPr>
          <w:rFonts w:asciiTheme="majorHAnsi" w:hAnsiTheme="majorHAnsi"/>
          <w:sz w:val="22"/>
          <w:szCs w:val="22"/>
        </w:rPr>
      </w:pPr>
    </w:p>
    <w:p w:rsidR="008672A2" w:rsidRPr="003411F0" w:rsidRDefault="008672A2" w:rsidP="008C37E6">
      <w:pPr>
        <w:rPr>
          <w:rFonts w:asciiTheme="majorHAnsi" w:hAnsiTheme="majorHAnsi" w:cs="Tahoma"/>
        </w:rPr>
        <w:sectPr w:rsidR="008672A2" w:rsidRPr="003411F0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3411F0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9"/>
        <w:gridCol w:w="1701"/>
        <w:gridCol w:w="5066"/>
      </w:tblGrid>
      <w:tr w:rsidR="0065260A" w:rsidRPr="003411F0" w:rsidTr="003549B1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65260A" w:rsidRPr="003411F0" w:rsidRDefault="00295A47" w:rsidP="004A684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20FCC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65260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4A6841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Identifikace</w:t>
            </w:r>
            <w:proofErr w:type="gramEnd"/>
            <w:r w:rsidR="004A6841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4A6841" w:rsidRPr="003411F0" w:rsidTr="004A6841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4A6841" w:rsidRPr="003411F0" w:rsidRDefault="004A6841" w:rsidP="00F20FCC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Specifický a národní cíl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83E1F4096A7E4A969018F983471F8CBF"/>
            </w:placeholder>
            <w:showingPlcHdr/>
            <w:comboBox>
              <w:listItem w:value="Zvolte položku."/>
              <w:listItem w:displayText="AMIF SC 1 Azyl: NC 1 - Přijetí/azyl" w:value="AMIF SC 1 Azyl: NC 1 - Přijetí/azyl"/>
              <w:listItem w:displayText="AMIF SC 1 Azyl: NC 2 - Hodnocení" w:value="AMIF SC 1 Azyl: NC 2 - Hodnocení"/>
              <w:listItem w:displayText="AMIF SC 1 Azyl: NC 3 - Přesídlení" w:value="AMIF SC 1 Azyl: NC 3 - Přesídlení"/>
              <w:listItem w:displayText="AMIF SC 2 Integrace/legální migrace: NC 1 - Legální migrace" w:value="AMIF SC 2 Integrace/legální migrace: NC 1 - Legální migrace"/>
              <w:listItem w:displayText="AMIF SC 2 Integrace/legální migrace: NC 2 - Integrace" w:value="AMIF SC 2 Integrace/legální migrace: NC 2 - Integrace"/>
              <w:listItem w:displayText="AMIF SC 2 Integrace/legální migrace: NC 3 - Kapacita" w:value="AMIF SC 2 Integrace/legální migrace: NC 3 - Kapacita"/>
              <w:listItem w:displayText="AMIF SC 3 Návraty: NC 1 - Doprovodná opatření" w:value="AMIF SC 3 Návraty: NC 1 - Doprovodná opatření"/>
              <w:listItem w:displayText="AMIF SC 3 Návraty: NC 2 - Opatření při navracení" w:value="AMIF SC 3 Návraty: NC 2 - Opatření při navracení"/>
              <w:listItem w:displayText="AMIF SC 3 Návraty: NC 3 - Spolupráce" w:value="AMIF SC 3 Návraty: NC 3 - Spolupráce"/>
              <w:listItem w:displayText="AMIF SC 1 Azyl: NC 1 - Přijímání/azyl, SC 2 Integrace/legální migrace: NC 2 - Integrace" w:value="AMIF SC 1 Azyl: NC 1 - Přijímání/azyl, SC 2 Integrace/legální migrace: NC 2 - Integrace"/>
              <w:listItem w:displayText="ISF SC 1 Víza: NC 1 - Vnitrostátní kapacita" w:value="ISF SC 1 Víza: NC 1 - Vnitrostátní kapacita"/>
              <w:listItem w:displayText="ISF SC 1 Víza: NC 2 - Acquis Unie" w:value="ISF SC 1 Víza: NC 2 - Acquis Unie"/>
              <w:listItem w:displayText="ISF SC 2 Hranice: NC 1 - Eurosur" w:value="ISF SC 2 Hranice: NC 1 - Eurosur"/>
              <w:listItem w:displayText="ISF SC 2 Hranice: NC 3 - Společné normy Unie" w:value="ISF SC 2 Hranice: NC 3 - Společné normy Unie"/>
              <w:listItem w:displayText="ISF SC 2 Hranice: NC 4 - Acquis Unie" w:value="ISF SC 2 Hranice: NC 4 - Acquis Unie"/>
              <w:listItem w:displayText="ISF SC 2 Hranice: NC 6 - Vnitrostátní kapacita" w:value="ISF SC 2 Hranice: NC 6 - Vnitrostátní kapacita"/>
              <w:listItem w:displayText="ISF SC 5 Trestná činnost: NC 1 - Trestná činnost - předcházení a boj proti ní" w:value="ISF SC 5 Trestná činnost: NC 1 - Trestná činnost - předcházení a boj proti ní"/>
              <w:listItem w:displayText="ISF SC 5 Trestná činnost: NC 2 - Trestná činnost - výměna informací" w:value="ISF SC 5 Trestná činnost: NC 2 - Trestná činnost - výměna informací"/>
              <w:listItem w:displayText="ISF SC 5 Trestná činnost: NC 3 - Trestná činnost - odborná příprava" w:value="ISF SC 5 Trestná činnost: NC 3 - Trestná činnost - odborná příprava"/>
              <w:listItem w:displayText="ISF SC 5 Trestná činnost: NC 4 - Trestná činnost - podpora obětí" w:value="ISF SC 5 Trestná činnost: NC 4 - Trestná činnost - podpora obětí"/>
              <w:listItem w:displayText="ISF SC 6 Rizika a krize: NC 1 - Riziko - předcházení trestné činnosti a boj proti ní" w:value="ISF SC 6 Rizika a krize: NC 1 - Riziko - předcházení trestné činnosti a boj proti ní"/>
              <w:listItem w:displayText="ISF SC 6 Rizika a krize: NC 3 - Riziko - odborná příprava" w:value="ISF SC 6 Rizika a krize: NC 3 - Riziko - odborná příprava"/>
              <w:listItem w:displayText="ISF SC 6 Rizika a krize: NC 5 - Riziko - infrastruktura" w:value="ISF SC 6 Rizika a krize: NC 5 - Riziko - infrastruktura"/>
            </w:comboBox>
          </w:sdtPr>
          <w:sdtEndPr/>
          <w:sdtContent>
            <w:tc>
              <w:tcPr>
                <w:tcW w:w="3644" w:type="pct"/>
                <w:gridSpan w:val="2"/>
                <w:vAlign w:val="center"/>
              </w:tcPr>
              <w:p w:rsidR="004A6841" w:rsidRPr="003411F0" w:rsidRDefault="00695EF1" w:rsidP="00F20FCC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Theme="majorHAnsi" w:hAnsiTheme="majorHAnsi" w:cs="Tahoma"/>
                    <w:sz w:val="22"/>
                    <w:szCs w:val="22"/>
                  </w:rPr>
                  <w:t>Ze seznamu zvolte specifický a národní cíl, do nějž je projekt zařazen</w:t>
                </w:r>
              </w:p>
            </w:tc>
          </w:sdtContent>
        </w:sdt>
      </w:tr>
      <w:tr w:rsidR="004A6841" w:rsidRPr="003411F0" w:rsidTr="00FC6163">
        <w:trPr>
          <w:trHeight w:val="447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4A6841" w:rsidRPr="003411F0" w:rsidRDefault="004D1881" w:rsidP="00716DD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Zahájení realizace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 projektu (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)</w:t>
            </w:r>
          </w:p>
        </w:tc>
        <w:tc>
          <w:tcPr>
            <w:tcW w:w="2728" w:type="pct"/>
            <w:vAlign w:val="center"/>
          </w:tcPr>
          <w:p w:rsidR="004A6841" w:rsidRPr="003411F0" w:rsidRDefault="004A684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A6841" w:rsidRPr="003411F0" w:rsidTr="00FC6163">
        <w:trPr>
          <w:trHeight w:val="446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4A6841" w:rsidRPr="003411F0" w:rsidRDefault="004D1881" w:rsidP="00716DD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Ukončení realizace 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projektu (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)</w:t>
            </w:r>
          </w:p>
        </w:tc>
        <w:tc>
          <w:tcPr>
            <w:tcW w:w="2728" w:type="pct"/>
            <w:vAlign w:val="center"/>
          </w:tcPr>
          <w:p w:rsidR="004A6841" w:rsidRPr="003411F0" w:rsidRDefault="004A684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E2491" w:rsidRPr="003411F0" w:rsidTr="00FC6163">
        <w:trPr>
          <w:trHeight w:val="446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2E2491" w:rsidRPr="003411F0" w:rsidRDefault="002E2491" w:rsidP="000114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Celkové </w:t>
            </w:r>
            <w:r w:rsidR="00011489">
              <w:rPr>
                <w:rFonts w:asciiTheme="majorHAnsi" w:hAnsiTheme="majorHAnsi" w:cs="Tahoma"/>
                <w:sz w:val="22"/>
                <w:szCs w:val="22"/>
              </w:rPr>
              <w:t xml:space="preserve">způsobilé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náklady projektu (Kč)</w:t>
            </w:r>
          </w:p>
        </w:tc>
        <w:tc>
          <w:tcPr>
            <w:tcW w:w="2728" w:type="pct"/>
            <w:vAlign w:val="center"/>
          </w:tcPr>
          <w:p w:rsidR="002E2491" w:rsidRPr="003411F0" w:rsidRDefault="002E249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3411F0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3411F0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I.2 Idenitifikace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monitorovací zprávy o realizaci projektu (MZ)</w:t>
            </w:r>
          </w:p>
        </w:tc>
      </w:tr>
      <w:tr w:rsidR="003411F0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Monitorovací období (od-do)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Typ MZ</w:t>
            </w:r>
            <w:r w:rsidR="00695EF1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"/>
            </w:r>
          </w:p>
        </w:tc>
        <w:tc>
          <w:tcPr>
            <w:tcW w:w="2728" w:type="pct"/>
            <w:vAlign w:val="center"/>
          </w:tcPr>
          <w:p w:rsidR="003411F0" w:rsidRPr="003411F0" w:rsidRDefault="00812878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92480026"/>
                <w:placeholder>
                  <w:docPart w:val="84881429722B4AE1B5D97C1D4225BAA6"/>
                </w:placeholder>
                <w:showingPlcHdr/>
                <w:dropDownList>
                  <w:listItem w:value="Zvolte položku."/>
                  <w:listItem w:displayText="Průběžná" w:value="Průběžná"/>
                  <w:listItem w:displayText="Mimořádná" w:value="Mimořádná"/>
                  <w:listItem w:displayText="Závěrečná" w:value="Závěrečná"/>
                </w:dropDownList>
              </w:sdtPr>
              <w:sdtEndPr/>
              <w:sdtContent>
                <w:r w:rsidR="001B06D8" w:rsidRPr="001B06D8">
                  <w:rPr>
                    <w:rStyle w:val="Zstupntext"/>
                    <w:rFonts w:asciiTheme="minorHAnsi" w:hAnsiTheme="minorHAnsi"/>
                    <w:sz w:val="22"/>
                  </w:rPr>
                  <w:t>Ze seznamu zvolte typ monitorovací zprávy</w:t>
                </w:r>
              </w:sdtContent>
            </w:sdt>
          </w:p>
        </w:tc>
      </w:tr>
      <w:tr w:rsidR="003411F0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735E15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Termín </w:t>
            </w:r>
            <w:r w:rsidR="003411F0" w:rsidRPr="003411F0">
              <w:rPr>
                <w:rFonts w:asciiTheme="majorHAnsi" w:hAnsiTheme="majorHAnsi" w:cs="Tahoma"/>
                <w:sz w:val="22"/>
                <w:szCs w:val="22"/>
              </w:rPr>
              <w:t>pro předložení MZ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411F0" w:rsidRPr="003411F0" w:rsidRDefault="003411F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3411F0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411F0" w:rsidRPr="003411F0" w:rsidRDefault="003411F0" w:rsidP="00DC370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I.3 Identifikace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příjemce</w:t>
            </w: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příjemce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DC370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Stat</w:t>
            </w:r>
            <w:r w:rsidR="00DC370A">
              <w:rPr>
                <w:rFonts w:asciiTheme="majorHAnsi" w:hAnsiTheme="majorHAnsi" w:cs="Tahoma"/>
                <w:sz w:val="22"/>
                <w:szCs w:val="22"/>
              </w:rPr>
              <w:t>utární orgán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/Osoba oprávněná jednat za statutární orgán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Kontaktní osoba projektu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Osoba odpovědná za zpracování MZ</w:t>
            </w:r>
            <w:r w:rsidR="00735E15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2"/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3411F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FC6163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FC6163" w:rsidRPr="003411F0" w:rsidRDefault="00FC6163" w:rsidP="00FC616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informace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 Statutu plátce dph</w:t>
            </w:r>
          </w:p>
        </w:tc>
      </w:tr>
      <w:tr w:rsidR="00FC6163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FC6163" w:rsidRPr="003411F0" w:rsidRDefault="00FC6163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Statut plátce DPH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411230781"/>
            <w:placeholder>
              <w:docPart w:val="B2EB09D18A13459B8659AAAC2AD2E365"/>
            </w:placeholder>
            <w:showingPlcHdr/>
            <w:dropDownList>
              <w:listItem w:value="Zvolte položku."/>
              <w:listItem w:displayText="Příjemce je plátcem DPH s nárokem na odpočet vůči aktivitám projektu" w:value="Příjemce je plátcem DPH s nárokem na odpočet vůči aktivitám projektu"/>
              <w:listItem w:displayText="Příjemce je plátcem DPH bez nároku na odpočet vůči aktivitám projektu " w:value="Příjemce je plátcem DPH bez nároku na odpočet vůči aktivitám projektu "/>
              <w:listItem w:displayText="Příjemce není plátcem DPH " w:value="Příjemce není plátcem DPH "/>
            </w:dropDownList>
          </w:sdtPr>
          <w:sdtEndPr/>
          <w:sdtContent>
            <w:tc>
              <w:tcPr>
                <w:tcW w:w="2728" w:type="pct"/>
                <w:vAlign w:val="center"/>
              </w:tcPr>
              <w:p w:rsidR="00FC6163" w:rsidRPr="003411F0" w:rsidRDefault="00FC6163" w:rsidP="00FC6163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zvolte příslušný statut</w:t>
                </w:r>
              </w:p>
            </w:tc>
          </w:sdtContent>
        </w:sdt>
      </w:tr>
    </w:tbl>
    <w:p w:rsidR="009305D8" w:rsidRPr="003411F0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3411F0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2F2865" w:rsidP="004A684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 xml:space="preserve">II. </w:t>
            </w:r>
            <w:r w:rsidR="004A6841" w:rsidRPr="003411F0">
              <w:rPr>
                <w:rFonts w:asciiTheme="majorHAnsi" w:hAnsiTheme="majorHAnsi"/>
              </w:rPr>
              <w:t>realizace projektu</w:t>
            </w:r>
          </w:p>
        </w:tc>
      </w:tr>
    </w:tbl>
    <w:p w:rsidR="00F87A96" w:rsidRPr="003411F0" w:rsidRDefault="00F87A96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452"/>
      </w:tblGrid>
      <w:tr w:rsidR="00841905" w:rsidRPr="003411F0" w:rsidTr="00FC3D9E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841905" w:rsidRPr="003411F0" w:rsidRDefault="000654D0" w:rsidP="003411F0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841905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841905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realizované</w:t>
            </w:r>
            <w:proofErr w:type="gramEnd"/>
            <w:r w:rsidR="00F41857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41905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aktivity Projektu</w:t>
            </w:r>
            <w:r w:rsidR="00FC3D9E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841905" w:rsidRPr="003411F0" w:rsidTr="00FC3D9E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841905" w:rsidRPr="003411F0" w:rsidRDefault="0095795E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F41857" w:rsidRPr="003411F0">
              <w:rPr>
                <w:rFonts w:asciiTheme="majorHAnsi" w:hAnsiTheme="majorHAnsi" w:cs="Tahoma"/>
                <w:sz w:val="22"/>
                <w:szCs w:val="22"/>
              </w:rPr>
              <w:t xml:space="preserve">klíčové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aktivity</w:t>
            </w:r>
            <w:r w:rsidR="00FC3D9E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841905" w:rsidRPr="003411F0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3411F0" w:rsidTr="00FC3D9E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841905" w:rsidRPr="003411F0" w:rsidRDefault="0095795E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Číslo </w:t>
            </w:r>
            <w:r w:rsidR="00F41857" w:rsidRPr="003411F0">
              <w:rPr>
                <w:rFonts w:asciiTheme="majorHAnsi" w:hAnsiTheme="majorHAnsi" w:cs="Tahoma"/>
                <w:sz w:val="22"/>
                <w:szCs w:val="22"/>
              </w:rPr>
              <w:t xml:space="preserve">klíčové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aktivity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841905" w:rsidRPr="003411F0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28299D" w:rsidRPr="003411F0" w:rsidTr="00FC3D9E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28299D" w:rsidRPr="003411F0" w:rsidRDefault="0028299D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Stav klíčové aktivity v monitorovacím období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061012126"/>
            <w:placeholder>
              <w:docPart w:val="B7E11195550D40BF8C2D91ADFEDCAD51"/>
            </w:placeholder>
            <w:showingPlcHdr/>
            <w:dropDownList>
              <w:listItem w:value="Zvolte položku."/>
              <w:listItem w:displayText="Plánována" w:value="Plánována"/>
              <w:listItem w:displayText="Realizována" w:value="Realizována"/>
              <w:listItem w:displayText="Ukončena" w:value="Ukončena"/>
            </w:dropDownList>
          </w:sdtPr>
          <w:sdtEndPr/>
          <w:sdtContent>
            <w:tc>
              <w:tcPr>
                <w:tcW w:w="3474" w:type="pct"/>
                <w:shd w:val="clear" w:color="auto" w:fill="auto"/>
                <w:vAlign w:val="center"/>
              </w:tcPr>
              <w:p w:rsidR="0028299D" w:rsidRPr="003411F0" w:rsidRDefault="001B06D8" w:rsidP="002D27CB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 položku.</w:t>
                </w:r>
              </w:p>
            </w:tc>
          </w:sdtContent>
        </w:sdt>
      </w:tr>
      <w:tr w:rsidR="000654D0" w:rsidRPr="003411F0" w:rsidTr="00FC3D9E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0654D0" w:rsidRPr="003411F0" w:rsidRDefault="00F41857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Období realizace kl. </w:t>
            </w:r>
            <w:r w:rsidR="00FC6163">
              <w:rPr>
                <w:rFonts w:asciiTheme="majorHAnsi" w:hAnsiTheme="majorHAnsi" w:cs="Tahoma"/>
                <w:sz w:val="22"/>
                <w:szCs w:val="22"/>
              </w:rPr>
              <w:t>a</w:t>
            </w:r>
            <w:r w:rsidR="0095795E" w:rsidRPr="003411F0">
              <w:rPr>
                <w:rFonts w:asciiTheme="majorHAnsi" w:hAnsiTheme="majorHAnsi" w:cs="Tahoma"/>
                <w:sz w:val="22"/>
                <w:szCs w:val="22"/>
              </w:rPr>
              <w:t>ktivity</w:t>
            </w:r>
            <w:r w:rsidR="00FC6163"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  <w:r w:rsidR="0028299D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5"/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0654D0" w:rsidRPr="003411F0" w:rsidRDefault="000654D0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3411F0" w:rsidTr="00FC3D9E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841905" w:rsidRPr="003411F0" w:rsidRDefault="0095795E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Podrobný popis realizace </w:t>
            </w:r>
            <w:r w:rsidR="00F41857" w:rsidRPr="003411F0">
              <w:rPr>
                <w:rFonts w:asciiTheme="majorHAnsi" w:hAnsiTheme="majorHAnsi" w:cs="Tahoma"/>
                <w:sz w:val="22"/>
                <w:szCs w:val="22"/>
              </w:rPr>
              <w:t xml:space="preserve">klíčové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aktivity</w:t>
            </w:r>
            <w:r w:rsidR="00FC6163"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</w:tr>
      <w:tr w:rsidR="00841905" w:rsidRPr="003411F0" w:rsidTr="00FC3D9E">
        <w:trPr>
          <w:trHeight w:val="1292"/>
        </w:trPr>
        <w:tc>
          <w:tcPr>
            <w:tcW w:w="5000" w:type="pct"/>
            <w:gridSpan w:val="2"/>
          </w:tcPr>
          <w:p w:rsidR="00366229" w:rsidRPr="003411F0" w:rsidRDefault="00366229" w:rsidP="00E84417">
            <w:pPr>
              <w:pStyle w:val="Textpole"/>
            </w:pPr>
          </w:p>
        </w:tc>
      </w:tr>
      <w:tr w:rsidR="00841905" w:rsidRPr="003411F0" w:rsidTr="00FC3D9E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841905" w:rsidRPr="003411F0" w:rsidRDefault="0095795E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Z</w:t>
            </w:r>
            <w:r w:rsidR="000654D0" w:rsidRPr="003411F0">
              <w:rPr>
                <w:rFonts w:asciiTheme="majorHAnsi" w:hAnsiTheme="majorHAnsi" w:cs="Tahoma"/>
                <w:sz w:val="22"/>
                <w:szCs w:val="22"/>
              </w:rPr>
              <w:t xml:space="preserve">hodnocení a výsledky </w:t>
            </w:r>
            <w:r w:rsidR="00F41857" w:rsidRPr="003411F0">
              <w:rPr>
                <w:rFonts w:asciiTheme="majorHAnsi" w:hAnsiTheme="majorHAnsi" w:cs="Tahoma"/>
                <w:sz w:val="22"/>
                <w:szCs w:val="22"/>
              </w:rPr>
              <w:t xml:space="preserve">klíčové </w:t>
            </w:r>
            <w:r w:rsidR="000654D0" w:rsidRPr="003411F0">
              <w:rPr>
                <w:rFonts w:asciiTheme="majorHAnsi" w:hAnsiTheme="majorHAnsi" w:cs="Tahoma"/>
                <w:sz w:val="22"/>
                <w:szCs w:val="22"/>
              </w:rPr>
              <w:t>aktivity</w:t>
            </w:r>
          </w:p>
        </w:tc>
      </w:tr>
      <w:tr w:rsidR="00841905" w:rsidRPr="003411F0" w:rsidTr="00FC3D9E">
        <w:trPr>
          <w:trHeight w:val="1292"/>
        </w:trPr>
        <w:tc>
          <w:tcPr>
            <w:tcW w:w="5000" w:type="pct"/>
            <w:gridSpan w:val="2"/>
          </w:tcPr>
          <w:p w:rsidR="00841905" w:rsidRPr="003411F0" w:rsidRDefault="00841905" w:rsidP="00E84417">
            <w:pPr>
              <w:pStyle w:val="Textpole"/>
            </w:pPr>
          </w:p>
        </w:tc>
      </w:tr>
      <w:tr w:rsidR="00841905" w:rsidRPr="003411F0" w:rsidTr="00FC3D9E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841905" w:rsidRPr="003411F0" w:rsidRDefault="0028299D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plánované realizace v průběhu příštího monitorovacího období</w:t>
            </w:r>
          </w:p>
        </w:tc>
      </w:tr>
      <w:tr w:rsidR="00841905" w:rsidRPr="003411F0" w:rsidTr="00FC3D9E">
        <w:trPr>
          <w:trHeight w:val="1078"/>
        </w:trPr>
        <w:tc>
          <w:tcPr>
            <w:tcW w:w="5000" w:type="pct"/>
            <w:gridSpan w:val="2"/>
          </w:tcPr>
          <w:p w:rsidR="00FC3D9E" w:rsidRPr="003411F0" w:rsidRDefault="00FC3D9E" w:rsidP="00E84417">
            <w:pPr>
              <w:pStyle w:val="Textpole"/>
            </w:pPr>
          </w:p>
        </w:tc>
      </w:tr>
    </w:tbl>
    <w:p w:rsidR="002A08AD" w:rsidRPr="003411F0" w:rsidRDefault="002A08AD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452"/>
      </w:tblGrid>
      <w:tr w:rsidR="0028299D" w:rsidRPr="003411F0" w:rsidTr="009E515A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28299D" w:rsidRPr="003411F0" w:rsidRDefault="0028299D" w:rsidP="0028299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klíčové aktivity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28299D" w:rsidRPr="003411F0" w:rsidTr="009E515A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Číslo klíčové aktivity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28299D" w:rsidRPr="003411F0" w:rsidTr="009E515A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Stav klíčové aktivity v monitorovacím období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62493990"/>
            <w:placeholder>
              <w:docPart w:val="87B8294A88B144559A2B8CAD19286785"/>
            </w:placeholder>
            <w:showingPlcHdr/>
            <w:dropDownList>
              <w:listItem w:value="Zvolte položku."/>
              <w:listItem w:displayText="Plánována" w:value="Plánována"/>
              <w:listItem w:displayText="Realizována" w:value="Realizována"/>
              <w:listItem w:displayText="Ukončena" w:value="Ukončena"/>
            </w:dropDownList>
          </w:sdtPr>
          <w:sdtEndPr/>
          <w:sdtContent>
            <w:tc>
              <w:tcPr>
                <w:tcW w:w="3474" w:type="pct"/>
                <w:shd w:val="clear" w:color="auto" w:fill="auto"/>
                <w:vAlign w:val="center"/>
              </w:tcPr>
              <w:p w:rsidR="0028299D" w:rsidRPr="003411F0" w:rsidRDefault="001B06D8" w:rsidP="009E515A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 položku.</w:t>
                </w:r>
              </w:p>
            </w:tc>
          </w:sdtContent>
        </w:sdt>
      </w:tr>
      <w:tr w:rsidR="0028299D" w:rsidRPr="003411F0" w:rsidTr="009E515A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Období realizace kl. 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ktivity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28299D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Podrobný popis realizace klíčové aktivity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</w:tr>
      <w:tr w:rsidR="0028299D" w:rsidRPr="003411F0" w:rsidTr="009E515A">
        <w:trPr>
          <w:trHeight w:val="1292"/>
        </w:trPr>
        <w:tc>
          <w:tcPr>
            <w:tcW w:w="5000" w:type="pct"/>
            <w:gridSpan w:val="2"/>
          </w:tcPr>
          <w:p w:rsidR="0028299D" w:rsidRPr="003411F0" w:rsidRDefault="0028299D" w:rsidP="00E84417">
            <w:pPr>
              <w:pStyle w:val="Textpole"/>
            </w:pPr>
          </w:p>
        </w:tc>
      </w:tr>
      <w:tr w:rsidR="0028299D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Zhodnocení a výsledky klíčové aktivity</w:t>
            </w:r>
          </w:p>
        </w:tc>
      </w:tr>
      <w:tr w:rsidR="0028299D" w:rsidRPr="003411F0" w:rsidTr="009E515A">
        <w:trPr>
          <w:trHeight w:val="1292"/>
        </w:trPr>
        <w:tc>
          <w:tcPr>
            <w:tcW w:w="5000" w:type="pct"/>
            <w:gridSpan w:val="2"/>
          </w:tcPr>
          <w:p w:rsidR="0028299D" w:rsidRPr="003411F0" w:rsidRDefault="0028299D" w:rsidP="00E84417">
            <w:pPr>
              <w:pStyle w:val="Textpole"/>
            </w:pPr>
          </w:p>
        </w:tc>
      </w:tr>
      <w:tr w:rsidR="0028299D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28299D" w:rsidRPr="003411F0" w:rsidRDefault="0028299D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plánované realizace v průběhu příštího monitorovacího období</w:t>
            </w:r>
          </w:p>
        </w:tc>
      </w:tr>
      <w:tr w:rsidR="0028299D" w:rsidRPr="003411F0" w:rsidTr="009E515A">
        <w:trPr>
          <w:trHeight w:val="1078"/>
        </w:trPr>
        <w:tc>
          <w:tcPr>
            <w:tcW w:w="5000" w:type="pct"/>
            <w:gridSpan w:val="2"/>
          </w:tcPr>
          <w:p w:rsidR="0028299D" w:rsidRPr="003411F0" w:rsidRDefault="0028299D" w:rsidP="00E84417">
            <w:pPr>
              <w:pStyle w:val="Textpole"/>
            </w:pPr>
          </w:p>
        </w:tc>
      </w:tr>
    </w:tbl>
    <w:p w:rsidR="00FC3D9E" w:rsidRDefault="00FC3D9E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C3626" w:rsidRPr="003411F0" w:rsidTr="00F4185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C3626" w:rsidRPr="003411F0" w:rsidRDefault="007C3626" w:rsidP="007C362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II.2 problémy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 realizaci projektu </w:t>
            </w:r>
          </w:p>
        </w:tc>
      </w:tr>
      <w:tr w:rsidR="007C3626" w:rsidRPr="003411F0" w:rsidTr="00F4185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C3626" w:rsidRPr="003411F0" w:rsidRDefault="007C3626" w:rsidP="007C3626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Popis problémů spojených s</w:t>
            </w: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> 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realizací projektu, které měly/mají vliv na plnění jeho cílů</w:t>
            </w:r>
          </w:p>
        </w:tc>
      </w:tr>
      <w:tr w:rsidR="007C3626" w:rsidRPr="003411F0" w:rsidTr="00F41857">
        <w:trPr>
          <w:trHeight w:val="1191"/>
        </w:trPr>
        <w:tc>
          <w:tcPr>
            <w:tcW w:w="5000" w:type="pct"/>
          </w:tcPr>
          <w:p w:rsidR="007C3626" w:rsidRPr="003411F0" w:rsidRDefault="007C3626" w:rsidP="00E84417">
            <w:pPr>
              <w:pStyle w:val="Textpole"/>
            </w:pPr>
          </w:p>
        </w:tc>
      </w:tr>
      <w:tr w:rsidR="007C3626" w:rsidRPr="003411F0" w:rsidTr="00F4185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C3626" w:rsidRPr="003411F0" w:rsidRDefault="007C3626" w:rsidP="007C362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Popis přijatých nebo plánovaných opatření sloužících k odstranění těchto problémů</w:t>
            </w:r>
          </w:p>
        </w:tc>
      </w:tr>
      <w:tr w:rsidR="007C3626" w:rsidRPr="003411F0" w:rsidTr="00F41857">
        <w:trPr>
          <w:trHeight w:val="1191"/>
        </w:trPr>
        <w:tc>
          <w:tcPr>
            <w:tcW w:w="5000" w:type="pct"/>
          </w:tcPr>
          <w:p w:rsidR="007C3626" w:rsidRPr="003411F0" w:rsidRDefault="007C3626" w:rsidP="00E84417">
            <w:pPr>
              <w:pStyle w:val="Textpole"/>
            </w:pPr>
          </w:p>
        </w:tc>
      </w:tr>
    </w:tbl>
    <w:p w:rsidR="00496816" w:rsidRDefault="0049681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2834"/>
        <w:gridCol w:w="1135"/>
        <w:gridCol w:w="407"/>
        <w:gridCol w:w="17"/>
        <w:gridCol w:w="1276"/>
        <w:gridCol w:w="995"/>
        <w:gridCol w:w="2086"/>
      </w:tblGrid>
      <w:tr w:rsidR="009E515A" w:rsidRPr="009A77B2" w:rsidTr="009E51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E515A" w:rsidRPr="009A77B2" w:rsidRDefault="009E515A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3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Propagace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9E515A" w:rsidRPr="009A77B2" w:rsidTr="009E51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E515A" w:rsidRPr="009A77B2" w:rsidRDefault="009E515A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5C4449" w:rsidRPr="009A77B2" w:rsidTr="005C4449"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71543E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2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5C444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44003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5C444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925955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</w:tr>
      <w:tr w:rsidR="005C4449" w:rsidRPr="009A77B2" w:rsidTr="005C4449"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71543E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5C444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7330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5C444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5213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71543E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5C444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5089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5C444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42194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9E51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16161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926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38475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16998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98483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16478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1354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67303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3380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98913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95688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123805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121108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3797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15071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264688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62077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82152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2071640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5C444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118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61284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ZATÍM NEREALIZOVÁNO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Pr="009A77B2" w:rsidRDefault="00812878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87862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444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4449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 w:rsidR="005C4449"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5C4449" w:rsidRPr="009A77B2" w:rsidTr="005C4449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9E515A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449" w:rsidRDefault="005C4449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</w:tbl>
    <w:p w:rsidR="009E515A" w:rsidRDefault="009E515A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5"/>
        <w:gridCol w:w="1540"/>
        <w:gridCol w:w="1541"/>
      </w:tblGrid>
      <w:tr w:rsidR="00481316" w:rsidRPr="003411F0" w:rsidTr="009E515A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81316" w:rsidRPr="003411F0" w:rsidRDefault="00481316" w:rsidP="00735E1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</w:t>
            </w:r>
            <w:r w:rsidR="00735E1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zadávací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řízení </w:t>
            </w:r>
          </w:p>
        </w:tc>
      </w:tr>
      <w:tr w:rsidR="00481316" w:rsidRPr="003411F0" w:rsidTr="00481316">
        <w:trPr>
          <w:trHeight w:val="397"/>
        </w:trPr>
        <w:tc>
          <w:tcPr>
            <w:tcW w:w="3341" w:type="pct"/>
          </w:tcPr>
          <w:p w:rsidR="00481316" w:rsidRPr="003411F0" w:rsidRDefault="00481316" w:rsidP="003F048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Byla v monitorovacím období uzavřena zadávací řízení?</w:t>
            </w:r>
            <w:r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7"/>
            </w:r>
          </w:p>
        </w:tc>
        <w:tc>
          <w:tcPr>
            <w:tcW w:w="829" w:type="pct"/>
          </w:tcPr>
          <w:p w:rsidR="00481316" w:rsidRPr="003411F0" w:rsidRDefault="00481316" w:rsidP="00481316">
            <w:pPr>
              <w:tabs>
                <w:tab w:val="left" w:pos="1107"/>
              </w:tabs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233549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A1382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30" w:type="pct"/>
          </w:tcPr>
          <w:p w:rsidR="00481316" w:rsidRPr="003411F0" w:rsidRDefault="00481316" w:rsidP="00481316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723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A1382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481316" w:rsidRPr="00FC3D9E" w:rsidRDefault="0048131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5"/>
        <w:gridCol w:w="1540"/>
        <w:gridCol w:w="1541"/>
      </w:tblGrid>
      <w:tr w:rsidR="0043465C" w:rsidRPr="003411F0" w:rsidTr="009E515A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3465C" w:rsidRPr="003411F0" w:rsidRDefault="0043465C" w:rsidP="00735E1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</w:t>
            </w:r>
            <w:r w:rsidR="00735E1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 nákup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zařízení/vybavení </w:t>
            </w:r>
            <w:r w:rsidR="002A138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infrastruktury</w:t>
            </w:r>
          </w:p>
        </w:tc>
      </w:tr>
      <w:tr w:rsidR="00D62BC9" w:rsidRPr="003411F0" w:rsidTr="00D62BC9">
        <w:trPr>
          <w:trHeight w:val="397"/>
        </w:trPr>
        <w:tc>
          <w:tcPr>
            <w:tcW w:w="3341" w:type="pct"/>
          </w:tcPr>
          <w:p w:rsidR="0043465C" w:rsidRPr="003411F0" w:rsidRDefault="0043465C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Bylo v rámci projektu </w:t>
            </w:r>
            <w:r w:rsidR="007978B2">
              <w:rPr>
                <w:rFonts w:asciiTheme="majorHAnsi" w:hAnsiTheme="majorHAnsi" w:cs="Tahoma"/>
                <w:sz w:val="22"/>
                <w:szCs w:val="22"/>
              </w:rPr>
              <w:t xml:space="preserve">v tomto monitorovacím období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pořízeno zařízení/vybavení</w:t>
            </w:r>
            <w:r w:rsidR="00816F88" w:rsidRPr="003411F0">
              <w:rPr>
                <w:rFonts w:asciiTheme="majorHAnsi" w:hAnsiTheme="majorHAnsi" w:cs="Tahoma"/>
                <w:sz w:val="22"/>
                <w:szCs w:val="22"/>
              </w:rPr>
              <w:t xml:space="preserve"> v celkové hodnotě 10 000 eur</w:t>
            </w:r>
            <w:r w:rsidR="00735E15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8"/>
            </w:r>
            <w:r w:rsidR="00816F88" w:rsidRPr="003411F0">
              <w:rPr>
                <w:rFonts w:asciiTheme="majorHAnsi" w:hAnsiTheme="majorHAnsi" w:cs="Tahoma"/>
                <w:sz w:val="22"/>
                <w:szCs w:val="22"/>
              </w:rPr>
              <w:t xml:space="preserve"> a vyšší</w:t>
            </w:r>
            <w:r w:rsidR="002A1382">
              <w:rPr>
                <w:rFonts w:asciiTheme="majorHAnsi" w:hAnsiTheme="majorHAnsi" w:cs="Tahoma"/>
                <w:sz w:val="22"/>
                <w:szCs w:val="22"/>
              </w:rPr>
              <w:t xml:space="preserve"> nebo infrastruktura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v celkové hodnotě 10</w:t>
            </w:r>
            <w:r w:rsidR="00816F88">
              <w:rPr>
                <w:rFonts w:asciiTheme="majorHAnsi" w:hAnsiTheme="majorHAnsi" w:cs="Tahoma"/>
                <w:sz w:val="22"/>
                <w:szCs w:val="22"/>
              </w:rPr>
              <w:t>0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 000 eur a vyšší?</w:t>
            </w:r>
            <w:r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29" w:type="pct"/>
            <w:vAlign w:val="center"/>
          </w:tcPr>
          <w:p w:rsidR="0043465C" w:rsidRPr="003411F0" w:rsidRDefault="0043465C" w:rsidP="0043465C">
            <w:pPr>
              <w:tabs>
                <w:tab w:val="left" w:pos="1107"/>
              </w:tabs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574351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30" w:type="pct"/>
            <w:vAlign w:val="center"/>
          </w:tcPr>
          <w:p w:rsidR="0043465C" w:rsidRPr="003411F0" w:rsidRDefault="0043465C" w:rsidP="0043465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31918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43465C" w:rsidRPr="00FC3D9E" w:rsidRDefault="0043465C">
      <w:pPr>
        <w:rPr>
          <w:rFonts w:asciiTheme="majorHAnsi" w:hAnsiTheme="majorHAnsi" w:cs="Tahoma"/>
          <w:b/>
          <w:sz w:val="22"/>
          <w:szCs w:val="22"/>
        </w:rPr>
      </w:pPr>
    </w:p>
    <w:p w:rsidR="00481316" w:rsidRPr="003411F0" w:rsidRDefault="00481316">
      <w:pPr>
        <w:rPr>
          <w:rFonts w:asciiTheme="majorHAnsi" w:hAnsiTheme="majorHAnsi" w:cs="Tahoma"/>
          <w:sz w:val="16"/>
          <w:szCs w:val="22"/>
        </w:rPr>
      </w:pPr>
      <w:r w:rsidRPr="003411F0">
        <w:rPr>
          <w:rFonts w:asciiTheme="majorHAnsi" w:hAnsiTheme="majorHAnsi" w:cs="Tahoma"/>
          <w:sz w:val="16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481316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81316" w:rsidRPr="003411F0" w:rsidRDefault="00481316" w:rsidP="00777E0D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 xml:space="preserve">III. </w:t>
            </w:r>
            <w:r w:rsidR="00777E0D">
              <w:rPr>
                <w:rFonts w:asciiTheme="majorHAnsi" w:hAnsiTheme="majorHAnsi"/>
              </w:rPr>
              <w:t>harmonogram projektu</w:t>
            </w:r>
          </w:p>
        </w:tc>
      </w:tr>
    </w:tbl>
    <w:p w:rsidR="00481316" w:rsidRPr="002A1382" w:rsidRDefault="0048131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777E0D" w:rsidRPr="009A77B2" w:rsidTr="001B06D8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777E0D" w:rsidRPr="009A77B2" w:rsidRDefault="00777E0D" w:rsidP="00777E0D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777E0D" w:rsidRPr="009A77B2" w:rsidTr="001B06D8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77E0D" w:rsidRPr="009A77B2" w:rsidTr="001B06D8">
        <w:trPr>
          <w:trHeight w:val="397"/>
        </w:trPr>
        <w:tc>
          <w:tcPr>
            <w:tcW w:w="380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77E0D" w:rsidRPr="009A77B2" w:rsidRDefault="00777E0D" w:rsidP="001B06D8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777E0D" w:rsidRDefault="00777E0D">
      <w:pPr>
        <w:rPr>
          <w:rFonts w:asciiTheme="majorHAnsi" w:hAnsiTheme="majorHAnsi" w:cs="Tahoma"/>
          <w:b/>
          <w:sz w:val="22"/>
          <w:szCs w:val="22"/>
        </w:rPr>
      </w:pPr>
    </w:p>
    <w:p w:rsidR="00777E0D" w:rsidRDefault="00777E0D">
      <w:pPr>
        <w:rPr>
          <w:rFonts w:asciiTheme="majorHAnsi" w:hAnsiTheme="majorHAnsi" w:cs="Tahoma"/>
          <w:b/>
          <w:sz w:val="22"/>
          <w:szCs w:val="22"/>
        </w:rPr>
      </w:pPr>
      <w:r>
        <w:rPr>
          <w:rFonts w:asciiTheme="majorHAnsi" w:hAnsiTheme="majorHAnsi" w:cs="Tahoma"/>
          <w:b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777E0D" w:rsidRPr="003411F0" w:rsidTr="001B06D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77E0D" w:rsidRPr="003411F0" w:rsidRDefault="00777E0D" w:rsidP="00777E0D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3411F0">
              <w:rPr>
                <w:rFonts w:asciiTheme="majorHAnsi" w:hAnsiTheme="majorHAnsi"/>
              </w:rPr>
              <w:t>.</w:t>
            </w:r>
            <w:r>
              <w:rPr>
                <w:rFonts w:asciiTheme="majorHAnsi" w:hAnsiTheme="majorHAnsi"/>
              </w:rPr>
              <w:t xml:space="preserve"> Nepodstatné a podstatné změny projektu</w:t>
            </w:r>
          </w:p>
        </w:tc>
      </w:tr>
    </w:tbl>
    <w:p w:rsidR="00777E0D" w:rsidRDefault="00777E0D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334"/>
      </w:tblGrid>
      <w:tr w:rsidR="00595B82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595B82" w:rsidRPr="003411F0" w:rsidRDefault="00777E0D" w:rsidP="00777E0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0B365F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595B82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Nepodstatné/podstatné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595B82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změny projektu</w:t>
            </w:r>
            <w:r w:rsidR="001410AF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1"/>
            </w:r>
          </w:p>
        </w:tc>
      </w:tr>
      <w:tr w:rsidR="000B365F" w:rsidRPr="003411F0" w:rsidTr="00777E0D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0B365F" w:rsidRPr="003411F0" w:rsidRDefault="00777E0D" w:rsidP="00595B8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Typ změny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154756801"/>
            <w:showingPlcHdr/>
            <w:dropDownList>
              <w:listItem w:value="Zvolte položku."/>
              <w:listItem w:displayText="Podstatná" w:value="Podstatná"/>
              <w:listItem w:displayText="Nepodstatná" w:value="Nepodstatná"/>
            </w:dropDownList>
          </w:sdtPr>
          <w:sdtEndPr/>
          <w:sdtContent>
            <w:tc>
              <w:tcPr>
                <w:tcW w:w="3949" w:type="pct"/>
                <w:shd w:val="clear" w:color="auto" w:fill="FFFFFF" w:themeFill="background1"/>
                <w:vAlign w:val="center"/>
              </w:tcPr>
              <w:p w:rsidR="000B365F" w:rsidRPr="003411F0" w:rsidRDefault="001B06D8" w:rsidP="00595B82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 položku.</w:t>
                </w:r>
              </w:p>
            </w:tc>
          </w:sdtContent>
        </w:sdt>
      </w:tr>
      <w:tr w:rsidR="000B365F" w:rsidRPr="003411F0" w:rsidTr="00777E0D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0B365F" w:rsidRPr="003411F0" w:rsidRDefault="000B365F" w:rsidP="00777E0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 w:rsidR="00777E0D">
              <w:rPr>
                <w:rFonts w:asciiTheme="majorHAnsi" w:hAnsiTheme="majorHAnsi" w:cs="Tahoma"/>
                <w:sz w:val="22"/>
                <w:szCs w:val="22"/>
              </w:rPr>
              <w:t>účinnosti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0B365F" w:rsidRPr="003411F0" w:rsidRDefault="000B365F" w:rsidP="00E84417">
            <w:pPr>
              <w:pStyle w:val="Textpole"/>
            </w:pPr>
          </w:p>
        </w:tc>
      </w:tr>
      <w:tr w:rsidR="00A8321E" w:rsidRPr="003411F0" w:rsidTr="00777E0D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A8321E" w:rsidRPr="003411F0" w:rsidRDefault="00777E0D" w:rsidP="00595B8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A8321E" w:rsidRPr="003411F0" w:rsidRDefault="00A8321E" w:rsidP="00E84417">
            <w:pPr>
              <w:pStyle w:val="Textpole"/>
            </w:pPr>
          </w:p>
        </w:tc>
      </w:tr>
      <w:tr w:rsidR="000B365F" w:rsidRPr="003411F0" w:rsidTr="00777E0D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0B365F" w:rsidRPr="003411F0" w:rsidRDefault="00777E0D" w:rsidP="00777E0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a zdůvodnění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0B365F" w:rsidRPr="003411F0" w:rsidRDefault="000B365F" w:rsidP="00E84417">
            <w:pPr>
              <w:pStyle w:val="Textpole"/>
            </w:pPr>
          </w:p>
        </w:tc>
      </w:tr>
    </w:tbl>
    <w:p w:rsidR="00595B82" w:rsidRPr="002A1382" w:rsidRDefault="00595B82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334"/>
      </w:tblGrid>
      <w:tr w:rsidR="00777E0D" w:rsidRPr="003411F0" w:rsidTr="001B06D8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777E0D" w:rsidRPr="003411F0" w:rsidRDefault="00777E0D" w:rsidP="001B06D8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Typ změny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913764943"/>
            <w:showingPlcHdr/>
            <w:dropDownList>
              <w:listItem w:value="Zvolte položku."/>
              <w:listItem w:displayText="Podstatná" w:value="Podstatná"/>
              <w:listItem w:displayText="Nepodstatná" w:value="Nepodstatná"/>
            </w:dropDownList>
          </w:sdtPr>
          <w:sdtEndPr/>
          <w:sdtContent>
            <w:tc>
              <w:tcPr>
                <w:tcW w:w="3949" w:type="pct"/>
                <w:shd w:val="clear" w:color="auto" w:fill="FFFFFF" w:themeFill="background1"/>
                <w:vAlign w:val="center"/>
              </w:tcPr>
              <w:p w:rsidR="00777E0D" w:rsidRPr="003411F0" w:rsidRDefault="001B06D8" w:rsidP="001B06D8">
                <w:pPr>
                  <w:spacing w:before="60" w:after="60"/>
                  <w:rPr>
                    <w:rFonts w:asciiTheme="majorHAnsi" w:hAnsiTheme="majorHAnsi" w:cs="Tahoma"/>
                    <w:b/>
                    <w:caps/>
                    <w:sz w:val="22"/>
                    <w:szCs w:val="22"/>
                  </w:rPr>
                </w:pP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Zvolte</w:t>
                </w:r>
                <w:r w:rsidRPr="00DE5B73">
                  <w:rPr>
                    <w:rStyle w:val="Zstupntext"/>
                  </w:rPr>
                  <w:t xml:space="preserve"> </w:t>
                </w:r>
                <w:r w:rsidRPr="001B06D8">
                  <w:rPr>
                    <w:rStyle w:val="Zstupntext"/>
                    <w:rFonts w:asciiTheme="minorHAnsi" w:hAnsiTheme="minorHAnsi"/>
                    <w:sz w:val="22"/>
                  </w:rPr>
                  <w:t>položku</w:t>
                </w:r>
                <w:r w:rsidRPr="00DE5B73">
                  <w:rPr>
                    <w:rStyle w:val="Zstupntext"/>
                  </w:rPr>
                  <w:t>.</w:t>
                </w:r>
              </w:p>
            </w:tc>
          </w:sdtContent>
        </w:sdt>
      </w:tr>
      <w:tr w:rsidR="00777E0D" w:rsidRPr="003411F0" w:rsidTr="001B06D8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777E0D" w:rsidRPr="003411F0" w:rsidRDefault="00777E0D" w:rsidP="001B06D8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účinnosti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777E0D" w:rsidRPr="003411F0" w:rsidRDefault="00777E0D" w:rsidP="00E84417">
            <w:pPr>
              <w:pStyle w:val="Textpole"/>
            </w:pPr>
          </w:p>
        </w:tc>
      </w:tr>
      <w:tr w:rsidR="00777E0D" w:rsidRPr="003411F0" w:rsidTr="001B06D8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777E0D" w:rsidRPr="003411F0" w:rsidRDefault="00777E0D" w:rsidP="001B06D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777E0D" w:rsidRPr="003411F0" w:rsidRDefault="00777E0D" w:rsidP="00E84417">
            <w:pPr>
              <w:pStyle w:val="Textpole"/>
            </w:pPr>
          </w:p>
        </w:tc>
      </w:tr>
      <w:tr w:rsidR="00777E0D" w:rsidRPr="003411F0" w:rsidTr="001B06D8">
        <w:trPr>
          <w:trHeight w:val="449"/>
        </w:trPr>
        <w:tc>
          <w:tcPr>
            <w:tcW w:w="1051" w:type="pct"/>
            <w:shd w:val="clear" w:color="auto" w:fill="D9D9D9" w:themeFill="background1" w:themeFillShade="D9"/>
            <w:vAlign w:val="center"/>
          </w:tcPr>
          <w:p w:rsidR="00777E0D" w:rsidRPr="003411F0" w:rsidRDefault="00777E0D" w:rsidP="001B06D8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Popis a zdůvodnění změny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777E0D" w:rsidRPr="003411F0" w:rsidRDefault="00777E0D" w:rsidP="00E84417">
            <w:pPr>
              <w:pStyle w:val="Textpole"/>
            </w:pPr>
          </w:p>
        </w:tc>
      </w:tr>
    </w:tbl>
    <w:p w:rsidR="00A8321E" w:rsidRPr="002A1382" w:rsidRDefault="00A8321E">
      <w:pPr>
        <w:rPr>
          <w:rFonts w:asciiTheme="majorHAnsi" w:hAnsiTheme="majorHAnsi" w:cs="Tahoma"/>
          <w:b/>
          <w:sz w:val="22"/>
          <w:szCs w:val="22"/>
        </w:rPr>
      </w:pPr>
    </w:p>
    <w:p w:rsidR="00481316" w:rsidRPr="003411F0" w:rsidRDefault="00481316">
      <w:pPr>
        <w:rPr>
          <w:rFonts w:asciiTheme="majorHAnsi" w:hAnsiTheme="majorHAnsi" w:cs="Tahoma"/>
          <w:sz w:val="22"/>
          <w:szCs w:val="22"/>
        </w:rPr>
      </w:pPr>
      <w:r w:rsidRPr="003411F0">
        <w:rPr>
          <w:rFonts w:asciiTheme="majorHAnsi" w:hAnsiTheme="majorHAnsi" w:cs="Tahoma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481316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81316" w:rsidRPr="003411F0" w:rsidRDefault="00CD1FCE" w:rsidP="00CD1FCE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</w:t>
            </w:r>
            <w:r w:rsidR="00481316" w:rsidRPr="003411F0">
              <w:rPr>
                <w:rFonts w:asciiTheme="majorHAnsi" w:hAnsiTheme="majorHAnsi"/>
              </w:rPr>
              <w:t xml:space="preserve">. Provedené </w:t>
            </w:r>
            <w:r w:rsidRPr="003411F0">
              <w:rPr>
                <w:rFonts w:asciiTheme="majorHAnsi" w:hAnsiTheme="majorHAnsi"/>
              </w:rPr>
              <w:t>kontroly na místě</w:t>
            </w:r>
          </w:p>
        </w:tc>
      </w:tr>
    </w:tbl>
    <w:p w:rsidR="00F41857" w:rsidRPr="002A1382" w:rsidRDefault="00F41857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0"/>
        <w:gridCol w:w="1753"/>
        <w:gridCol w:w="1753"/>
      </w:tblGrid>
      <w:tr w:rsidR="00F41857" w:rsidRPr="003411F0" w:rsidTr="004822AF">
        <w:trPr>
          <w:trHeight w:val="449"/>
        </w:trPr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Byly v</w:t>
            </w: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> 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monitorovacím období provedeny kontroly na místě?</w:t>
            </w:r>
            <w:r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2"/>
            </w:r>
          </w:p>
        </w:tc>
        <w:tc>
          <w:tcPr>
            <w:tcW w:w="944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522679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44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69781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F41857" w:rsidRPr="002A1382" w:rsidRDefault="00F41857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0"/>
        <w:gridCol w:w="2465"/>
        <w:gridCol w:w="2461"/>
      </w:tblGrid>
      <w:tr w:rsidR="00481316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subjektu, který kontrolu provedl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F41857" w:rsidRPr="003411F0" w:rsidRDefault="00F41857" w:rsidP="00E84417">
            <w:pPr>
              <w:pStyle w:val="Textpole"/>
            </w:pPr>
          </w:p>
        </w:tc>
      </w:tr>
      <w:tr w:rsidR="00481316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 w:rsidR="00E14D58">
              <w:rPr>
                <w:rFonts w:asciiTheme="majorHAnsi" w:hAnsiTheme="majorHAnsi" w:cs="Tahoma"/>
                <w:sz w:val="22"/>
                <w:szCs w:val="22"/>
              </w:rPr>
              <w:t xml:space="preserve">zahájení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kontroly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F41857" w:rsidRPr="003411F0" w:rsidRDefault="00F41857" w:rsidP="00E84417">
            <w:pPr>
              <w:pStyle w:val="Textpole"/>
            </w:pPr>
          </w:p>
        </w:tc>
      </w:tr>
      <w:tr w:rsidR="00E14D58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E14D58" w:rsidRPr="003411F0" w:rsidRDefault="00E14D58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Datum ukončení kontroly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E14D58" w:rsidRPr="003411F0" w:rsidRDefault="00E14D58" w:rsidP="00E84417">
            <w:pPr>
              <w:pStyle w:val="Textpole"/>
            </w:pPr>
          </w:p>
        </w:tc>
      </w:tr>
      <w:tr w:rsidR="00E14D58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E14D58" w:rsidRDefault="00E14D58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Kontrolou identifikované nezpůsobilé výdaje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E14D58" w:rsidRPr="003411F0" w:rsidRDefault="00E14D58" w:rsidP="00E84417">
            <w:pPr>
              <w:pStyle w:val="Textpole"/>
            </w:pPr>
          </w:p>
        </w:tc>
      </w:tr>
      <w:tr w:rsidR="00F41857" w:rsidRPr="003411F0" w:rsidTr="002445E2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F41857" w:rsidRPr="003411F0" w:rsidRDefault="00584347" w:rsidP="005843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Bylo doporučeno přijetí opatření k nápravě</w:t>
            </w:r>
            <w:r w:rsidR="00F41857" w:rsidRPr="003411F0">
              <w:rPr>
                <w:rFonts w:asciiTheme="majorHAnsi" w:hAnsiTheme="majorHAnsi" w:cs="Tahoma"/>
                <w:sz w:val="22"/>
                <w:szCs w:val="22"/>
              </w:rPr>
              <w:t>?</w:t>
            </w:r>
          </w:p>
        </w:tc>
        <w:tc>
          <w:tcPr>
            <w:tcW w:w="1327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134071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25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-1048214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410AF" w:rsidRPr="003411F0" w:rsidTr="001410AF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1410AF" w:rsidRPr="003411F0" w:rsidRDefault="001410AF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Lhůta ke splnění nápravných opatření (datum)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1410AF" w:rsidRPr="003411F0" w:rsidRDefault="001410AF" w:rsidP="00E84417">
            <w:pPr>
              <w:pStyle w:val="Textpole"/>
            </w:pPr>
          </w:p>
        </w:tc>
      </w:tr>
      <w:tr w:rsidR="002445E2" w:rsidRPr="003411F0" w:rsidTr="009F78A4">
        <w:trPr>
          <w:trHeight w:val="449"/>
        </w:trPr>
        <w:tc>
          <w:tcPr>
            <w:tcW w:w="234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445E2" w:rsidRPr="003411F0" w:rsidRDefault="002445E2" w:rsidP="005843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Byla uložená </w:t>
            </w:r>
            <w:r w:rsidR="00584347">
              <w:rPr>
                <w:rFonts w:asciiTheme="majorHAnsi" w:hAnsiTheme="majorHAnsi" w:cs="Tahoma"/>
                <w:sz w:val="22"/>
                <w:szCs w:val="22"/>
              </w:rPr>
              <w:t>doporučená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opatření splněna?</w:t>
            </w:r>
          </w:p>
        </w:tc>
        <w:tc>
          <w:tcPr>
            <w:tcW w:w="132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445E2" w:rsidRPr="003411F0" w:rsidRDefault="002445E2" w:rsidP="00481316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-199001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25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445E2" w:rsidRPr="003411F0" w:rsidRDefault="002445E2" w:rsidP="002445E2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75031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F78A4" w:rsidRPr="003411F0" w:rsidTr="009F78A4">
        <w:trPr>
          <w:trHeight w:val="449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:rsidR="009F78A4" w:rsidRDefault="0050263E" w:rsidP="005026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</w:t>
            </w:r>
            <w:r w:rsidR="009F78A4">
              <w:rPr>
                <w:rFonts w:asciiTheme="majorHAnsi" w:hAnsiTheme="majorHAnsi" w:cs="Tahoma"/>
                <w:sz w:val="22"/>
                <w:szCs w:val="22"/>
              </w:rPr>
              <w:t xml:space="preserve">opis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uložených </w:t>
            </w:r>
            <w:r w:rsidR="009F78A4">
              <w:rPr>
                <w:rFonts w:asciiTheme="majorHAnsi" w:hAnsiTheme="majorHAnsi" w:cs="Tahoma"/>
                <w:sz w:val="22"/>
                <w:szCs w:val="22"/>
              </w:rPr>
              <w:t xml:space="preserve">nápravných opatření a </w:t>
            </w:r>
            <w:r>
              <w:rPr>
                <w:rFonts w:asciiTheme="majorHAnsi" w:hAnsiTheme="majorHAnsi" w:cs="Tahoma"/>
                <w:sz w:val="22"/>
                <w:szCs w:val="22"/>
              </w:rPr>
              <w:t>způsobu jejich splnění …</w:t>
            </w:r>
          </w:p>
          <w:p w:rsidR="0050263E" w:rsidRDefault="0050263E" w:rsidP="005026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50263E" w:rsidRPr="009F78A4" w:rsidRDefault="0050263E" w:rsidP="005026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41857" w:rsidRPr="002A1382" w:rsidRDefault="00F41857">
      <w:pPr>
        <w:rPr>
          <w:rFonts w:asciiTheme="majorHAnsi" w:hAnsiTheme="majorHAnsi" w:cs="Tahoma"/>
          <w:b/>
          <w:sz w:val="22"/>
          <w:szCs w:val="22"/>
        </w:rPr>
      </w:pPr>
    </w:p>
    <w:p w:rsidR="00CD1FCE" w:rsidRPr="003411F0" w:rsidRDefault="00CD1FCE">
      <w:pPr>
        <w:rPr>
          <w:rFonts w:asciiTheme="majorHAnsi" w:hAnsiTheme="majorHAnsi" w:cs="Tahoma"/>
          <w:sz w:val="22"/>
          <w:szCs w:val="22"/>
        </w:rPr>
      </w:pPr>
      <w:r w:rsidRPr="003411F0">
        <w:rPr>
          <w:rFonts w:asciiTheme="majorHAnsi" w:hAnsiTheme="majorHAnsi" w:cs="Tahoma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E14D58" w:rsidRPr="003411F0" w:rsidTr="001B06D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E14D58" w:rsidRPr="003411F0" w:rsidRDefault="00E14D58" w:rsidP="00D62373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</w:t>
            </w:r>
            <w:r w:rsidR="001410AF">
              <w:rPr>
                <w:rFonts w:asciiTheme="majorHAnsi" w:hAnsiTheme="majorHAnsi"/>
              </w:rPr>
              <w:t>I</w:t>
            </w:r>
            <w:r>
              <w:rPr>
                <w:rFonts w:asciiTheme="majorHAnsi" w:hAnsiTheme="majorHAnsi"/>
              </w:rPr>
              <w:t xml:space="preserve">. </w:t>
            </w:r>
            <w:r w:rsidR="00D62373">
              <w:rPr>
                <w:rFonts w:asciiTheme="majorHAnsi" w:hAnsiTheme="majorHAnsi"/>
              </w:rPr>
              <w:t>PLÁN</w:t>
            </w:r>
            <w:r>
              <w:rPr>
                <w:rFonts w:asciiTheme="majorHAnsi" w:hAnsiTheme="majorHAnsi"/>
              </w:rPr>
              <w:t xml:space="preserve"> čerpání</w:t>
            </w:r>
          </w:p>
        </w:tc>
      </w:tr>
    </w:tbl>
    <w:p w:rsidR="00CD1FCE" w:rsidRDefault="00CD1FCE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"/>
        <w:gridCol w:w="2150"/>
        <w:gridCol w:w="2150"/>
        <w:gridCol w:w="2151"/>
        <w:gridCol w:w="2151"/>
      </w:tblGrid>
      <w:tr w:rsidR="00584347" w:rsidRPr="003411F0" w:rsidTr="00165F92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584347" w:rsidRPr="003411F0" w:rsidRDefault="00584347" w:rsidP="00165F9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přehled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čerpání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Žo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3"/>
            </w: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Datum předložení </w:t>
            </w:r>
            <w:proofErr w:type="spellStart"/>
            <w:r w:rsidRPr="001879E8">
              <w:rPr>
                <w:rFonts w:asciiTheme="majorHAnsi" w:hAnsiTheme="majorHAnsi" w:cs="Tahoma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o</w:t>
            </w: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 - plán</w:t>
            </w:r>
            <w:r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4"/>
            </w: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o</w:t>
            </w: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 schváleno</w:t>
            </w: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ŽoP</w:t>
            </w:r>
            <w:proofErr w:type="spellEnd"/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záloha</w:t>
            </w: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0</w:t>
            </w: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368" w:type="pct"/>
            <w:shd w:val="clear" w:color="auto" w:fill="auto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84347" w:rsidRPr="003411F0" w:rsidTr="00165F92">
        <w:trPr>
          <w:trHeight w:val="397"/>
        </w:trPr>
        <w:tc>
          <w:tcPr>
            <w:tcW w:w="1526" w:type="pct"/>
            <w:gridSpan w:val="2"/>
            <w:shd w:val="clear" w:color="auto" w:fill="D9D9D9" w:themeFill="background1" w:themeFillShade="D9"/>
            <w:vAlign w:val="center"/>
          </w:tcPr>
          <w:p w:rsidR="00584347" w:rsidRPr="001879E8" w:rsidRDefault="00584347" w:rsidP="00165F92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caps/>
                <w:sz w:val="22"/>
                <w:szCs w:val="22"/>
              </w:rPr>
              <w:t>CELKEM</w:t>
            </w: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  <w:tc>
          <w:tcPr>
            <w:tcW w:w="1158" w:type="pct"/>
            <w:shd w:val="clear" w:color="auto" w:fill="auto"/>
            <w:vAlign w:val="center"/>
          </w:tcPr>
          <w:p w:rsidR="00584347" w:rsidRPr="001879E8" w:rsidRDefault="00584347" w:rsidP="00165F92">
            <w:pPr>
              <w:pStyle w:val="Textpole"/>
            </w:pPr>
          </w:p>
        </w:tc>
      </w:tr>
    </w:tbl>
    <w:p w:rsidR="00533EE3" w:rsidRPr="002A1382" w:rsidRDefault="00533EE3">
      <w:pPr>
        <w:rPr>
          <w:rFonts w:asciiTheme="majorHAnsi" w:hAnsiTheme="majorHAnsi" w:cs="Tahoma"/>
          <w:b/>
          <w:sz w:val="22"/>
          <w:szCs w:val="22"/>
        </w:rPr>
      </w:pPr>
    </w:p>
    <w:p w:rsidR="00383086" w:rsidRPr="003411F0" w:rsidRDefault="00383086">
      <w:pPr>
        <w:rPr>
          <w:rFonts w:asciiTheme="majorHAnsi" w:hAnsiTheme="majorHAnsi" w:cs="Tahoma"/>
          <w:sz w:val="22"/>
          <w:szCs w:val="22"/>
        </w:rPr>
      </w:pPr>
      <w:r w:rsidRPr="003411F0">
        <w:rPr>
          <w:rFonts w:asciiTheme="majorHAnsi" w:hAnsiTheme="majorHAnsi" w:cs="Tahoma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383086" w:rsidRPr="003411F0" w:rsidTr="004822AF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383086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VI</w:t>
            </w:r>
            <w:r w:rsidR="00DC370A">
              <w:rPr>
                <w:rFonts w:asciiTheme="majorHAnsi" w:hAnsiTheme="majorHAnsi"/>
              </w:rPr>
              <w:t>I</w:t>
            </w:r>
            <w:r w:rsidRPr="003411F0">
              <w:rPr>
                <w:rFonts w:asciiTheme="majorHAnsi" w:hAnsiTheme="majorHAnsi"/>
              </w:rPr>
              <w:t>. Další informace</w:t>
            </w:r>
          </w:p>
        </w:tc>
      </w:tr>
    </w:tbl>
    <w:p w:rsidR="00383086" w:rsidRPr="002A1382" w:rsidRDefault="0038308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83086" w:rsidRPr="003411F0" w:rsidTr="009E515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38308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VI.1 další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informace o realizaci projektu</w:t>
            </w:r>
            <w:r w:rsidR="00DC370A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5"/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383086" w:rsidRPr="003411F0" w:rsidTr="009E515A">
        <w:trPr>
          <w:trHeight w:val="1191"/>
        </w:trPr>
        <w:tc>
          <w:tcPr>
            <w:tcW w:w="5000" w:type="pct"/>
          </w:tcPr>
          <w:p w:rsidR="00383086" w:rsidRPr="003411F0" w:rsidRDefault="00383086" w:rsidP="00E84417">
            <w:pPr>
              <w:pStyle w:val="Textpole"/>
            </w:pPr>
          </w:p>
        </w:tc>
      </w:tr>
    </w:tbl>
    <w:p w:rsidR="00383086" w:rsidRPr="002A1382" w:rsidRDefault="0038308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776"/>
      </w:tblGrid>
      <w:tr w:rsidR="0025486A" w:rsidRPr="003411F0" w:rsidTr="00383086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25486A" w:rsidRPr="003411F0" w:rsidRDefault="00383086" w:rsidP="0038308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</w:t>
            </w:r>
            <w:r w:rsidR="0025486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25486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Další</w:t>
            </w:r>
            <w:proofErr w:type="gramEnd"/>
            <w:r w:rsidR="0025486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projekty příjemce spolufinancované ze zdrojů EU</w:t>
            </w:r>
            <w:r w:rsidRPr="003411F0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6"/>
            </w:r>
          </w:p>
        </w:tc>
      </w:tr>
      <w:tr w:rsidR="00383086" w:rsidRPr="003411F0" w:rsidTr="00383086">
        <w:trPr>
          <w:trHeight w:val="397"/>
        </w:trPr>
        <w:tc>
          <w:tcPr>
            <w:tcW w:w="1890" w:type="pct"/>
            <w:shd w:val="clear" w:color="auto" w:fill="D9D9D9" w:themeFill="background1" w:themeFillShade="D9"/>
          </w:tcPr>
          <w:p w:rsidR="00383086" w:rsidRPr="003411F0" w:rsidRDefault="00383086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383086" w:rsidRPr="003411F0" w:rsidRDefault="00383086" w:rsidP="00E84417">
            <w:pPr>
              <w:pStyle w:val="Textpole"/>
            </w:pPr>
          </w:p>
        </w:tc>
      </w:tr>
      <w:tr w:rsidR="00383086" w:rsidRPr="003411F0" w:rsidTr="00383086">
        <w:trPr>
          <w:trHeight w:val="397"/>
        </w:trPr>
        <w:tc>
          <w:tcPr>
            <w:tcW w:w="189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Poskytnutá / žádaná částka (Kč)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383086" w:rsidRPr="003411F0" w:rsidRDefault="00383086" w:rsidP="00E84417">
            <w:pPr>
              <w:pStyle w:val="Textpole"/>
            </w:pPr>
          </w:p>
        </w:tc>
      </w:tr>
      <w:tr w:rsidR="00383086" w:rsidRPr="003411F0" w:rsidTr="00383086">
        <w:trPr>
          <w:trHeight w:val="397"/>
        </w:trPr>
        <w:tc>
          <w:tcPr>
            <w:tcW w:w="189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383086" w:rsidRPr="003411F0" w:rsidRDefault="00383086" w:rsidP="00E84417">
            <w:pPr>
              <w:pStyle w:val="Textpole"/>
            </w:pPr>
          </w:p>
        </w:tc>
      </w:tr>
      <w:tr w:rsidR="00383086" w:rsidRPr="003411F0" w:rsidTr="00383086">
        <w:trPr>
          <w:trHeight w:val="397"/>
        </w:trPr>
        <w:tc>
          <w:tcPr>
            <w:tcW w:w="189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383086" w:rsidRPr="003411F0" w:rsidRDefault="00383086" w:rsidP="00E84417">
            <w:pPr>
              <w:pStyle w:val="Textpole"/>
            </w:pPr>
          </w:p>
        </w:tc>
      </w:tr>
    </w:tbl>
    <w:p w:rsidR="00383086" w:rsidRPr="002A1382" w:rsidRDefault="0038308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776"/>
      </w:tblGrid>
      <w:tr w:rsidR="00A26FA1" w:rsidRPr="003411F0" w:rsidTr="009E515A">
        <w:trPr>
          <w:trHeight w:val="397"/>
        </w:trPr>
        <w:tc>
          <w:tcPr>
            <w:tcW w:w="1890" w:type="pct"/>
            <w:shd w:val="clear" w:color="auto" w:fill="D9D9D9" w:themeFill="background1" w:themeFillShade="D9"/>
          </w:tcPr>
          <w:p w:rsidR="00A26FA1" w:rsidRPr="003411F0" w:rsidRDefault="00A26FA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A26FA1" w:rsidRPr="003411F0" w:rsidRDefault="00A26FA1" w:rsidP="00E84417">
            <w:pPr>
              <w:pStyle w:val="Textpole"/>
            </w:pPr>
          </w:p>
        </w:tc>
      </w:tr>
      <w:tr w:rsidR="00A26FA1" w:rsidRPr="003411F0" w:rsidTr="009E515A">
        <w:trPr>
          <w:trHeight w:val="397"/>
        </w:trPr>
        <w:tc>
          <w:tcPr>
            <w:tcW w:w="1890" w:type="pct"/>
            <w:shd w:val="clear" w:color="auto" w:fill="D9D9D9" w:themeFill="background1" w:themeFillShade="D9"/>
            <w:vAlign w:val="center"/>
          </w:tcPr>
          <w:p w:rsidR="00A26FA1" w:rsidRPr="003411F0" w:rsidRDefault="00A26FA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Poskytnutá / žádaná částka (Kč)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A26FA1" w:rsidRPr="003411F0" w:rsidRDefault="00A26FA1" w:rsidP="00E84417">
            <w:pPr>
              <w:pStyle w:val="Textpole"/>
            </w:pPr>
          </w:p>
        </w:tc>
      </w:tr>
      <w:tr w:rsidR="00A26FA1" w:rsidRPr="003411F0" w:rsidTr="009E515A">
        <w:trPr>
          <w:trHeight w:val="397"/>
        </w:trPr>
        <w:tc>
          <w:tcPr>
            <w:tcW w:w="1890" w:type="pct"/>
            <w:shd w:val="clear" w:color="auto" w:fill="D9D9D9" w:themeFill="background1" w:themeFillShade="D9"/>
            <w:vAlign w:val="center"/>
          </w:tcPr>
          <w:p w:rsidR="00A26FA1" w:rsidRPr="003411F0" w:rsidRDefault="00A26FA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A26FA1" w:rsidRPr="003411F0" w:rsidRDefault="00A26FA1" w:rsidP="00E84417">
            <w:pPr>
              <w:pStyle w:val="Textpole"/>
            </w:pPr>
          </w:p>
        </w:tc>
      </w:tr>
      <w:tr w:rsidR="00A26FA1" w:rsidRPr="003411F0" w:rsidTr="009E515A">
        <w:trPr>
          <w:trHeight w:val="397"/>
        </w:trPr>
        <w:tc>
          <w:tcPr>
            <w:tcW w:w="1890" w:type="pct"/>
            <w:shd w:val="clear" w:color="auto" w:fill="D9D9D9" w:themeFill="background1" w:themeFillShade="D9"/>
            <w:vAlign w:val="center"/>
          </w:tcPr>
          <w:p w:rsidR="00A26FA1" w:rsidRPr="003411F0" w:rsidRDefault="00A26FA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10" w:type="pct"/>
            <w:shd w:val="clear" w:color="auto" w:fill="FFFFFF" w:themeFill="background1"/>
            <w:vAlign w:val="center"/>
          </w:tcPr>
          <w:p w:rsidR="00A26FA1" w:rsidRPr="003411F0" w:rsidRDefault="00A26FA1" w:rsidP="00E84417">
            <w:pPr>
              <w:pStyle w:val="Textpole"/>
            </w:pPr>
          </w:p>
        </w:tc>
      </w:tr>
    </w:tbl>
    <w:p w:rsidR="00A26FA1" w:rsidRPr="002A1382" w:rsidRDefault="00A26FA1">
      <w:pPr>
        <w:rPr>
          <w:rFonts w:asciiTheme="majorHAnsi" w:hAnsiTheme="majorHAnsi" w:cs="Tahoma"/>
          <w:b/>
          <w:sz w:val="22"/>
          <w:szCs w:val="22"/>
        </w:rPr>
      </w:pPr>
    </w:p>
    <w:p w:rsidR="0025486A" w:rsidRPr="003411F0" w:rsidRDefault="00FA56E9">
      <w:pPr>
        <w:rPr>
          <w:rFonts w:asciiTheme="majorHAnsi" w:hAnsiTheme="majorHAnsi" w:cs="Tahoma"/>
          <w:sz w:val="22"/>
          <w:szCs w:val="22"/>
        </w:rPr>
      </w:pPr>
      <w:r w:rsidRPr="003411F0">
        <w:rPr>
          <w:rFonts w:asciiTheme="majorHAnsi" w:hAnsiTheme="majorHAnsi" w:cs="Tahoma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5486A" w:rsidRPr="003411F0" w:rsidTr="004822AF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5486A" w:rsidRPr="003411F0" w:rsidRDefault="00383086" w:rsidP="00383086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VI</w:t>
            </w:r>
            <w:r w:rsidR="00DC370A">
              <w:rPr>
                <w:rFonts w:asciiTheme="majorHAnsi" w:hAnsiTheme="majorHAnsi"/>
              </w:rPr>
              <w:t>I</w:t>
            </w:r>
            <w:r w:rsidRPr="003411F0">
              <w:rPr>
                <w:rFonts w:asciiTheme="majorHAnsi" w:hAnsiTheme="majorHAnsi"/>
              </w:rPr>
              <w:t>I.</w:t>
            </w:r>
            <w:r w:rsidR="0025486A" w:rsidRPr="003411F0">
              <w:rPr>
                <w:rFonts w:asciiTheme="majorHAnsi" w:hAnsiTheme="majorHAnsi"/>
              </w:rPr>
              <w:t xml:space="preserve"> přílohy monitorovací zprávy</w:t>
            </w:r>
          </w:p>
        </w:tc>
      </w:tr>
    </w:tbl>
    <w:p w:rsidR="0025486A" w:rsidRPr="002A1382" w:rsidRDefault="0025486A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4644"/>
        <w:gridCol w:w="851"/>
        <w:gridCol w:w="851"/>
        <w:gridCol w:w="2940"/>
      </w:tblGrid>
      <w:tr w:rsidR="00A8321E" w:rsidRPr="003411F0" w:rsidTr="004822AF">
        <w:trPr>
          <w:trHeight w:val="220"/>
        </w:trPr>
        <w:tc>
          <w:tcPr>
            <w:tcW w:w="2501" w:type="pct"/>
            <w:vMerge w:val="restart"/>
            <w:shd w:val="clear" w:color="auto" w:fill="D9D9D9" w:themeFill="background1" w:themeFillShade="D9"/>
            <w:vAlign w:val="center"/>
          </w:tcPr>
          <w:p w:rsidR="00A8321E" w:rsidRPr="003411F0" w:rsidRDefault="00A8321E" w:rsidP="00A8321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přílohy</w:t>
            </w:r>
          </w:p>
        </w:tc>
        <w:tc>
          <w:tcPr>
            <w:tcW w:w="916" w:type="pct"/>
            <w:gridSpan w:val="2"/>
            <w:shd w:val="clear" w:color="auto" w:fill="D9D9D9" w:themeFill="background1" w:themeFillShade="D9"/>
            <w:vAlign w:val="center"/>
          </w:tcPr>
          <w:p w:rsidR="00A8321E" w:rsidRPr="003411F0" w:rsidRDefault="00A8321E" w:rsidP="00C0486C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Přiloženo</w:t>
            </w:r>
          </w:p>
        </w:tc>
        <w:tc>
          <w:tcPr>
            <w:tcW w:w="1583" w:type="pct"/>
            <w:vMerge w:val="restart"/>
            <w:shd w:val="clear" w:color="auto" w:fill="D9D9D9" w:themeFill="background1" w:themeFillShade="D9"/>
            <w:vAlign w:val="center"/>
          </w:tcPr>
          <w:p w:rsidR="00A8321E" w:rsidRPr="003411F0" w:rsidRDefault="00A8321E" w:rsidP="00A8321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 w:rsidR="00DC370A">
              <w:rPr>
                <w:rFonts w:asciiTheme="majorHAnsi" w:hAnsiTheme="majorHAnsi" w:cs="Tahoma"/>
                <w:sz w:val="22"/>
                <w:szCs w:val="22"/>
              </w:rPr>
              <w:t>listů/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stran</w:t>
            </w:r>
          </w:p>
        </w:tc>
      </w:tr>
      <w:tr w:rsidR="005D088A" w:rsidRPr="003411F0" w:rsidTr="004822AF">
        <w:trPr>
          <w:trHeight w:val="220"/>
        </w:trPr>
        <w:tc>
          <w:tcPr>
            <w:tcW w:w="2501" w:type="pct"/>
            <w:vMerge/>
          </w:tcPr>
          <w:p w:rsidR="00A8321E" w:rsidRPr="003411F0" w:rsidRDefault="00A8321E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A8321E" w:rsidRPr="003411F0" w:rsidRDefault="00A8321E" w:rsidP="00C0486C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ANO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A8321E" w:rsidRPr="003411F0" w:rsidRDefault="00A8321E" w:rsidP="00C0486C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NE</w:t>
            </w:r>
          </w:p>
        </w:tc>
        <w:tc>
          <w:tcPr>
            <w:tcW w:w="1583" w:type="pct"/>
            <w:vMerge/>
            <w:shd w:val="clear" w:color="auto" w:fill="D9D9D9" w:themeFill="background1" w:themeFillShade="D9"/>
          </w:tcPr>
          <w:p w:rsidR="00A8321E" w:rsidRPr="003411F0" w:rsidRDefault="00A8321E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D088A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A8321E" w:rsidRPr="003411F0" w:rsidRDefault="005514CF" w:rsidP="00C0486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F8280E" w:rsidRPr="003411F0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="0043465C" w:rsidRPr="003411F0">
              <w:rPr>
                <w:rFonts w:asciiTheme="majorHAnsi" w:hAnsiTheme="majorHAnsi" w:cs="Tahoma"/>
                <w:sz w:val="22"/>
                <w:szCs w:val="22"/>
              </w:rPr>
              <w:t xml:space="preserve"> Žádost o platbu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892186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A8321E" w:rsidRPr="003411F0" w:rsidRDefault="00F8280E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4575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A8321E" w:rsidRPr="003411F0" w:rsidRDefault="00C0486C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A8321E" w:rsidRPr="003411F0" w:rsidRDefault="00A8321E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F8280E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8280E" w:rsidRPr="003411F0" w:rsidRDefault="005514CF" w:rsidP="00C0486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2</w:t>
            </w:r>
            <w:r w:rsidR="00F8280E" w:rsidRPr="003411F0">
              <w:rPr>
                <w:rFonts w:asciiTheme="majorHAnsi" w:hAnsiTheme="majorHAnsi" w:cs="Tahoma"/>
                <w:sz w:val="22"/>
                <w:szCs w:val="22"/>
              </w:rPr>
              <w:t>. Soupiska účetních dokladů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275070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F8280E" w:rsidRPr="003411F0" w:rsidRDefault="005514CF" w:rsidP="009E515A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882360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F8280E" w:rsidRPr="003411F0" w:rsidRDefault="00F8280E" w:rsidP="009E515A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F8280E" w:rsidRPr="003411F0" w:rsidRDefault="00F8280E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514CF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5514CF" w:rsidRPr="003411F0" w:rsidRDefault="005514CF" w:rsidP="00C0486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2.1 Účetní doklady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635865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5514CF" w:rsidRPr="003411F0" w:rsidRDefault="005514CF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738555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5514CF" w:rsidRPr="003411F0" w:rsidRDefault="005514CF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5514CF" w:rsidRPr="003411F0" w:rsidRDefault="005514CF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3. Účetnictví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558253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2006199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C0486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4. Podpisové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vzor</w:t>
            </w:r>
            <w:r>
              <w:rPr>
                <w:rFonts w:asciiTheme="majorHAnsi" w:hAnsiTheme="majorHAnsi" w:cs="Tahoma"/>
                <w:sz w:val="22"/>
                <w:szCs w:val="22"/>
              </w:rPr>
              <w:t>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83880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95706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5514CF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>
              <w:rPr>
                <w:rFonts w:asciiTheme="majorHAnsi" w:hAnsiTheme="majorHAnsi" w:cs="Tahoma"/>
                <w:sz w:val="22"/>
                <w:szCs w:val="22"/>
              </w:rPr>
              <w:t>5.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Monitorovací ukazatele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2080553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805073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3B3B5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6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. </w:t>
            </w:r>
            <w:r w:rsidR="003B3B5C">
              <w:rPr>
                <w:rFonts w:asciiTheme="majorHAnsi" w:hAnsiTheme="majorHAnsi" w:cs="Tahoma"/>
                <w:sz w:val="22"/>
                <w:szCs w:val="22"/>
              </w:rPr>
              <w:t>Přehled zadávacích řízení nad 400 000 Kč/ 500 000 Kč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561863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21557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Default="008266A2" w:rsidP="00ED355A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6.1 Dokumentace k zadávacím řízením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764333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578092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F8280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7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Nepřímé náklady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608472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254636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8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Změn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ový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rozpočet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projektu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495795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43182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4052D7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9</w:t>
            </w:r>
            <w:r w:rsidR="008266A2" w:rsidRPr="003411F0">
              <w:rPr>
                <w:rFonts w:asciiTheme="majorHAnsi" w:hAnsiTheme="majorHAnsi" w:cs="Tahoma"/>
                <w:sz w:val="22"/>
                <w:szCs w:val="22"/>
              </w:rPr>
              <w:t>. Cestovní výdaje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572277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303077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10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Odpisy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582035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584500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1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Rozpis mzdových výdajů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162157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467818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1</w:t>
            </w:r>
            <w:r>
              <w:rPr>
                <w:rFonts w:asciiTheme="majorHAnsi" w:hAnsiTheme="majorHAnsi" w:cs="Tahoma"/>
                <w:sz w:val="22"/>
                <w:szCs w:val="22"/>
              </w:rPr>
              <w:t>.1 Personální dokumentace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78052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35841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Příloh</w:t>
            </w:r>
            <w:r>
              <w:rPr>
                <w:rFonts w:asciiTheme="majorHAnsi" w:hAnsiTheme="majorHAnsi" w:cs="Tahoma"/>
                <w:sz w:val="22"/>
                <w:szCs w:val="22"/>
              </w:rPr>
              <w:t>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2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. Pracovní výkaz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2057884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365053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3</w:t>
            </w:r>
            <w:r>
              <w:rPr>
                <w:rFonts w:asciiTheme="majorHAnsi" w:hAnsiTheme="majorHAnsi" w:cs="Tahoma"/>
                <w:sz w:val="22"/>
                <w:szCs w:val="22"/>
              </w:rPr>
              <w:t>. Výpisy z účtů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4483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63597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4</w:t>
            </w:r>
            <w:r>
              <w:rPr>
                <w:rFonts w:asciiTheme="majorHAnsi" w:hAnsiTheme="majorHAnsi" w:cs="Tahoma"/>
                <w:sz w:val="22"/>
                <w:szCs w:val="22"/>
              </w:rPr>
              <w:t>. Publicita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989169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274020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5</w:t>
            </w:r>
            <w:r>
              <w:rPr>
                <w:rFonts w:asciiTheme="majorHAnsi" w:hAnsiTheme="majorHAnsi" w:cs="Tahoma"/>
                <w:sz w:val="22"/>
                <w:szCs w:val="22"/>
              </w:rPr>
              <w:t>. Výstupy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664867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336600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6</w:t>
            </w:r>
            <w:r>
              <w:rPr>
                <w:rFonts w:asciiTheme="majorHAnsi" w:hAnsiTheme="majorHAnsi" w:cs="Tahoma"/>
                <w:sz w:val="22"/>
                <w:szCs w:val="22"/>
              </w:rPr>
              <w:t>. Smlouvy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87188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259133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266A2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8266A2" w:rsidRPr="003411F0" w:rsidRDefault="008266A2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Příloha </w:t>
            </w:r>
            <w:r w:rsidR="004052D7">
              <w:rPr>
                <w:rFonts w:asciiTheme="majorHAnsi" w:hAnsiTheme="majorHAnsi" w:cs="Tahoma"/>
                <w:sz w:val="22"/>
                <w:szCs w:val="22"/>
              </w:rPr>
              <w:t>17.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Zařízení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,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vybavení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a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infrastruktura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53533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4052D7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64472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8266A2" w:rsidRPr="003411F0" w:rsidRDefault="008266A2" w:rsidP="00533EE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8266A2" w:rsidRPr="003411F0" w:rsidRDefault="008266A2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052D7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4052D7" w:rsidRDefault="004052D7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18. Závěrečné shrnutí projektu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510951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4052D7" w:rsidRPr="003411F0" w:rsidRDefault="004052D7" w:rsidP="00D6237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1101908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4052D7" w:rsidRPr="003411F0" w:rsidRDefault="004052D7" w:rsidP="00D62373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4052D7" w:rsidRPr="003411F0" w:rsidRDefault="004052D7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052D7" w:rsidRPr="003411F0" w:rsidTr="008266A2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4052D7" w:rsidRPr="003411F0" w:rsidRDefault="004052D7" w:rsidP="004052D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Příloha 19. Mimořádně dokládané dokumenty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627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4052D7" w:rsidRPr="003411F0" w:rsidRDefault="004052D7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="Tahoma"/>
              <w:sz w:val="22"/>
              <w:szCs w:val="22"/>
            </w:rPr>
            <w:id w:val="-136571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pct"/>
                <w:vAlign w:val="center"/>
              </w:tcPr>
              <w:p w:rsidR="004052D7" w:rsidRPr="003411F0" w:rsidRDefault="004052D7" w:rsidP="001B06D8">
                <w:pPr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583" w:type="pct"/>
            <w:vAlign w:val="center"/>
          </w:tcPr>
          <w:p w:rsidR="004052D7" w:rsidRPr="003411F0" w:rsidRDefault="004052D7" w:rsidP="008266A2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5486A" w:rsidRPr="002A1382" w:rsidRDefault="0025486A">
      <w:pPr>
        <w:rPr>
          <w:rFonts w:asciiTheme="majorHAnsi" w:hAnsiTheme="majorHAnsi" w:cs="Tahoma"/>
          <w:b/>
          <w:sz w:val="22"/>
          <w:szCs w:val="22"/>
        </w:rPr>
      </w:pPr>
    </w:p>
    <w:p w:rsidR="005E11E4" w:rsidRPr="003411F0" w:rsidRDefault="005E11E4">
      <w:pPr>
        <w:rPr>
          <w:rFonts w:asciiTheme="majorHAnsi" w:hAnsiTheme="majorHAnsi"/>
          <w:sz w:val="22"/>
          <w:szCs w:val="22"/>
        </w:rPr>
      </w:pPr>
      <w:r w:rsidRPr="003411F0"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4822AF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D62BC9" w:rsidP="008C32EB">
            <w:pPr>
              <w:jc w:val="center"/>
              <w:rPr>
                <w:rFonts w:asciiTheme="majorHAnsi" w:hAnsiTheme="majorHAnsi"/>
                <w:sz w:val="28"/>
              </w:rPr>
            </w:pPr>
            <w:r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</w:t>
            </w:r>
            <w:r w:rsidR="00DC370A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X</w:t>
            </w:r>
            <w:r w:rsidR="002F2865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</w:t>
            </w:r>
            <w:r w:rsidR="008C32EB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é</w:t>
            </w:r>
            <w:r w:rsidR="002F2865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2A1382" w:rsidRDefault="000A0DEA" w:rsidP="002A1382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176D33" w:rsidRPr="003411F0" w:rsidTr="005D088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176D33" w:rsidRPr="003411F0" w:rsidRDefault="009F78A4" w:rsidP="005D088A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VIII</w:t>
            </w:r>
            <w:r w:rsidR="00264240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</w:t>
            </w:r>
            <w:r w:rsidR="005D088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příjemce</w:t>
            </w:r>
          </w:p>
        </w:tc>
      </w:tr>
      <w:tr w:rsidR="00176D33" w:rsidRPr="003411F0" w:rsidTr="007A29AD">
        <w:tc>
          <w:tcPr>
            <w:tcW w:w="5000" w:type="pct"/>
            <w:gridSpan w:val="2"/>
            <w:shd w:val="clear" w:color="auto" w:fill="D9D9D9" w:themeFill="background1" w:themeFillShade="D9"/>
          </w:tcPr>
          <w:p w:rsidR="00264240" w:rsidRPr="003411F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 w:rsidRPr="003411F0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 w:rsidRPr="003411F0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="005D088A" w:rsidRPr="003411F0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čestně prohlašuji, že: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všechny informace v předložené Monitorovací zprávě a přílohách jsou pravdivé a úplné, jsem si vědom/a možných následků a sankcí, které vyplývají z uvedení nepravdivých nebo neúplných údajů;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projekt je realizován v souladu s právním aktem;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na aktivity projektu nečerpám a nenárokuji prostředky z jiného finančního nástroje EU ani z jiných národních veřejných zdrojů než </w:t>
            </w:r>
            <w:r w:rsidR="00DC370A">
              <w:rPr>
                <w:rFonts w:asciiTheme="majorHAnsi" w:hAnsiTheme="majorHAnsi" w:cs="Tahoma"/>
                <w:bCs/>
                <w:sz w:val="22"/>
                <w:szCs w:val="22"/>
              </w:rPr>
              <w:t xml:space="preserve">jaké 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j</w:t>
            </w:r>
            <w:r w:rsidR="00DC370A">
              <w:rPr>
                <w:rFonts w:asciiTheme="majorHAnsi" w:hAnsiTheme="majorHAnsi" w:cs="Tahoma"/>
                <w:bCs/>
                <w:sz w:val="22"/>
                <w:szCs w:val="22"/>
              </w:rPr>
              <w:t>sou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 uveden</w:t>
            </w:r>
            <w:r w:rsidR="00DC370A">
              <w:rPr>
                <w:rFonts w:asciiTheme="majorHAnsi" w:hAnsiTheme="majorHAnsi" w:cs="Tahoma"/>
                <w:bCs/>
                <w:sz w:val="22"/>
                <w:szCs w:val="22"/>
              </w:rPr>
              <w:t>y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 v právním aktu;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k dnešnímu dni nemám žádné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kázně, atd.), či další nevypořádané finanční závazky z jiných projektů financovaných ze zdrojů EU;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na majetek subjektu nebyl prohlášen konkurz, reorganizace, oddlužení nebo zvláštní způsoby řešení úpadku dle zákona č. 182/2006 Sb., o úpadku a způsobech jeho řešení (insolvenční zákon), ve znění pozdějších předpisů. Proti subjektu není vedena exekuce nebo výkon rozhodnutí a není v likvidaci;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žádost o platbu finanční podpory na způsobilé výdaje je založena na výdajích skutečně provedených a průkazně doložených a tyto výdaje byly uskutečněny v souladu s ustanoveními právního aktu;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všechny transakce jsou věrně zobrazeny v účetnictví, doložené doklady jsou transparentní a výdaje na nich jsou rozepsány na jednotlivé položky;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originály účetních dokladů, které jsou uvedeny na soupisce, jsou k dispozici a přístupné pro účely kontroly u příjemce;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jsem si vědom/a skutečnosti, že v případě nesplnění podmínek právního aktu nebo v případě nesprávně nárokovaných finančních prostředků v žádosti </w:t>
            </w:r>
            <w:r w:rsidR="009F78A4">
              <w:rPr>
                <w:rFonts w:asciiTheme="majorHAnsi" w:hAnsiTheme="majorHAnsi" w:cs="Tahoma"/>
                <w:bCs/>
                <w:sz w:val="22"/>
                <w:szCs w:val="22"/>
              </w:rPr>
              <w:t xml:space="preserve">o platbu 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je možné, že finanční podpora mi nebude vyplacena nebo bude upravena nebo budu požádán/a o navrácení neoprávněně vyplacených prostředků;</w:t>
            </w:r>
          </w:p>
          <w:p w:rsidR="005D088A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(</w:t>
            </w:r>
            <w:r w:rsidRPr="003411F0">
              <w:rPr>
                <w:rFonts w:asciiTheme="majorHAnsi" w:hAnsiTheme="majorHAnsi" w:cs="Tahoma"/>
                <w:bCs/>
                <w:i/>
                <w:sz w:val="22"/>
                <w:szCs w:val="22"/>
              </w:rPr>
              <w:t>Příjemce dotace, který k dnešnímu dni není plátcem DPH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) prohlašuji, že v případě, že se v budoucnu stanu plátcem DPH a uplatním nárok na odpočet DPH na vstupu, která byla v přiložené žádosti o platbu zahrnuta do způsobilých nákladů, vrátím dobrovolně částku dotace připadající na výši způsobilých nákladů ve výši vrácené DPH do 30 dnů ode dne, kdy byl tento odpočet u finančního úřadu uplatněn (tj. ke dni podání prvního přiznání k dani z přidané hodnoty);</w:t>
            </w:r>
          </w:p>
          <w:p w:rsidR="00F801FC" w:rsidRPr="003411F0" w:rsidRDefault="005D088A" w:rsidP="005D088A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(</w:t>
            </w:r>
            <w:r w:rsidRPr="003411F0">
              <w:rPr>
                <w:rFonts w:asciiTheme="majorHAnsi" w:hAnsiTheme="majorHAnsi" w:cs="Tahoma"/>
                <w:bCs/>
                <w:i/>
                <w:sz w:val="22"/>
                <w:szCs w:val="22"/>
              </w:rPr>
              <w:t>Příjemce dotace, který k dnešnímu dni je plátcem DPH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) prohlašuji, že do způsobilých nákladů byla zahrnuta pouze ta část DPH, u níž nelze uplatnit nárok na odpočet. Dále prohlašuji, že v případě, že v budoucnu u této části DPH získám nárok na odpočet, vrátím dobrovolně částku dotace připadající na výši způsobilých nákladů ve výši DPH, u níž byl nárok na odpočet 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lastRenderedPageBreak/>
              <w:t>dodatečně zjištěn, do 30 dnů ode dne, kdy byl tento odpočet u finančního úřadu uplatněn (tj. ke dni podání přiznání k dani z přidané hodnoty)</w:t>
            </w:r>
          </w:p>
        </w:tc>
      </w:tr>
      <w:tr w:rsidR="00264240" w:rsidRPr="003411F0" w:rsidTr="005D088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3411F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lastRenderedPageBreak/>
              <w:t>Identifikace</w:t>
            </w:r>
            <w:r w:rsidR="00264240" w:rsidRPr="003411F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7"/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RPr="003411F0" w:rsidTr="005D088A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3411F0" w:rsidRDefault="00F16FE3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 w:rsidRPr="003411F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 w:rsidRPr="003411F0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RPr="003411F0" w:rsidTr="005D088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3411F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 w:rsidRPr="003411F0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20974" w:rsidRPr="002A1382" w:rsidRDefault="00120974">
      <w:pPr>
        <w:rPr>
          <w:rFonts w:asciiTheme="majorHAnsi" w:hAnsiTheme="majorHAnsi" w:cs="Tahoma"/>
          <w:b/>
          <w:sz w:val="22"/>
          <w:szCs w:val="22"/>
        </w:rPr>
      </w:pPr>
    </w:p>
    <w:sectPr w:rsidR="00120974" w:rsidRPr="002A1382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449" w:rsidRDefault="005C4449">
      <w:r>
        <w:separator/>
      </w:r>
    </w:p>
    <w:p w:rsidR="005C4449" w:rsidRDefault="005C4449"/>
  </w:endnote>
  <w:endnote w:type="continuationSeparator" w:id="0">
    <w:p w:rsidR="005C4449" w:rsidRDefault="005C4449">
      <w:r>
        <w:continuationSeparator/>
      </w:r>
    </w:p>
    <w:p w:rsidR="005C4449" w:rsidRDefault="005C44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449" w:rsidRDefault="005C4449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C4449" w:rsidRDefault="005C444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449" w:rsidRPr="00340358" w:rsidRDefault="005C4449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812878">
      <w:rPr>
        <w:rFonts w:asciiTheme="majorHAnsi" w:hAnsiTheme="majorHAnsi"/>
        <w:noProof/>
        <w:sz w:val="22"/>
        <w:szCs w:val="22"/>
      </w:rPr>
      <w:t>12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812878">
      <w:rPr>
        <w:rFonts w:asciiTheme="majorHAnsi" w:hAnsiTheme="majorHAnsi"/>
        <w:noProof/>
        <w:sz w:val="22"/>
        <w:szCs w:val="22"/>
      </w:rPr>
      <w:t>13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449" w:rsidRDefault="005C4449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0868809" wp14:editId="241DBD47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7" name="Obrázek 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3F317E0" wp14:editId="3FE7A00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8" name="Obrázek 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3F1FF9C" wp14:editId="65E7D4D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9" name="Obrázek 9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9DC4B44" wp14:editId="63403469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0" name="Obrázek 10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449" w:rsidRDefault="005C4449">
      <w:r>
        <w:separator/>
      </w:r>
    </w:p>
    <w:p w:rsidR="005C4449" w:rsidRDefault="005C4449"/>
  </w:footnote>
  <w:footnote w:type="continuationSeparator" w:id="0">
    <w:p w:rsidR="005C4449" w:rsidRDefault="005C4449">
      <w:r>
        <w:continuationSeparator/>
      </w:r>
    </w:p>
    <w:p w:rsidR="005C4449" w:rsidRDefault="005C4449"/>
  </w:footnote>
  <w:footnote w:id="1">
    <w:p w:rsidR="005C4449" w:rsidRDefault="005C444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95EF1">
        <w:rPr>
          <w:rFonts w:asciiTheme="minorHAnsi" w:hAnsiTheme="minorHAnsi"/>
        </w:rPr>
        <w:t>V případě, že se jedná o závěrečnou monitorovací zprávu, nezapomeňte vyplnit také přílohu č. 1</w:t>
      </w:r>
      <w:r>
        <w:rPr>
          <w:rFonts w:asciiTheme="minorHAnsi" w:hAnsiTheme="minorHAnsi"/>
        </w:rPr>
        <w:t>8</w:t>
      </w:r>
    </w:p>
  </w:footnote>
  <w:footnote w:id="2">
    <w:p w:rsidR="005C4449" w:rsidRDefault="005C444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35E15">
        <w:rPr>
          <w:rFonts w:asciiTheme="minorHAnsi" w:hAnsiTheme="minorHAnsi"/>
        </w:rPr>
        <w:t>Vyplňte i v případě, že je osoba shodná s kontaktní osobou</w:t>
      </w:r>
    </w:p>
  </w:footnote>
  <w:footnote w:id="3">
    <w:p w:rsidR="005C4449" w:rsidRPr="004822AF" w:rsidRDefault="005C4449" w:rsidP="00FC3D9E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</w:t>
      </w:r>
      <w:r w:rsidRPr="004822AF">
        <w:rPr>
          <w:rFonts w:asciiTheme="majorHAnsi" w:hAnsiTheme="majorHAnsi" w:cs="Tahoma"/>
        </w:rPr>
        <w:t>V případě většího počtu aktivit zkopírujte tabulku. Musí být popsány všechny klíčové aktivity, které byly uvedeny v žádosti o podporu. Každá klíčová aktivita musí mít svou vlastní tabulku. V případě, že realizace některé aktivity ještě nezačala, případně již skončila, uveďte tuto skutečnost</w:t>
      </w:r>
      <w:r w:rsidRPr="004822AF">
        <w:rPr>
          <w:rFonts w:asciiTheme="majorHAnsi" w:hAnsiTheme="majorHAnsi"/>
        </w:rPr>
        <w:t>.</w:t>
      </w:r>
    </w:p>
  </w:footnote>
  <w:footnote w:id="4">
    <w:p w:rsidR="005C4449" w:rsidRDefault="005C4449" w:rsidP="00FC3D9E">
      <w:pPr>
        <w:pStyle w:val="Textpoznpodarou"/>
        <w:jc w:val="both"/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</w:t>
      </w:r>
      <w:r w:rsidRPr="004822AF">
        <w:rPr>
          <w:rFonts w:asciiTheme="majorHAnsi" w:hAnsiTheme="majorHAnsi" w:cs="Tahoma"/>
        </w:rPr>
        <w:t>Názvy a čísla jednotlivých klíčových aktivit byly stanoveny již ve schválené žádosti o podporu, proto používejte stejné názvy a čísla aktivit jako v žádosti o podporu.</w:t>
      </w:r>
    </w:p>
  </w:footnote>
  <w:footnote w:id="5">
    <w:p w:rsidR="005C4449" w:rsidRDefault="005C444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28299D">
        <w:rPr>
          <w:rFonts w:asciiTheme="majorHAnsi" w:hAnsiTheme="majorHAnsi" w:cs="Tahoma"/>
        </w:rPr>
        <w:t>Období realizace klíčové aktivity příjemce vyplňuje pouze v případě, že v daném monitorovacím období byla klíčová aktivita realizována nebo její realizace ukončena</w:t>
      </w:r>
      <w:r>
        <w:rPr>
          <w:rFonts w:asciiTheme="majorHAnsi" w:hAnsiTheme="majorHAnsi" w:cs="Tahoma"/>
        </w:rPr>
        <w:t>.</w:t>
      </w:r>
    </w:p>
  </w:footnote>
  <w:footnote w:id="6">
    <w:p w:rsidR="005C4449" w:rsidRDefault="005C4449" w:rsidP="009E515A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</w:t>
      </w:r>
      <w:r>
        <w:rPr>
          <w:rFonts w:asciiTheme="majorHAnsi" w:hAnsiTheme="majorHAnsi" w:cs="Tahoma"/>
        </w:rPr>
        <w:t>yla/bude</w:t>
      </w:r>
      <w:r w:rsidRPr="00D5149F">
        <w:rPr>
          <w:rFonts w:asciiTheme="majorHAnsi" w:hAnsiTheme="majorHAnsi" w:cs="Tahoma"/>
        </w:rPr>
        <w:t xml:space="preserve"> zajištěna propagace projektu a fondu, ze kterého žádáte o podporu.</w:t>
      </w:r>
    </w:p>
  </w:footnote>
  <w:footnote w:id="7">
    <w:p w:rsidR="005C4449" w:rsidRPr="004822AF" w:rsidRDefault="005C4449" w:rsidP="00FC3D9E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V případě kladné odpovědi je příjemce povinen vyplnit přílohu </w:t>
      </w:r>
      <w:r>
        <w:rPr>
          <w:rFonts w:asciiTheme="majorHAnsi" w:hAnsiTheme="majorHAnsi"/>
        </w:rPr>
        <w:t>č</w:t>
      </w:r>
      <w:r w:rsidRPr="004822AF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6</w:t>
      </w:r>
      <w:r w:rsidRPr="004822AF">
        <w:rPr>
          <w:rFonts w:asciiTheme="majorHAnsi" w:hAnsiTheme="majorHAnsi"/>
        </w:rPr>
        <w:t xml:space="preserve"> monitorovací zprávy týkající se zadávacích</w:t>
      </w:r>
      <w:r>
        <w:rPr>
          <w:rFonts w:asciiTheme="majorHAnsi" w:hAnsiTheme="majorHAnsi"/>
        </w:rPr>
        <w:t xml:space="preserve"> </w:t>
      </w:r>
      <w:r w:rsidRPr="004822AF">
        <w:rPr>
          <w:rFonts w:asciiTheme="majorHAnsi" w:hAnsiTheme="majorHAnsi"/>
        </w:rPr>
        <w:t>řízení</w:t>
      </w:r>
    </w:p>
  </w:footnote>
  <w:footnote w:id="8">
    <w:p w:rsidR="005C4449" w:rsidRDefault="005C444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35E15">
        <w:rPr>
          <w:rFonts w:asciiTheme="majorHAnsi" w:hAnsiTheme="majorHAnsi"/>
        </w:rPr>
        <w:t xml:space="preserve">Pro přepočet z CZK na </w:t>
      </w:r>
      <w:proofErr w:type="gramStart"/>
      <w:r w:rsidRPr="00735E15">
        <w:rPr>
          <w:rFonts w:asciiTheme="majorHAnsi" w:hAnsiTheme="majorHAnsi"/>
        </w:rPr>
        <w:t>EUR</w:t>
      </w:r>
      <w:proofErr w:type="gramEnd"/>
      <w:r w:rsidRPr="00735E15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použijte</w:t>
      </w:r>
      <w:r w:rsidRPr="00735E15">
        <w:rPr>
          <w:rFonts w:asciiTheme="majorHAnsi" w:hAnsiTheme="majorHAnsi"/>
        </w:rPr>
        <w:t xml:space="preserve"> kurz zveřejněný Evropskou komisí pro měsíc, ve kterém došlo ke vzniku nákladu.</w:t>
      </w:r>
      <w:r>
        <w:rPr>
          <w:rFonts w:asciiTheme="majorHAnsi" w:hAnsiTheme="majorHAnsi"/>
        </w:rPr>
        <w:t xml:space="preserve"> Kurz je dostupný zde </w:t>
      </w:r>
      <w:hyperlink r:id="rId1" w:history="1">
        <w:r w:rsidRPr="008D5EA7">
          <w:rPr>
            <w:rStyle w:val="Hypertextovodkaz"/>
            <w:rFonts w:asciiTheme="majorHAnsi" w:hAnsiTheme="majorHAnsi"/>
          </w:rPr>
          <w:t>http://ec.europa.eu/budget/contracts_grants/info_contracts/inforeuro/inforeuro_en.cfm</w:t>
        </w:r>
      </w:hyperlink>
      <w:r>
        <w:rPr>
          <w:rFonts w:asciiTheme="majorHAnsi" w:hAnsiTheme="majorHAnsi"/>
        </w:rPr>
        <w:t xml:space="preserve"> </w:t>
      </w:r>
    </w:p>
  </w:footnote>
  <w:footnote w:id="9">
    <w:p w:rsidR="005C4449" w:rsidRDefault="005C4449" w:rsidP="00FC3D9E">
      <w:pPr>
        <w:pStyle w:val="Textpoznpodarou"/>
        <w:jc w:val="both"/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V případě kladné odpovědi je příjemce povinen vyplnit přílohu </w:t>
      </w:r>
      <w:r w:rsidR="00812878">
        <w:rPr>
          <w:rFonts w:asciiTheme="majorHAnsi" w:hAnsiTheme="majorHAnsi"/>
        </w:rPr>
        <w:t>17</w:t>
      </w:r>
      <w:r w:rsidRPr="004822AF">
        <w:rPr>
          <w:rFonts w:asciiTheme="majorHAnsi" w:hAnsiTheme="majorHAnsi"/>
        </w:rPr>
        <w:t>. monitorovací zprávy týkající se pořízeného zařízení/vybavení a infrastruktury.</w:t>
      </w:r>
      <w:bookmarkStart w:id="0" w:name="_GoBack"/>
      <w:bookmarkEnd w:id="0"/>
    </w:p>
  </w:footnote>
  <w:footnote w:id="10">
    <w:p w:rsidR="005C4449" w:rsidRDefault="005C4449" w:rsidP="00777E0D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>
        <w:rPr>
          <w:rFonts w:asciiTheme="majorHAnsi" w:hAnsiTheme="majorHAnsi" w:cs="Tahoma"/>
        </w:rPr>
        <w:t xml:space="preserve"> Uveďte všechny klíčové aktivity dle žádosti o podporu. </w:t>
      </w:r>
      <w:r w:rsidRPr="00366229">
        <w:rPr>
          <w:rFonts w:asciiTheme="majorHAnsi" w:hAnsiTheme="majorHAnsi" w:cs="Tahoma"/>
        </w:rPr>
        <w:t xml:space="preserve">Období realizace </w:t>
      </w:r>
      <w:r>
        <w:rPr>
          <w:rFonts w:asciiTheme="majorHAnsi" w:hAnsiTheme="majorHAnsi" w:cs="Tahoma"/>
        </w:rPr>
        <w:t>uveďte za toto monitorovací období skutečné, harmonogram do budoucna upravte podle v současnosti známých skutečností (tj. nemusí být totožný s harmonogramem předloženým v rámci žádosti o podporu).</w:t>
      </w:r>
      <w:r w:rsidRPr="00366229">
        <w:rPr>
          <w:rFonts w:asciiTheme="majorHAnsi" w:hAnsiTheme="majorHAnsi" w:cs="Tahoma"/>
        </w:rPr>
        <w:t xml:space="preserve"> </w:t>
      </w:r>
    </w:p>
  </w:footnote>
  <w:footnote w:id="11">
    <w:p w:rsidR="005C4449" w:rsidRDefault="005C444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410AF">
        <w:rPr>
          <w:rFonts w:asciiTheme="majorHAnsi" w:hAnsiTheme="majorHAnsi"/>
        </w:rPr>
        <w:t>Uveďte všechny změny – jak věcné, tak v rozpočtu projektu</w:t>
      </w:r>
      <w:r>
        <w:rPr>
          <w:rFonts w:asciiTheme="majorHAnsi" w:hAnsiTheme="majorHAnsi"/>
        </w:rPr>
        <w:t>. V případě podstatných změn uvádějte pouze ty, které Vám již byly odpovědným orgánem schváleny. O podstatnou změnu je třeba žádat zvlášť, mimo monitorovací zprávu.</w:t>
      </w:r>
    </w:p>
  </w:footnote>
  <w:footnote w:id="12">
    <w:p w:rsidR="005C4449" w:rsidRPr="004822AF" w:rsidRDefault="005C4449" w:rsidP="002445E2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V případě záporné odpovědi další informace o kontrolách nevyplňujte. Pokud bylo kontrol více, zkopírujte tabulku o kontrolách tak, aby každá měla svou vlastní.</w:t>
      </w:r>
    </w:p>
  </w:footnote>
  <w:footnote w:id="13">
    <w:p w:rsidR="00584347" w:rsidRDefault="00584347" w:rsidP="0058434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Žádost o platbu (</w:t>
      </w:r>
      <w:proofErr w:type="spellStart"/>
      <w:r w:rsidRPr="00DC370A">
        <w:rPr>
          <w:rFonts w:asciiTheme="majorHAnsi" w:hAnsiTheme="majorHAnsi"/>
        </w:rPr>
        <w:t>ŽoP</w:t>
      </w:r>
      <w:proofErr w:type="spellEnd"/>
      <w:r w:rsidRPr="00DC370A">
        <w:rPr>
          <w:rFonts w:asciiTheme="majorHAnsi" w:hAnsiTheme="majorHAnsi"/>
        </w:rPr>
        <w:t>)</w:t>
      </w:r>
    </w:p>
  </w:footnote>
  <w:footnote w:id="14">
    <w:p w:rsidR="00584347" w:rsidRDefault="00584347" w:rsidP="0058434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Theme="majorHAnsi" w:hAnsiTheme="majorHAnsi"/>
        </w:rPr>
        <w:t>Jedná se o aktuální výhled čerpání, tedy o aktualizaci plánu uvedeného v rozpočtu projektu.</w:t>
      </w:r>
    </w:p>
  </w:footnote>
  <w:footnote w:id="15">
    <w:p w:rsidR="005C4449" w:rsidRDefault="005C444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Nejedná se o povinné pole</w:t>
      </w:r>
    </w:p>
  </w:footnote>
  <w:footnote w:id="16">
    <w:p w:rsidR="005C4449" w:rsidRPr="004822AF" w:rsidRDefault="005C4449" w:rsidP="004822AF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>
        <w:rPr>
          <w:rFonts w:asciiTheme="majorHAnsi" w:hAnsiTheme="majorHAnsi"/>
        </w:rPr>
        <w:t xml:space="preserve"> </w:t>
      </w:r>
      <w:r w:rsidRPr="004822AF">
        <w:rPr>
          <w:rFonts w:asciiTheme="majorHAnsi" w:hAnsiTheme="majorHAnsi"/>
        </w:rPr>
        <w:t>Příjemce uvede všechny</w:t>
      </w:r>
      <w:r>
        <w:rPr>
          <w:rFonts w:asciiTheme="majorHAnsi" w:hAnsiTheme="majorHAnsi"/>
        </w:rPr>
        <w:t xml:space="preserve"> další</w:t>
      </w:r>
      <w:r w:rsidRPr="004822AF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projekty realizované</w:t>
      </w:r>
      <w:r w:rsidRPr="004822AF">
        <w:rPr>
          <w:rFonts w:asciiTheme="majorHAnsi" w:hAnsiTheme="majorHAnsi"/>
        </w:rPr>
        <w:t xml:space="preserve"> ze zdrojů EU</w:t>
      </w:r>
      <w:r>
        <w:rPr>
          <w:rFonts w:asciiTheme="majorHAnsi" w:hAnsiTheme="majorHAnsi"/>
        </w:rPr>
        <w:t xml:space="preserve"> v průběhu monitorovacího období</w:t>
      </w:r>
      <w:r w:rsidRPr="004822AF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které jsou tematicky blízké projektům realizovaným v rámci NP AMIF, případně projekty, které jsou propojeny v personální rovině (např. členy řídicího týmu projektu)</w:t>
      </w:r>
      <w:r w:rsidRPr="004822AF">
        <w:rPr>
          <w:rFonts w:asciiTheme="majorHAnsi" w:hAnsiTheme="majorHAnsi"/>
        </w:rPr>
        <w:t xml:space="preserve"> v případě vyššího počtu zkopíruje tabulky tak, aby každý projekt měl svou vlastní.</w:t>
      </w:r>
      <w:r>
        <w:rPr>
          <w:rFonts w:asciiTheme="majorHAnsi" w:hAnsiTheme="majorHAnsi"/>
        </w:rPr>
        <w:t xml:space="preserve"> </w:t>
      </w:r>
    </w:p>
  </w:footnote>
  <w:footnote w:id="17">
    <w:p w:rsidR="005C4449" w:rsidRPr="007A29AD" w:rsidRDefault="005C4449" w:rsidP="002A1382">
      <w:pPr>
        <w:pStyle w:val="Textpoznpodarou"/>
        <w:jc w:val="both"/>
        <w:rPr>
          <w:rFonts w:asciiTheme="majorHAnsi" w:hAnsiTheme="majorHAnsi" w:cs="Tahoma"/>
        </w:rPr>
      </w:pPr>
      <w:r w:rsidRPr="007A29AD">
        <w:rPr>
          <w:rStyle w:val="Znakapoznpodarou"/>
          <w:rFonts w:asciiTheme="majorHAnsi" w:hAnsiTheme="majorHAnsi" w:cs="Tahoma"/>
        </w:rPr>
        <w:footnoteRef/>
      </w:r>
      <w:r w:rsidRPr="007A29AD">
        <w:rPr>
          <w:rFonts w:asciiTheme="majorHAnsi" w:hAnsiTheme="majorHAnsi" w:cs="Tahoma"/>
        </w:rPr>
        <w:t xml:space="preserve"> </w:t>
      </w:r>
      <w:r>
        <w:rPr>
          <w:rFonts w:asciiTheme="majorHAnsi" w:hAnsiTheme="majorHAnsi" w:cs="Tahoma"/>
        </w:rPr>
        <w:t>Uveďte titul, jméno a příjmení statutárního orgánu, v případě, že je statutární orgán tvořen více osobami, uveďte tyto údaje o všech.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67DCD"/>
    <w:multiLevelType w:val="hybridMultilevel"/>
    <w:tmpl w:val="C9D0B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918AF"/>
    <w:multiLevelType w:val="hybridMultilevel"/>
    <w:tmpl w:val="32A44D0A"/>
    <w:lvl w:ilvl="0" w:tplc="59A0B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1E2775"/>
    <w:multiLevelType w:val="hybridMultilevel"/>
    <w:tmpl w:val="83AA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113D8"/>
    <w:rsid w:val="00011489"/>
    <w:rsid w:val="00015DC2"/>
    <w:rsid w:val="0002344A"/>
    <w:rsid w:val="00035C47"/>
    <w:rsid w:val="000405CC"/>
    <w:rsid w:val="00043DF5"/>
    <w:rsid w:val="00053F0B"/>
    <w:rsid w:val="0005529F"/>
    <w:rsid w:val="000654D0"/>
    <w:rsid w:val="000711EC"/>
    <w:rsid w:val="00077C58"/>
    <w:rsid w:val="00080BDA"/>
    <w:rsid w:val="0008531C"/>
    <w:rsid w:val="000938FB"/>
    <w:rsid w:val="000A0DEA"/>
    <w:rsid w:val="000A10C4"/>
    <w:rsid w:val="000A65D9"/>
    <w:rsid w:val="000B10F7"/>
    <w:rsid w:val="000B2B0B"/>
    <w:rsid w:val="000B365F"/>
    <w:rsid w:val="000B6223"/>
    <w:rsid w:val="000B7B63"/>
    <w:rsid w:val="000B7C5A"/>
    <w:rsid w:val="000C2E6D"/>
    <w:rsid w:val="000D40AA"/>
    <w:rsid w:val="000D54BD"/>
    <w:rsid w:val="000E1D9F"/>
    <w:rsid w:val="000E1F9C"/>
    <w:rsid w:val="000E477F"/>
    <w:rsid w:val="000E78DD"/>
    <w:rsid w:val="000F3843"/>
    <w:rsid w:val="000F3CD0"/>
    <w:rsid w:val="000F55C4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410AF"/>
    <w:rsid w:val="00145065"/>
    <w:rsid w:val="00152D56"/>
    <w:rsid w:val="001628B0"/>
    <w:rsid w:val="001669FF"/>
    <w:rsid w:val="0016775B"/>
    <w:rsid w:val="001679A0"/>
    <w:rsid w:val="00176AB5"/>
    <w:rsid w:val="00176D33"/>
    <w:rsid w:val="00176F2D"/>
    <w:rsid w:val="00183CA0"/>
    <w:rsid w:val="001879E8"/>
    <w:rsid w:val="00192C6A"/>
    <w:rsid w:val="0019359B"/>
    <w:rsid w:val="001B06D8"/>
    <w:rsid w:val="001B29BD"/>
    <w:rsid w:val="001C1030"/>
    <w:rsid w:val="001C4DE9"/>
    <w:rsid w:val="001D28BD"/>
    <w:rsid w:val="001D76C2"/>
    <w:rsid w:val="001E1D54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5E2"/>
    <w:rsid w:val="002447F6"/>
    <w:rsid w:val="00245E53"/>
    <w:rsid w:val="00251054"/>
    <w:rsid w:val="0025486A"/>
    <w:rsid w:val="002553DE"/>
    <w:rsid w:val="00261787"/>
    <w:rsid w:val="002629E8"/>
    <w:rsid w:val="00264240"/>
    <w:rsid w:val="00264A3C"/>
    <w:rsid w:val="00265AD3"/>
    <w:rsid w:val="0027476D"/>
    <w:rsid w:val="00277573"/>
    <w:rsid w:val="0028299D"/>
    <w:rsid w:val="002870B3"/>
    <w:rsid w:val="00287FAE"/>
    <w:rsid w:val="00290D26"/>
    <w:rsid w:val="00295152"/>
    <w:rsid w:val="00295A47"/>
    <w:rsid w:val="002A08AD"/>
    <w:rsid w:val="002A1382"/>
    <w:rsid w:val="002A504B"/>
    <w:rsid w:val="002A7FDD"/>
    <w:rsid w:val="002B4A30"/>
    <w:rsid w:val="002B5F0D"/>
    <w:rsid w:val="002B6E7B"/>
    <w:rsid w:val="002D27CB"/>
    <w:rsid w:val="002D3D5F"/>
    <w:rsid w:val="002D41E5"/>
    <w:rsid w:val="002E1DCF"/>
    <w:rsid w:val="002E2491"/>
    <w:rsid w:val="002E4686"/>
    <w:rsid w:val="002E488E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07CDC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1F0"/>
    <w:rsid w:val="003412D1"/>
    <w:rsid w:val="0034750F"/>
    <w:rsid w:val="00350C0E"/>
    <w:rsid w:val="00350C9D"/>
    <w:rsid w:val="003549B1"/>
    <w:rsid w:val="00366229"/>
    <w:rsid w:val="00373F61"/>
    <w:rsid w:val="00375E8A"/>
    <w:rsid w:val="00380958"/>
    <w:rsid w:val="00383086"/>
    <w:rsid w:val="00386787"/>
    <w:rsid w:val="00393B41"/>
    <w:rsid w:val="003A1EAD"/>
    <w:rsid w:val="003B0C31"/>
    <w:rsid w:val="003B3B5C"/>
    <w:rsid w:val="003C598E"/>
    <w:rsid w:val="003D07AA"/>
    <w:rsid w:val="003D2274"/>
    <w:rsid w:val="003D27E6"/>
    <w:rsid w:val="003D2A6A"/>
    <w:rsid w:val="003D708E"/>
    <w:rsid w:val="003F0481"/>
    <w:rsid w:val="003F4E12"/>
    <w:rsid w:val="003F7173"/>
    <w:rsid w:val="00400DDC"/>
    <w:rsid w:val="00403B7D"/>
    <w:rsid w:val="004052D7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465C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571F"/>
    <w:rsid w:val="00466C43"/>
    <w:rsid w:val="00470CF6"/>
    <w:rsid w:val="0047385B"/>
    <w:rsid w:val="00481316"/>
    <w:rsid w:val="00481B5D"/>
    <w:rsid w:val="004822AF"/>
    <w:rsid w:val="004825FF"/>
    <w:rsid w:val="0049304F"/>
    <w:rsid w:val="00496816"/>
    <w:rsid w:val="004A41C4"/>
    <w:rsid w:val="004A6841"/>
    <w:rsid w:val="004B002A"/>
    <w:rsid w:val="004B2DF1"/>
    <w:rsid w:val="004B564B"/>
    <w:rsid w:val="004C177F"/>
    <w:rsid w:val="004C2963"/>
    <w:rsid w:val="004C39EB"/>
    <w:rsid w:val="004D1881"/>
    <w:rsid w:val="004D637B"/>
    <w:rsid w:val="004E3D50"/>
    <w:rsid w:val="004E4C57"/>
    <w:rsid w:val="0050263E"/>
    <w:rsid w:val="00502D34"/>
    <w:rsid w:val="005060DD"/>
    <w:rsid w:val="00512368"/>
    <w:rsid w:val="00525037"/>
    <w:rsid w:val="00531AC9"/>
    <w:rsid w:val="00533EE3"/>
    <w:rsid w:val="00547363"/>
    <w:rsid w:val="005508EE"/>
    <w:rsid w:val="005514CF"/>
    <w:rsid w:val="00555017"/>
    <w:rsid w:val="005560CB"/>
    <w:rsid w:val="00565ABE"/>
    <w:rsid w:val="00570302"/>
    <w:rsid w:val="00584347"/>
    <w:rsid w:val="0059159D"/>
    <w:rsid w:val="0059350A"/>
    <w:rsid w:val="00595B82"/>
    <w:rsid w:val="0059747C"/>
    <w:rsid w:val="005974A7"/>
    <w:rsid w:val="005A0B4F"/>
    <w:rsid w:val="005B14B4"/>
    <w:rsid w:val="005B3203"/>
    <w:rsid w:val="005C1B18"/>
    <w:rsid w:val="005C209B"/>
    <w:rsid w:val="005C21D1"/>
    <w:rsid w:val="005C32AD"/>
    <w:rsid w:val="005C3897"/>
    <w:rsid w:val="005C4449"/>
    <w:rsid w:val="005C7BA3"/>
    <w:rsid w:val="005D088A"/>
    <w:rsid w:val="005D2A7C"/>
    <w:rsid w:val="005E05D3"/>
    <w:rsid w:val="005E11E4"/>
    <w:rsid w:val="005E588D"/>
    <w:rsid w:val="005E7FAD"/>
    <w:rsid w:val="005F768A"/>
    <w:rsid w:val="005F7BC9"/>
    <w:rsid w:val="00601E49"/>
    <w:rsid w:val="00602F0A"/>
    <w:rsid w:val="006101B6"/>
    <w:rsid w:val="00612900"/>
    <w:rsid w:val="00620D3C"/>
    <w:rsid w:val="00623245"/>
    <w:rsid w:val="006246D9"/>
    <w:rsid w:val="0063466E"/>
    <w:rsid w:val="00646134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5EF1"/>
    <w:rsid w:val="00697BA0"/>
    <w:rsid w:val="006B23B5"/>
    <w:rsid w:val="006B53FE"/>
    <w:rsid w:val="006B5917"/>
    <w:rsid w:val="006C0C54"/>
    <w:rsid w:val="006C4368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16DD5"/>
    <w:rsid w:val="00735E15"/>
    <w:rsid w:val="00736FB1"/>
    <w:rsid w:val="00740457"/>
    <w:rsid w:val="00742ED4"/>
    <w:rsid w:val="00745EA0"/>
    <w:rsid w:val="00746735"/>
    <w:rsid w:val="00775046"/>
    <w:rsid w:val="00777E0D"/>
    <w:rsid w:val="00786770"/>
    <w:rsid w:val="00794934"/>
    <w:rsid w:val="00796046"/>
    <w:rsid w:val="0079676E"/>
    <w:rsid w:val="007978B2"/>
    <w:rsid w:val="007A29AD"/>
    <w:rsid w:val="007A31B7"/>
    <w:rsid w:val="007B1F35"/>
    <w:rsid w:val="007B5592"/>
    <w:rsid w:val="007C3626"/>
    <w:rsid w:val="007C5DE3"/>
    <w:rsid w:val="007E04D3"/>
    <w:rsid w:val="007E3591"/>
    <w:rsid w:val="007E54BD"/>
    <w:rsid w:val="007F0F09"/>
    <w:rsid w:val="00800C53"/>
    <w:rsid w:val="00803107"/>
    <w:rsid w:val="008115F9"/>
    <w:rsid w:val="0081255F"/>
    <w:rsid w:val="00812878"/>
    <w:rsid w:val="00816F88"/>
    <w:rsid w:val="008266A2"/>
    <w:rsid w:val="008301C8"/>
    <w:rsid w:val="008331D0"/>
    <w:rsid w:val="008418BE"/>
    <w:rsid w:val="0084190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A53D4"/>
    <w:rsid w:val="008A70F4"/>
    <w:rsid w:val="008C0508"/>
    <w:rsid w:val="008C32EB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45CF6"/>
    <w:rsid w:val="0095130B"/>
    <w:rsid w:val="009528AA"/>
    <w:rsid w:val="0095366C"/>
    <w:rsid w:val="0095795E"/>
    <w:rsid w:val="00960853"/>
    <w:rsid w:val="009704F0"/>
    <w:rsid w:val="009706FB"/>
    <w:rsid w:val="00973B48"/>
    <w:rsid w:val="00980276"/>
    <w:rsid w:val="00987629"/>
    <w:rsid w:val="00993ACE"/>
    <w:rsid w:val="009A77B2"/>
    <w:rsid w:val="009B63C4"/>
    <w:rsid w:val="009D0F76"/>
    <w:rsid w:val="009D6D28"/>
    <w:rsid w:val="009D7E79"/>
    <w:rsid w:val="009E01D9"/>
    <w:rsid w:val="009E32EB"/>
    <w:rsid w:val="009E515A"/>
    <w:rsid w:val="009E6B08"/>
    <w:rsid w:val="009F4514"/>
    <w:rsid w:val="009F78A4"/>
    <w:rsid w:val="00A06F06"/>
    <w:rsid w:val="00A17734"/>
    <w:rsid w:val="00A218A2"/>
    <w:rsid w:val="00A25B96"/>
    <w:rsid w:val="00A26FA1"/>
    <w:rsid w:val="00A3076C"/>
    <w:rsid w:val="00A3380B"/>
    <w:rsid w:val="00A369FC"/>
    <w:rsid w:val="00A36B30"/>
    <w:rsid w:val="00A41AF7"/>
    <w:rsid w:val="00A46802"/>
    <w:rsid w:val="00A569F9"/>
    <w:rsid w:val="00A57B08"/>
    <w:rsid w:val="00A65966"/>
    <w:rsid w:val="00A75CDA"/>
    <w:rsid w:val="00A81767"/>
    <w:rsid w:val="00A82E72"/>
    <w:rsid w:val="00A8321E"/>
    <w:rsid w:val="00A9453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939"/>
    <w:rsid w:val="00B242B4"/>
    <w:rsid w:val="00B25BBC"/>
    <w:rsid w:val="00B31A8F"/>
    <w:rsid w:val="00B371C1"/>
    <w:rsid w:val="00B422FF"/>
    <w:rsid w:val="00B47646"/>
    <w:rsid w:val="00B520CD"/>
    <w:rsid w:val="00B579D2"/>
    <w:rsid w:val="00B61AD0"/>
    <w:rsid w:val="00B74C56"/>
    <w:rsid w:val="00B7619D"/>
    <w:rsid w:val="00B7634F"/>
    <w:rsid w:val="00B80B3A"/>
    <w:rsid w:val="00B85ACC"/>
    <w:rsid w:val="00B90645"/>
    <w:rsid w:val="00B94DE4"/>
    <w:rsid w:val="00B950EA"/>
    <w:rsid w:val="00B962CC"/>
    <w:rsid w:val="00BA39E0"/>
    <w:rsid w:val="00BA4EE8"/>
    <w:rsid w:val="00BB1FB8"/>
    <w:rsid w:val="00BB678F"/>
    <w:rsid w:val="00BC00F0"/>
    <w:rsid w:val="00BD7F96"/>
    <w:rsid w:val="00BE0703"/>
    <w:rsid w:val="00BE5B1E"/>
    <w:rsid w:val="00BE7C48"/>
    <w:rsid w:val="00BF37F8"/>
    <w:rsid w:val="00BF3B9A"/>
    <w:rsid w:val="00BF7406"/>
    <w:rsid w:val="00C0486C"/>
    <w:rsid w:val="00C05E9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5E56"/>
    <w:rsid w:val="00C3660C"/>
    <w:rsid w:val="00C37128"/>
    <w:rsid w:val="00C632A4"/>
    <w:rsid w:val="00C76120"/>
    <w:rsid w:val="00C77641"/>
    <w:rsid w:val="00C87B32"/>
    <w:rsid w:val="00C939E5"/>
    <w:rsid w:val="00C948A9"/>
    <w:rsid w:val="00C94A76"/>
    <w:rsid w:val="00C959C6"/>
    <w:rsid w:val="00C95C4C"/>
    <w:rsid w:val="00CA01C1"/>
    <w:rsid w:val="00CA1940"/>
    <w:rsid w:val="00CA5359"/>
    <w:rsid w:val="00CB63C4"/>
    <w:rsid w:val="00CC6268"/>
    <w:rsid w:val="00CC710B"/>
    <w:rsid w:val="00CC72BD"/>
    <w:rsid w:val="00CD1FCE"/>
    <w:rsid w:val="00CD29B4"/>
    <w:rsid w:val="00CD76F7"/>
    <w:rsid w:val="00CE4F46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477A"/>
    <w:rsid w:val="00D55DDE"/>
    <w:rsid w:val="00D62373"/>
    <w:rsid w:val="00D62BC9"/>
    <w:rsid w:val="00D65C20"/>
    <w:rsid w:val="00D6628B"/>
    <w:rsid w:val="00D73676"/>
    <w:rsid w:val="00D7764E"/>
    <w:rsid w:val="00D87F6E"/>
    <w:rsid w:val="00D92D3F"/>
    <w:rsid w:val="00DA590D"/>
    <w:rsid w:val="00DB2B22"/>
    <w:rsid w:val="00DC0DD9"/>
    <w:rsid w:val="00DC2414"/>
    <w:rsid w:val="00DC370A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4D58"/>
    <w:rsid w:val="00E24B8D"/>
    <w:rsid w:val="00E327C8"/>
    <w:rsid w:val="00E50CA5"/>
    <w:rsid w:val="00E55C97"/>
    <w:rsid w:val="00E606E7"/>
    <w:rsid w:val="00E65FB6"/>
    <w:rsid w:val="00E73122"/>
    <w:rsid w:val="00E82FF5"/>
    <w:rsid w:val="00E84417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355A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2DD"/>
    <w:rsid w:val="00F12A35"/>
    <w:rsid w:val="00F132E0"/>
    <w:rsid w:val="00F13DA9"/>
    <w:rsid w:val="00F1424C"/>
    <w:rsid w:val="00F16FE3"/>
    <w:rsid w:val="00F20FCC"/>
    <w:rsid w:val="00F24285"/>
    <w:rsid w:val="00F321C1"/>
    <w:rsid w:val="00F40CD0"/>
    <w:rsid w:val="00F41857"/>
    <w:rsid w:val="00F51A09"/>
    <w:rsid w:val="00F53E06"/>
    <w:rsid w:val="00F64BB3"/>
    <w:rsid w:val="00F801FC"/>
    <w:rsid w:val="00F807DD"/>
    <w:rsid w:val="00F8280E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3D9E"/>
    <w:rsid w:val="00FC5BD6"/>
    <w:rsid w:val="00FC6163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paragraph" w:customStyle="1" w:styleId="Normln12TNRCharCharCharChar">
    <w:name w:val="Normální 12. TNR Char Char Char Char"/>
    <w:basedOn w:val="Normln"/>
    <w:rsid w:val="002E2491"/>
    <w:rPr>
      <w:color w:val="auto"/>
      <w:spacing w:val="0"/>
      <w:szCs w:val="20"/>
    </w:rPr>
  </w:style>
  <w:style w:type="paragraph" w:customStyle="1" w:styleId="N1">
    <w:name w:val="N1"/>
    <w:next w:val="Normln"/>
    <w:rsid w:val="002E2491"/>
    <w:pPr>
      <w:spacing w:before="240" w:after="120"/>
    </w:pPr>
    <w:rPr>
      <w:rFonts w:ascii="Arial" w:hAnsi="Arial" w:cs="Arial"/>
      <w:b/>
      <w:caps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2E2491"/>
    <w:rPr>
      <w:color w:val="000000"/>
      <w:spacing w:val="-1"/>
      <w:sz w:val="24"/>
      <w:szCs w:val="24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2E2491"/>
    <w:rPr>
      <w:color w:val="000000"/>
      <w:spacing w:val="-1"/>
    </w:rPr>
  </w:style>
  <w:style w:type="character" w:styleId="Sledovanodkaz">
    <w:name w:val="FollowedHyperlink"/>
    <w:basedOn w:val="Standardnpsmoodstavce"/>
    <w:semiHidden/>
    <w:unhideWhenUsed/>
    <w:rsid w:val="004052D7"/>
    <w:rPr>
      <w:color w:val="954F72" w:themeColor="followedHyperlink"/>
      <w:u w:val="single"/>
    </w:rPr>
  </w:style>
  <w:style w:type="paragraph" w:customStyle="1" w:styleId="Textpole">
    <w:name w:val="Text pole"/>
    <w:basedOn w:val="Normln"/>
    <w:link w:val="TextpoleChar"/>
    <w:qFormat/>
    <w:rsid w:val="00E84417"/>
    <w:pPr>
      <w:spacing w:before="60" w:after="60"/>
    </w:pPr>
    <w:rPr>
      <w:rFonts w:asciiTheme="majorHAnsi" w:hAnsiTheme="majorHAnsi" w:cs="Tahoma"/>
      <w:sz w:val="22"/>
      <w:szCs w:val="22"/>
    </w:rPr>
  </w:style>
  <w:style w:type="character" w:customStyle="1" w:styleId="TextpoleChar">
    <w:name w:val="Text pole Char"/>
    <w:basedOn w:val="Standardnpsmoodstavce"/>
    <w:link w:val="Textpole"/>
    <w:rsid w:val="00E84417"/>
    <w:rPr>
      <w:rFonts w:asciiTheme="majorHAnsi" w:hAnsiTheme="majorHAnsi" w:cs="Tahoma"/>
      <w:color w:val="000000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paragraph" w:customStyle="1" w:styleId="Normln12TNRCharCharCharChar">
    <w:name w:val="Normální 12. TNR Char Char Char Char"/>
    <w:basedOn w:val="Normln"/>
    <w:rsid w:val="002E2491"/>
    <w:rPr>
      <w:color w:val="auto"/>
      <w:spacing w:val="0"/>
      <w:szCs w:val="20"/>
    </w:rPr>
  </w:style>
  <w:style w:type="paragraph" w:customStyle="1" w:styleId="N1">
    <w:name w:val="N1"/>
    <w:next w:val="Normln"/>
    <w:rsid w:val="002E2491"/>
    <w:pPr>
      <w:spacing w:before="240" w:after="120"/>
    </w:pPr>
    <w:rPr>
      <w:rFonts w:ascii="Arial" w:hAnsi="Arial" w:cs="Arial"/>
      <w:b/>
      <w:caps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2E2491"/>
    <w:rPr>
      <w:color w:val="000000"/>
      <w:spacing w:val="-1"/>
      <w:sz w:val="24"/>
      <w:szCs w:val="24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2E2491"/>
    <w:rPr>
      <w:color w:val="000000"/>
      <w:spacing w:val="-1"/>
    </w:rPr>
  </w:style>
  <w:style w:type="character" w:styleId="Sledovanodkaz">
    <w:name w:val="FollowedHyperlink"/>
    <w:basedOn w:val="Standardnpsmoodstavce"/>
    <w:semiHidden/>
    <w:unhideWhenUsed/>
    <w:rsid w:val="004052D7"/>
    <w:rPr>
      <w:color w:val="954F72" w:themeColor="followedHyperlink"/>
      <w:u w:val="single"/>
    </w:rPr>
  </w:style>
  <w:style w:type="paragraph" w:customStyle="1" w:styleId="Textpole">
    <w:name w:val="Text pole"/>
    <w:basedOn w:val="Normln"/>
    <w:link w:val="TextpoleChar"/>
    <w:qFormat/>
    <w:rsid w:val="00E84417"/>
    <w:pPr>
      <w:spacing w:before="60" w:after="60"/>
    </w:pPr>
    <w:rPr>
      <w:rFonts w:asciiTheme="majorHAnsi" w:hAnsiTheme="majorHAnsi" w:cs="Tahoma"/>
      <w:sz w:val="22"/>
      <w:szCs w:val="22"/>
    </w:rPr>
  </w:style>
  <w:style w:type="character" w:customStyle="1" w:styleId="TextpoleChar">
    <w:name w:val="Text pole Char"/>
    <w:basedOn w:val="Standardnpsmoodstavce"/>
    <w:link w:val="Textpole"/>
    <w:rsid w:val="00E84417"/>
    <w:rPr>
      <w:rFonts w:asciiTheme="majorHAnsi" w:hAnsiTheme="majorHAnsi" w:cs="Tahoma"/>
      <w:color w:val="000000"/>
      <w:spacing w:val="-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c.europa.eu/budget/contracts_grants/info_contracts/inforeuro/inforeuro_en.cf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3E1F4096A7E4A969018F983471F8C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F1CDDA-38A0-465A-9ED0-C69488EA83A3}"/>
      </w:docPartPr>
      <w:docPartBody>
        <w:p w:rsidR="007A1165" w:rsidRDefault="006B1574" w:rsidP="006B1574">
          <w:pPr>
            <w:pStyle w:val="83E1F4096A7E4A969018F983471F8CBF6"/>
          </w:pPr>
          <w:r w:rsidRPr="003411F0">
            <w:rPr>
              <w:rFonts w:asciiTheme="majorHAnsi" w:hAnsiTheme="majorHAnsi" w:cs="Tahoma"/>
              <w:sz w:val="22"/>
              <w:szCs w:val="22"/>
            </w:rPr>
            <w:t>Ze seznamu zvolte specifický a národní cíl, do nějž je projekt zařazen</w:t>
          </w:r>
        </w:p>
      </w:docPartBody>
    </w:docPart>
    <w:docPart>
      <w:docPartPr>
        <w:name w:val="B2EB09D18A13459B8659AAAC2AD2E3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E766BB-0636-4C3E-ABCF-13EE9318D60A}"/>
      </w:docPartPr>
      <w:docPartBody>
        <w:p w:rsidR="007761BB" w:rsidRDefault="006B1574" w:rsidP="006B1574">
          <w:pPr>
            <w:pStyle w:val="B2EB09D18A13459B8659AAAC2AD2E3655"/>
          </w:pPr>
          <w:r>
            <w:rPr>
              <w:rFonts w:asciiTheme="majorHAnsi" w:hAnsiTheme="majorHAnsi" w:cs="Tahoma"/>
              <w:sz w:val="22"/>
              <w:szCs w:val="22"/>
            </w:rPr>
            <w:t>Ze seznamu zvolte příslušný statut</w:t>
          </w:r>
        </w:p>
      </w:docPartBody>
    </w:docPart>
    <w:docPart>
      <w:docPartPr>
        <w:name w:val="87B8294A88B144559A2B8CAD19286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844BC8-8964-492D-986A-ECE0CB31D3FF}"/>
      </w:docPartPr>
      <w:docPartBody>
        <w:p w:rsidR="007761BB" w:rsidRDefault="006B1574" w:rsidP="006B1574">
          <w:pPr>
            <w:pStyle w:val="87B8294A88B144559A2B8CAD192867855"/>
          </w:pPr>
          <w:r w:rsidRPr="001B06D8">
            <w:rPr>
              <w:rStyle w:val="Zstupntext"/>
              <w:rFonts w:asciiTheme="minorHAnsi" w:hAnsiTheme="minorHAnsi"/>
              <w:sz w:val="22"/>
            </w:rPr>
            <w:t>Zvolte položku.</w:t>
          </w:r>
        </w:p>
      </w:docPartBody>
    </w:docPart>
    <w:docPart>
      <w:docPartPr>
        <w:name w:val="84881429722B4AE1B5D97C1D4225BA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55DE26-7F32-47DF-9FF2-E7D0342D7F36}"/>
      </w:docPartPr>
      <w:docPartBody>
        <w:p w:rsidR="006B1574" w:rsidRDefault="006B1574" w:rsidP="006B1574">
          <w:pPr>
            <w:pStyle w:val="84881429722B4AE1B5D97C1D4225BAA64"/>
          </w:pPr>
          <w:r w:rsidRPr="001B06D8">
            <w:rPr>
              <w:rStyle w:val="Zstupntext"/>
              <w:rFonts w:asciiTheme="minorHAnsi" w:hAnsiTheme="minorHAnsi"/>
              <w:sz w:val="22"/>
            </w:rPr>
            <w:t>Ze seznamu zvolte typ monitorovací zprávy</w:t>
          </w:r>
        </w:p>
      </w:docPartBody>
    </w:docPart>
    <w:docPart>
      <w:docPartPr>
        <w:name w:val="B7E11195550D40BF8C2D91ADFEDCAD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8D1E58-2E4F-4A42-81D5-82CD16586614}"/>
      </w:docPartPr>
      <w:docPartBody>
        <w:p w:rsidR="006B1574" w:rsidRDefault="006B1574" w:rsidP="006B1574">
          <w:pPr>
            <w:pStyle w:val="B7E11195550D40BF8C2D91ADFEDCAD514"/>
          </w:pPr>
          <w:r w:rsidRPr="001B06D8">
            <w:rPr>
              <w:rStyle w:val="Zstupntext"/>
              <w:rFonts w:asciiTheme="minorHAnsi" w:hAnsiTheme="minorHAnsi"/>
              <w:sz w:val="22"/>
            </w:rPr>
            <w:t>Zvolte položku.</w:t>
          </w:r>
        </w:p>
      </w:docPartBody>
    </w:docPart>
    <w:docPart>
      <w:docPartPr>
        <w:name w:val="DefaultPlaceholder_10820651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2079E0-BEC3-40D8-9349-32C9BAC24F66}"/>
      </w:docPartPr>
      <w:docPartBody>
        <w:p w:rsidR="00D567C8" w:rsidRDefault="00D567C8">
          <w:r w:rsidRPr="00C651AE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155D33"/>
    <w:rsid w:val="002E3007"/>
    <w:rsid w:val="00566132"/>
    <w:rsid w:val="005E6466"/>
    <w:rsid w:val="005F1F65"/>
    <w:rsid w:val="005F51C8"/>
    <w:rsid w:val="006A2873"/>
    <w:rsid w:val="006B1574"/>
    <w:rsid w:val="007210E8"/>
    <w:rsid w:val="0074791F"/>
    <w:rsid w:val="007761BB"/>
    <w:rsid w:val="00791679"/>
    <w:rsid w:val="007A1165"/>
    <w:rsid w:val="007A1DE2"/>
    <w:rsid w:val="007C45F6"/>
    <w:rsid w:val="008141F4"/>
    <w:rsid w:val="0086001E"/>
    <w:rsid w:val="00883FC4"/>
    <w:rsid w:val="008C757B"/>
    <w:rsid w:val="008F56CB"/>
    <w:rsid w:val="009417E0"/>
    <w:rsid w:val="009743A8"/>
    <w:rsid w:val="00A00BCF"/>
    <w:rsid w:val="00A3500C"/>
    <w:rsid w:val="00AE5B17"/>
    <w:rsid w:val="00B24E69"/>
    <w:rsid w:val="00B925CA"/>
    <w:rsid w:val="00BA2A39"/>
    <w:rsid w:val="00C54D5E"/>
    <w:rsid w:val="00D24BF3"/>
    <w:rsid w:val="00D567C8"/>
    <w:rsid w:val="00D86BCC"/>
    <w:rsid w:val="00DF387F"/>
    <w:rsid w:val="00FB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D567C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3">
    <w:name w:val="6525755AA5A14DF58850FF11895A7250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B514A9249A46939DB2520AB211BA3B">
    <w:name w:val="B2B514A9249A46939DB2520AB211BA3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850EA919A8F4B6B94C3655B85AAFFFD">
    <w:name w:val="6850EA919A8F4B6B94C3655B85AAFFFD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BF42E264D4545369446EDCE00D1D37B">
    <w:name w:val="2BF42E264D4545369446EDCE00D1D37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288476A65DC42EAA45CFCF1EBDDEB97">
    <w:name w:val="A288476A65DC42EAA45CFCF1EBDDEB97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8AB842C962C4EEA9C3E8E17B9387C60">
    <w:name w:val="28AB842C962C4EEA9C3E8E17B9387C60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76EDA0217644BB396316811A0D18853">
    <w:name w:val="476EDA0217644BB396316811A0D1885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5EAD41B94E23B6C44F39E9B94DAC">
    <w:name w:val="87B85EAD41B94E23B6C44F39E9B94DAC"/>
    <w:rsid w:val="008C757B"/>
  </w:style>
  <w:style w:type="paragraph" w:customStyle="1" w:styleId="83E1F4096A7E4A969018F983471F8CBF">
    <w:name w:val="83E1F4096A7E4A969018F983471F8CBF"/>
    <w:rsid w:val="008C757B"/>
  </w:style>
  <w:style w:type="paragraph" w:customStyle="1" w:styleId="B965A3A2066443FD9E5B0091CC2201ED">
    <w:name w:val="B965A3A2066443FD9E5B0091CC2201ED"/>
    <w:rsid w:val="00B24E69"/>
    <w:pPr>
      <w:spacing w:after="160" w:line="259" w:lineRule="auto"/>
    </w:pPr>
  </w:style>
  <w:style w:type="paragraph" w:customStyle="1" w:styleId="83E1F4096A7E4A969018F983471F8CBF1">
    <w:name w:val="83E1F4096A7E4A969018F983471F8CBF1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">
    <w:name w:val="B2EB09D18A13459B8659AAAC2AD2E365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">
    <w:name w:val="87B8294A88B144559A2B8CAD19286785"/>
    <w:rsid w:val="007761BB"/>
  </w:style>
  <w:style w:type="paragraph" w:customStyle="1" w:styleId="019392C4921B406DA29529C11D28ED31">
    <w:name w:val="019392C4921B406DA29529C11D28ED31"/>
    <w:rsid w:val="007761BB"/>
  </w:style>
  <w:style w:type="paragraph" w:customStyle="1" w:styleId="83E1F4096A7E4A969018F983471F8CBF2">
    <w:name w:val="83E1F4096A7E4A969018F983471F8CBF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">
    <w:name w:val="84881429722B4AE1B5D97C1D4225BAA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1">
    <w:name w:val="B2EB09D18A13459B8659AAAC2AD2E36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">
    <w:name w:val="B7E11195550D40BF8C2D91ADFEDCAD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1">
    <w:name w:val="87B8294A88B144559A2B8CAD1928678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">
    <w:name w:val="8113D7399C314CC39B9C10536149ED8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">
    <w:name w:val="C5A318D960F64C86AEEBD5158278876A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3">
    <w:name w:val="83E1F4096A7E4A969018F983471F8CBF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1">
    <w:name w:val="84881429722B4AE1B5D97C1D4225BAA6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2">
    <w:name w:val="B2EB09D18A13459B8659AAAC2AD2E36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1">
    <w:name w:val="B7E11195550D40BF8C2D91ADFEDCAD51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2">
    <w:name w:val="87B8294A88B144559A2B8CAD1928678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1">
    <w:name w:val="8113D7399C314CC39B9C10536149ED82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1">
    <w:name w:val="C5A318D960F64C86AEEBD5158278876A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4">
    <w:name w:val="83E1F4096A7E4A969018F983471F8CBF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2">
    <w:name w:val="84881429722B4AE1B5D97C1D4225BAA6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3">
    <w:name w:val="B2EB09D18A13459B8659AAAC2AD2E36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2">
    <w:name w:val="B7E11195550D40BF8C2D91ADFEDCAD51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3">
    <w:name w:val="87B8294A88B144559A2B8CAD1928678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2">
    <w:name w:val="8113D7399C314CC39B9C10536149ED82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2">
    <w:name w:val="C5A318D960F64C86AEEBD5158278876A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5">
    <w:name w:val="83E1F4096A7E4A969018F983471F8CBF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3">
    <w:name w:val="84881429722B4AE1B5D97C1D4225BAA6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4">
    <w:name w:val="B2EB09D18A13459B8659AAAC2AD2E36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3">
    <w:name w:val="B7E11195550D40BF8C2D91ADFEDCAD51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4">
    <w:name w:val="87B8294A88B144559A2B8CAD1928678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3">
    <w:name w:val="8113D7399C314CC39B9C10536149ED82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3">
    <w:name w:val="C5A318D960F64C86AEEBD5158278876A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6">
    <w:name w:val="83E1F4096A7E4A969018F983471F8CBF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4">
    <w:name w:val="84881429722B4AE1B5D97C1D4225BAA6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5">
    <w:name w:val="B2EB09D18A13459B8659AAAC2AD2E36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4">
    <w:name w:val="B7E11195550D40BF8C2D91ADFEDCAD51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5">
    <w:name w:val="87B8294A88B144559A2B8CAD1928678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4">
    <w:name w:val="8113D7399C314CC39B9C10536149ED82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4">
    <w:name w:val="C5A318D960F64C86AEEBD5158278876A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D567C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3">
    <w:name w:val="6525755AA5A14DF58850FF11895A7250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B514A9249A46939DB2520AB211BA3B">
    <w:name w:val="B2B514A9249A46939DB2520AB211BA3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850EA919A8F4B6B94C3655B85AAFFFD">
    <w:name w:val="6850EA919A8F4B6B94C3655B85AAFFFD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BF42E264D4545369446EDCE00D1D37B">
    <w:name w:val="2BF42E264D4545369446EDCE00D1D37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288476A65DC42EAA45CFCF1EBDDEB97">
    <w:name w:val="A288476A65DC42EAA45CFCF1EBDDEB97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8AB842C962C4EEA9C3E8E17B9387C60">
    <w:name w:val="28AB842C962C4EEA9C3E8E17B9387C60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76EDA0217644BB396316811A0D18853">
    <w:name w:val="476EDA0217644BB396316811A0D1885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5EAD41B94E23B6C44F39E9B94DAC">
    <w:name w:val="87B85EAD41B94E23B6C44F39E9B94DAC"/>
    <w:rsid w:val="008C757B"/>
  </w:style>
  <w:style w:type="paragraph" w:customStyle="1" w:styleId="83E1F4096A7E4A969018F983471F8CBF">
    <w:name w:val="83E1F4096A7E4A969018F983471F8CBF"/>
    <w:rsid w:val="008C757B"/>
  </w:style>
  <w:style w:type="paragraph" w:customStyle="1" w:styleId="B965A3A2066443FD9E5B0091CC2201ED">
    <w:name w:val="B965A3A2066443FD9E5B0091CC2201ED"/>
    <w:rsid w:val="00B24E69"/>
    <w:pPr>
      <w:spacing w:after="160" w:line="259" w:lineRule="auto"/>
    </w:pPr>
  </w:style>
  <w:style w:type="paragraph" w:customStyle="1" w:styleId="83E1F4096A7E4A969018F983471F8CBF1">
    <w:name w:val="83E1F4096A7E4A969018F983471F8CBF1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">
    <w:name w:val="B2EB09D18A13459B8659AAAC2AD2E365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">
    <w:name w:val="87B8294A88B144559A2B8CAD19286785"/>
    <w:rsid w:val="007761BB"/>
  </w:style>
  <w:style w:type="paragraph" w:customStyle="1" w:styleId="019392C4921B406DA29529C11D28ED31">
    <w:name w:val="019392C4921B406DA29529C11D28ED31"/>
    <w:rsid w:val="007761BB"/>
  </w:style>
  <w:style w:type="paragraph" w:customStyle="1" w:styleId="83E1F4096A7E4A969018F983471F8CBF2">
    <w:name w:val="83E1F4096A7E4A969018F983471F8CBF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">
    <w:name w:val="84881429722B4AE1B5D97C1D4225BAA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1">
    <w:name w:val="B2EB09D18A13459B8659AAAC2AD2E36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">
    <w:name w:val="B7E11195550D40BF8C2D91ADFEDCAD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1">
    <w:name w:val="87B8294A88B144559A2B8CAD1928678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">
    <w:name w:val="8113D7399C314CC39B9C10536149ED8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">
    <w:name w:val="C5A318D960F64C86AEEBD5158278876A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3">
    <w:name w:val="83E1F4096A7E4A969018F983471F8CBF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1">
    <w:name w:val="84881429722B4AE1B5D97C1D4225BAA6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2">
    <w:name w:val="B2EB09D18A13459B8659AAAC2AD2E36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1">
    <w:name w:val="B7E11195550D40BF8C2D91ADFEDCAD51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2">
    <w:name w:val="87B8294A88B144559A2B8CAD1928678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1">
    <w:name w:val="8113D7399C314CC39B9C10536149ED82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1">
    <w:name w:val="C5A318D960F64C86AEEBD5158278876A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4">
    <w:name w:val="83E1F4096A7E4A969018F983471F8CBF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2">
    <w:name w:val="84881429722B4AE1B5D97C1D4225BAA6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3">
    <w:name w:val="B2EB09D18A13459B8659AAAC2AD2E36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2">
    <w:name w:val="B7E11195550D40BF8C2D91ADFEDCAD51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3">
    <w:name w:val="87B8294A88B144559A2B8CAD1928678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2">
    <w:name w:val="8113D7399C314CC39B9C10536149ED82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2">
    <w:name w:val="C5A318D960F64C86AEEBD5158278876A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5">
    <w:name w:val="83E1F4096A7E4A969018F983471F8CBF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3">
    <w:name w:val="84881429722B4AE1B5D97C1D4225BAA6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4">
    <w:name w:val="B2EB09D18A13459B8659AAAC2AD2E36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3">
    <w:name w:val="B7E11195550D40BF8C2D91ADFEDCAD51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4">
    <w:name w:val="87B8294A88B144559A2B8CAD1928678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3">
    <w:name w:val="8113D7399C314CC39B9C10536149ED82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3">
    <w:name w:val="C5A318D960F64C86AEEBD5158278876A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6">
    <w:name w:val="83E1F4096A7E4A969018F983471F8CBF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4">
    <w:name w:val="84881429722B4AE1B5D97C1D4225BAA6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5">
    <w:name w:val="B2EB09D18A13459B8659AAAC2AD2E36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4">
    <w:name w:val="B7E11195550D40BF8C2D91ADFEDCAD51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5">
    <w:name w:val="87B8294A88B144559A2B8CAD1928678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4">
    <w:name w:val="8113D7399C314CC39B9C10536149ED82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4">
    <w:name w:val="C5A318D960F64C86AEEBD5158278876A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4C19-8B67-4A2E-8426-8852C4DA5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1302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10</cp:revision>
  <cp:lastPrinted>2015-08-11T07:56:00Z</cp:lastPrinted>
  <dcterms:created xsi:type="dcterms:W3CDTF">2016-11-15T07:59:00Z</dcterms:created>
  <dcterms:modified xsi:type="dcterms:W3CDTF">2017-09-05T14:10:00Z</dcterms:modified>
</cp:coreProperties>
</file>