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7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00"/>
        <w:gridCol w:w="909"/>
        <w:gridCol w:w="980"/>
        <w:gridCol w:w="519"/>
        <w:gridCol w:w="948"/>
        <w:gridCol w:w="769"/>
        <w:gridCol w:w="1180"/>
        <w:gridCol w:w="1280"/>
        <w:gridCol w:w="1180"/>
        <w:gridCol w:w="1180"/>
        <w:gridCol w:w="1180"/>
        <w:gridCol w:w="1180"/>
        <w:gridCol w:w="1180"/>
        <w:gridCol w:w="1180"/>
      </w:tblGrid>
      <w:tr w:rsidR="005B4A20" w:rsidRPr="005B4A20" w:rsidTr="005B4A20">
        <w:trPr>
          <w:trHeight w:val="630"/>
        </w:trPr>
        <w:tc>
          <w:tcPr>
            <w:tcW w:w="1472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4A20" w:rsidRDefault="005B4A20" w:rsidP="005B4A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5B4A20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PRACOVNÍ FORMULÁŘ PRO ČLENY ZKUŠEBNÍ KOMISE</w:t>
            </w:r>
          </w:p>
          <w:p w:rsidR="005B4A20" w:rsidRDefault="005B4A20" w:rsidP="005B4A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  <w:p w:rsidR="005B4A20" w:rsidRPr="005B4A20" w:rsidRDefault="005B4A20" w:rsidP="005B4A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</w:tr>
      <w:tr w:rsidR="005B4A20" w:rsidRPr="005B4A20" w:rsidTr="005B4A20">
        <w:trPr>
          <w:trHeight w:val="30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A20" w:rsidRPr="005B4A20" w:rsidRDefault="005B4A20" w:rsidP="005B4A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A20" w:rsidRPr="005B4A20" w:rsidRDefault="005B4A20" w:rsidP="005B4A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A20" w:rsidRPr="005B4A20" w:rsidRDefault="005B4A20" w:rsidP="005B4A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A20" w:rsidRPr="005B4A20" w:rsidRDefault="005B4A20" w:rsidP="005B4A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A20" w:rsidRPr="005B4A20" w:rsidRDefault="005B4A20" w:rsidP="005B4A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A20" w:rsidRPr="005B4A20" w:rsidRDefault="005B4A20" w:rsidP="005B4A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A20" w:rsidRPr="005B4A20" w:rsidRDefault="005B4A20" w:rsidP="005B4A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A20" w:rsidRPr="005B4A20" w:rsidRDefault="005B4A20" w:rsidP="005B4A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708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4A20" w:rsidRPr="005B4A20" w:rsidRDefault="005B4A20" w:rsidP="005B4A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B4A2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5B4A20" w:rsidRPr="005B4A20" w:rsidTr="005B4A20">
        <w:trPr>
          <w:trHeight w:val="30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A20" w:rsidRPr="005B4A20" w:rsidRDefault="005B4A20" w:rsidP="005B4A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A20" w:rsidRPr="005B4A20" w:rsidRDefault="005B4A20" w:rsidP="005B4A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A20" w:rsidRPr="005B4A20" w:rsidRDefault="005B4A20" w:rsidP="005B4A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A20" w:rsidRPr="005B4A20" w:rsidRDefault="005B4A20" w:rsidP="005B4A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A20" w:rsidRPr="005B4A20" w:rsidRDefault="005B4A20" w:rsidP="005B4A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A20" w:rsidRPr="005B4A20" w:rsidRDefault="005B4A20" w:rsidP="005B4A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A20" w:rsidRPr="005B4A20" w:rsidRDefault="005B4A20" w:rsidP="005B4A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A20" w:rsidRPr="005B4A20" w:rsidRDefault="005B4A20" w:rsidP="005B4A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7080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A20" w:rsidRDefault="005B4A20" w:rsidP="005B4A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B4A20">
              <w:rPr>
                <w:rFonts w:ascii="Calibri" w:eastAsia="Times New Roman" w:hAnsi="Calibri" w:cs="Calibri"/>
                <w:color w:val="000000"/>
                <w:lang w:eastAsia="cs-CZ"/>
              </w:rPr>
              <w:t>(jméno člena zkušební komise)</w:t>
            </w:r>
          </w:p>
          <w:p w:rsidR="005B4A20" w:rsidRDefault="005B4A20" w:rsidP="005B4A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:rsidR="005B4A20" w:rsidRPr="005B4A20" w:rsidRDefault="005B4A20" w:rsidP="005B4A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5B4A20" w:rsidRPr="005B4A20" w:rsidTr="005B4A20">
        <w:trPr>
          <w:trHeight w:val="30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A20" w:rsidRPr="005B4A20" w:rsidRDefault="005B4A20" w:rsidP="005B4A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A20" w:rsidRPr="005B4A20" w:rsidRDefault="005B4A20" w:rsidP="005B4A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A20" w:rsidRPr="005B4A20" w:rsidRDefault="005B4A20" w:rsidP="005B4A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A20" w:rsidRPr="005B4A20" w:rsidRDefault="005B4A20" w:rsidP="005B4A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A20" w:rsidRPr="005B4A20" w:rsidRDefault="005B4A20" w:rsidP="005B4A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A20" w:rsidRPr="005B4A20" w:rsidRDefault="005B4A20" w:rsidP="005B4A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A20" w:rsidRPr="005B4A20" w:rsidRDefault="005B4A20" w:rsidP="005B4A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A20" w:rsidRPr="005B4A20" w:rsidRDefault="005B4A20" w:rsidP="005B4A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A20" w:rsidRPr="005B4A20" w:rsidRDefault="005B4A20" w:rsidP="005B4A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A20" w:rsidRPr="005B4A20" w:rsidRDefault="005B4A20" w:rsidP="005B4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A20" w:rsidRPr="005B4A20" w:rsidRDefault="005B4A20" w:rsidP="005B4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A20" w:rsidRPr="005B4A20" w:rsidRDefault="005B4A20" w:rsidP="005B4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A20" w:rsidRPr="005B4A20" w:rsidRDefault="005B4A20" w:rsidP="005B4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A20" w:rsidRPr="005B4A20" w:rsidRDefault="005B4A20" w:rsidP="005B4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5B4A20" w:rsidRPr="005B4A20" w:rsidTr="005B4A20">
        <w:trPr>
          <w:trHeight w:val="900"/>
        </w:trPr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4A20" w:rsidRPr="005B4A20" w:rsidRDefault="005B4A20" w:rsidP="005B4A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cs-CZ"/>
              </w:rPr>
            </w:pPr>
            <w:r w:rsidRPr="005B4A20">
              <w:rPr>
                <w:rFonts w:ascii="Calibri" w:eastAsia="Times New Roman" w:hAnsi="Calibri" w:cs="Calibri"/>
                <w:b/>
                <w:bCs/>
                <w:lang w:eastAsia="cs-CZ"/>
              </w:rPr>
              <w:t>pořadové číslo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4A20" w:rsidRPr="005B4A20" w:rsidRDefault="005B4A20" w:rsidP="005B4A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cs-CZ"/>
              </w:rPr>
            </w:pPr>
            <w:r w:rsidRPr="005B4A20">
              <w:rPr>
                <w:rFonts w:ascii="Calibri" w:eastAsia="Times New Roman" w:hAnsi="Calibri" w:cs="Calibri"/>
                <w:b/>
                <w:bCs/>
                <w:lang w:eastAsia="cs-CZ"/>
              </w:rPr>
              <w:t>příjmení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4A20" w:rsidRPr="005B4A20" w:rsidRDefault="005B4A20" w:rsidP="005B4A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cs-CZ"/>
              </w:rPr>
            </w:pPr>
            <w:r w:rsidRPr="005B4A20">
              <w:rPr>
                <w:rFonts w:ascii="Calibri" w:eastAsia="Times New Roman" w:hAnsi="Calibri" w:cs="Calibri"/>
                <w:b/>
                <w:bCs/>
                <w:lang w:eastAsia="cs-CZ"/>
              </w:rPr>
              <w:t>jméno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4A20" w:rsidRPr="005B4A20" w:rsidRDefault="005B4A20" w:rsidP="005B4A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cs-CZ"/>
              </w:rPr>
            </w:pPr>
            <w:r w:rsidRPr="005B4A20">
              <w:rPr>
                <w:rFonts w:ascii="Calibri" w:eastAsia="Times New Roman" w:hAnsi="Calibri" w:cs="Calibri"/>
                <w:b/>
                <w:bCs/>
                <w:lang w:eastAsia="cs-CZ"/>
              </w:rPr>
              <w:t>titul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4A20" w:rsidRPr="005B4A20" w:rsidRDefault="005B4A20" w:rsidP="005B4A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cs-CZ"/>
              </w:rPr>
            </w:pPr>
            <w:r w:rsidRPr="005B4A20">
              <w:rPr>
                <w:rFonts w:ascii="Calibri" w:eastAsia="Times New Roman" w:hAnsi="Calibri" w:cs="Calibri"/>
                <w:b/>
                <w:bCs/>
                <w:lang w:eastAsia="cs-CZ"/>
              </w:rPr>
              <w:t>služební označení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4A20" w:rsidRPr="005B4A20" w:rsidRDefault="005B4A20" w:rsidP="005B4A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cs-CZ"/>
              </w:rPr>
            </w:pPr>
            <w:r w:rsidRPr="005B4A20">
              <w:rPr>
                <w:rFonts w:ascii="Calibri" w:eastAsia="Times New Roman" w:hAnsi="Calibri" w:cs="Calibri"/>
                <w:b/>
                <w:bCs/>
                <w:lang w:eastAsia="cs-CZ"/>
              </w:rPr>
              <w:t>stupeň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4A20" w:rsidRPr="005B4A20" w:rsidRDefault="005B4A20" w:rsidP="005B4A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cs-CZ"/>
              </w:rPr>
            </w:pPr>
            <w:r w:rsidRPr="005B4A20">
              <w:rPr>
                <w:rFonts w:ascii="Calibri" w:eastAsia="Times New Roman" w:hAnsi="Calibri" w:cs="Calibri"/>
                <w:b/>
                <w:bCs/>
                <w:lang w:eastAsia="cs-CZ"/>
              </w:rPr>
              <w:t>služební úřad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4A20" w:rsidRPr="005B4A20" w:rsidRDefault="005B4A20" w:rsidP="005B4A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cs-CZ"/>
              </w:rPr>
            </w:pPr>
            <w:r w:rsidRPr="005B4A20">
              <w:rPr>
                <w:rFonts w:ascii="Calibri" w:eastAsia="Times New Roman" w:hAnsi="Calibri" w:cs="Calibri"/>
                <w:b/>
                <w:bCs/>
                <w:lang w:eastAsia="cs-CZ"/>
              </w:rPr>
              <w:t>zvláštní část</w:t>
            </w:r>
            <w:r w:rsidRPr="005B4A20">
              <w:rPr>
                <w:rFonts w:ascii="Calibri" w:eastAsia="Times New Roman" w:hAnsi="Calibri" w:cs="Calibri"/>
                <w:b/>
                <w:bCs/>
                <w:lang w:eastAsia="cs-CZ"/>
              </w:rPr>
              <w:br/>
              <w:t xml:space="preserve">2. pokus </w:t>
            </w:r>
            <w:r w:rsidRPr="005B4A20">
              <w:rPr>
                <w:rFonts w:ascii="Calibri" w:eastAsia="Times New Roman" w:hAnsi="Calibri" w:cs="Calibri"/>
                <w:b/>
                <w:bCs/>
                <w:lang w:eastAsia="cs-CZ"/>
              </w:rPr>
              <w:br/>
              <w:t>(ANO/NE)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4A20" w:rsidRPr="005B4A20" w:rsidRDefault="005B4A20" w:rsidP="005B4A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cs-CZ"/>
              </w:rPr>
            </w:pPr>
            <w:r w:rsidRPr="005B4A20">
              <w:rPr>
                <w:rFonts w:ascii="Calibri" w:eastAsia="Times New Roman" w:hAnsi="Calibri" w:cs="Calibri"/>
                <w:b/>
                <w:bCs/>
                <w:lang w:eastAsia="cs-CZ"/>
              </w:rPr>
              <w:t xml:space="preserve">otázka </w:t>
            </w:r>
            <w:r w:rsidRPr="005B4A20">
              <w:rPr>
                <w:rFonts w:ascii="Calibri" w:eastAsia="Times New Roman" w:hAnsi="Calibri" w:cs="Calibri"/>
                <w:b/>
                <w:bCs/>
                <w:lang w:eastAsia="cs-CZ"/>
              </w:rPr>
              <w:br/>
              <w:t>č. 1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4A20" w:rsidRPr="005B4A20" w:rsidRDefault="005B4A20" w:rsidP="005B4A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cs-CZ"/>
              </w:rPr>
            </w:pPr>
            <w:r w:rsidRPr="005B4A20">
              <w:rPr>
                <w:rFonts w:ascii="Calibri" w:eastAsia="Times New Roman" w:hAnsi="Calibri" w:cs="Calibri"/>
                <w:b/>
                <w:bCs/>
                <w:lang w:eastAsia="cs-CZ"/>
              </w:rPr>
              <w:t xml:space="preserve">hodnocení </w:t>
            </w:r>
            <w:r w:rsidRPr="005B4A20">
              <w:rPr>
                <w:rFonts w:ascii="Calibri" w:eastAsia="Times New Roman" w:hAnsi="Calibri" w:cs="Calibri"/>
                <w:b/>
                <w:bCs/>
                <w:lang w:eastAsia="cs-CZ"/>
              </w:rPr>
              <w:br/>
              <w:t>otázky č. 1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4A20" w:rsidRPr="005B4A20" w:rsidRDefault="005B4A20" w:rsidP="005B4A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cs-CZ"/>
              </w:rPr>
            </w:pPr>
            <w:r w:rsidRPr="005B4A20">
              <w:rPr>
                <w:rFonts w:ascii="Calibri" w:eastAsia="Times New Roman" w:hAnsi="Calibri" w:cs="Calibri"/>
                <w:b/>
                <w:bCs/>
                <w:lang w:eastAsia="cs-CZ"/>
              </w:rPr>
              <w:t xml:space="preserve">otázka </w:t>
            </w:r>
            <w:r w:rsidRPr="005B4A20">
              <w:rPr>
                <w:rFonts w:ascii="Calibri" w:eastAsia="Times New Roman" w:hAnsi="Calibri" w:cs="Calibri"/>
                <w:b/>
                <w:bCs/>
                <w:lang w:eastAsia="cs-CZ"/>
              </w:rPr>
              <w:br/>
              <w:t>č. 2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4A20" w:rsidRPr="005B4A20" w:rsidRDefault="005B4A20" w:rsidP="005B4A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cs-CZ"/>
              </w:rPr>
            </w:pPr>
            <w:r w:rsidRPr="005B4A20">
              <w:rPr>
                <w:rFonts w:ascii="Calibri" w:eastAsia="Times New Roman" w:hAnsi="Calibri" w:cs="Calibri"/>
                <w:b/>
                <w:bCs/>
                <w:lang w:eastAsia="cs-CZ"/>
              </w:rPr>
              <w:t xml:space="preserve">hodnocení </w:t>
            </w:r>
            <w:r w:rsidRPr="005B4A20">
              <w:rPr>
                <w:rFonts w:ascii="Calibri" w:eastAsia="Times New Roman" w:hAnsi="Calibri" w:cs="Calibri"/>
                <w:b/>
                <w:bCs/>
                <w:lang w:eastAsia="cs-CZ"/>
              </w:rPr>
              <w:br/>
              <w:t>otázky č. 2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4A20" w:rsidRPr="005B4A20" w:rsidRDefault="005B4A20" w:rsidP="005B4A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cs-CZ"/>
              </w:rPr>
            </w:pPr>
            <w:r w:rsidRPr="005B4A20">
              <w:rPr>
                <w:rFonts w:ascii="Calibri" w:eastAsia="Times New Roman" w:hAnsi="Calibri" w:cs="Calibri"/>
                <w:b/>
                <w:bCs/>
                <w:lang w:eastAsia="cs-CZ"/>
              </w:rPr>
              <w:t xml:space="preserve">otázka </w:t>
            </w:r>
            <w:r w:rsidRPr="005B4A20">
              <w:rPr>
                <w:rFonts w:ascii="Calibri" w:eastAsia="Times New Roman" w:hAnsi="Calibri" w:cs="Calibri"/>
                <w:b/>
                <w:bCs/>
                <w:lang w:eastAsia="cs-CZ"/>
              </w:rPr>
              <w:br/>
              <w:t>č. 3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4A20" w:rsidRPr="005B4A20" w:rsidRDefault="005B4A20" w:rsidP="005B4A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cs-CZ"/>
              </w:rPr>
            </w:pPr>
            <w:r w:rsidRPr="005B4A20">
              <w:rPr>
                <w:rFonts w:ascii="Calibri" w:eastAsia="Times New Roman" w:hAnsi="Calibri" w:cs="Calibri"/>
                <w:b/>
                <w:bCs/>
                <w:lang w:eastAsia="cs-CZ"/>
              </w:rPr>
              <w:t xml:space="preserve">hodnocení </w:t>
            </w:r>
            <w:r w:rsidRPr="005B4A20">
              <w:rPr>
                <w:rFonts w:ascii="Calibri" w:eastAsia="Times New Roman" w:hAnsi="Calibri" w:cs="Calibri"/>
                <w:b/>
                <w:bCs/>
                <w:lang w:eastAsia="cs-CZ"/>
              </w:rPr>
              <w:br/>
              <w:t>otázky č. 3</w:t>
            </w:r>
          </w:p>
        </w:tc>
      </w:tr>
      <w:tr w:rsidR="005B4A20" w:rsidRPr="005B4A20" w:rsidTr="005B4A20">
        <w:trPr>
          <w:trHeight w:val="30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A20" w:rsidRPr="005B4A20" w:rsidRDefault="005B4A20" w:rsidP="005B4A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B4A2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A20" w:rsidRPr="005B4A20" w:rsidRDefault="005B4A20" w:rsidP="005B4A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B4A2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A20" w:rsidRPr="005B4A20" w:rsidRDefault="005B4A20" w:rsidP="005B4A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B4A2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A20" w:rsidRPr="005B4A20" w:rsidRDefault="005B4A20" w:rsidP="005B4A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B4A2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A20" w:rsidRPr="005B4A20" w:rsidRDefault="005B4A20" w:rsidP="005B4A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B4A2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A20" w:rsidRPr="005B4A20" w:rsidRDefault="005B4A20" w:rsidP="005B4A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B4A2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A20" w:rsidRPr="005B4A20" w:rsidRDefault="005B4A20" w:rsidP="005B4A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B4A2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A20" w:rsidRPr="005B4A20" w:rsidRDefault="005B4A20" w:rsidP="005B4A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B4A2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A20" w:rsidRPr="005B4A20" w:rsidRDefault="005B4A20" w:rsidP="005B4A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B4A2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A20" w:rsidRPr="005B4A20" w:rsidRDefault="005B4A20" w:rsidP="005B4A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B4A2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A20" w:rsidRPr="005B4A20" w:rsidRDefault="005B4A20" w:rsidP="005B4A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B4A2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A20" w:rsidRPr="005B4A20" w:rsidRDefault="005B4A20" w:rsidP="005B4A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B4A2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A20" w:rsidRPr="005B4A20" w:rsidRDefault="005B4A20" w:rsidP="005B4A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B4A2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A20" w:rsidRPr="005B4A20" w:rsidRDefault="005B4A20" w:rsidP="005B4A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B4A2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5B4A20" w:rsidRPr="005B4A20" w:rsidTr="005B4A20">
        <w:trPr>
          <w:trHeight w:val="30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A20" w:rsidRPr="005B4A20" w:rsidRDefault="005B4A20" w:rsidP="005B4A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B4A2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A20" w:rsidRPr="005B4A20" w:rsidRDefault="005B4A20" w:rsidP="005B4A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B4A2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A20" w:rsidRPr="005B4A20" w:rsidRDefault="005B4A20" w:rsidP="005B4A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B4A2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A20" w:rsidRPr="005B4A20" w:rsidRDefault="005B4A20" w:rsidP="005B4A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B4A2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A20" w:rsidRPr="005B4A20" w:rsidRDefault="005B4A20" w:rsidP="005B4A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B4A2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A20" w:rsidRPr="005B4A20" w:rsidRDefault="005B4A20" w:rsidP="005B4A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B4A2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A20" w:rsidRPr="005B4A20" w:rsidRDefault="005B4A20" w:rsidP="005B4A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B4A2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A20" w:rsidRPr="005B4A20" w:rsidRDefault="005B4A20" w:rsidP="005B4A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B4A2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A20" w:rsidRPr="005B4A20" w:rsidRDefault="005B4A20" w:rsidP="005B4A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B4A2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A20" w:rsidRPr="005B4A20" w:rsidRDefault="005B4A20" w:rsidP="005B4A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B4A2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A20" w:rsidRPr="005B4A20" w:rsidRDefault="005B4A20" w:rsidP="005B4A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B4A2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A20" w:rsidRPr="005B4A20" w:rsidRDefault="005B4A20" w:rsidP="005B4A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B4A2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A20" w:rsidRPr="005B4A20" w:rsidRDefault="005B4A20" w:rsidP="005B4A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B4A2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bookmarkStart w:id="0" w:name="_GoBack"/>
            <w:bookmarkEnd w:id="0"/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A20" w:rsidRPr="005B4A20" w:rsidRDefault="005B4A20" w:rsidP="005B4A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B4A2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5B4A20" w:rsidRPr="005B4A20" w:rsidTr="005B4A20">
        <w:trPr>
          <w:trHeight w:val="30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A20" w:rsidRPr="005B4A20" w:rsidRDefault="005B4A20" w:rsidP="005B4A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B4A2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A20" w:rsidRPr="005B4A20" w:rsidRDefault="005B4A20" w:rsidP="005B4A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B4A2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A20" w:rsidRPr="005B4A20" w:rsidRDefault="005B4A20" w:rsidP="005B4A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B4A2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A20" w:rsidRPr="005B4A20" w:rsidRDefault="005B4A20" w:rsidP="005B4A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B4A2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A20" w:rsidRPr="005B4A20" w:rsidRDefault="005B4A20" w:rsidP="005B4A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B4A2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A20" w:rsidRPr="005B4A20" w:rsidRDefault="005B4A20" w:rsidP="005B4A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B4A2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A20" w:rsidRPr="005B4A20" w:rsidRDefault="005B4A20" w:rsidP="005B4A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B4A2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A20" w:rsidRPr="005B4A20" w:rsidRDefault="005B4A20" w:rsidP="005B4A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B4A2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A20" w:rsidRPr="005B4A20" w:rsidRDefault="005B4A20" w:rsidP="005B4A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B4A2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A20" w:rsidRPr="005B4A20" w:rsidRDefault="005B4A20" w:rsidP="005B4A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B4A2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A20" w:rsidRPr="005B4A20" w:rsidRDefault="005B4A20" w:rsidP="005B4A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B4A2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A20" w:rsidRPr="005B4A20" w:rsidRDefault="005B4A20" w:rsidP="005B4A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B4A2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A20" w:rsidRPr="005B4A20" w:rsidRDefault="005B4A20" w:rsidP="005B4A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B4A2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A20" w:rsidRPr="005B4A20" w:rsidRDefault="005B4A20" w:rsidP="005B4A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B4A2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5B4A20" w:rsidRPr="005B4A20" w:rsidTr="005B4A20">
        <w:trPr>
          <w:trHeight w:val="30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A20" w:rsidRPr="005B4A20" w:rsidRDefault="005B4A20" w:rsidP="005B4A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B4A2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A20" w:rsidRPr="005B4A20" w:rsidRDefault="005B4A20" w:rsidP="005B4A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B4A2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A20" w:rsidRPr="005B4A20" w:rsidRDefault="005B4A20" w:rsidP="005B4A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B4A2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A20" w:rsidRPr="005B4A20" w:rsidRDefault="005B4A20" w:rsidP="005B4A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B4A2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A20" w:rsidRPr="005B4A20" w:rsidRDefault="005B4A20" w:rsidP="005B4A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B4A2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A20" w:rsidRPr="005B4A20" w:rsidRDefault="005B4A20" w:rsidP="005B4A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B4A2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A20" w:rsidRPr="005B4A20" w:rsidRDefault="005B4A20" w:rsidP="005B4A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B4A2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A20" w:rsidRPr="005B4A20" w:rsidRDefault="005B4A20" w:rsidP="005B4A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B4A2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A20" w:rsidRPr="005B4A20" w:rsidRDefault="005B4A20" w:rsidP="005B4A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B4A2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A20" w:rsidRPr="005B4A20" w:rsidRDefault="005B4A20" w:rsidP="005B4A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B4A2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A20" w:rsidRPr="005B4A20" w:rsidRDefault="005B4A20" w:rsidP="005B4A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B4A2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A20" w:rsidRPr="005B4A20" w:rsidRDefault="005B4A20" w:rsidP="005B4A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B4A2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A20" w:rsidRPr="005B4A20" w:rsidRDefault="005B4A20" w:rsidP="005B4A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B4A2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A20" w:rsidRPr="005B4A20" w:rsidRDefault="005B4A20" w:rsidP="005B4A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B4A2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5B4A20" w:rsidRPr="005B4A20" w:rsidTr="005B4A20">
        <w:trPr>
          <w:trHeight w:val="30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A20" w:rsidRPr="005B4A20" w:rsidRDefault="005B4A20" w:rsidP="005B4A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B4A2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A20" w:rsidRPr="005B4A20" w:rsidRDefault="005B4A20" w:rsidP="005B4A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B4A2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A20" w:rsidRPr="005B4A20" w:rsidRDefault="005B4A20" w:rsidP="005B4A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B4A2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A20" w:rsidRPr="005B4A20" w:rsidRDefault="005B4A20" w:rsidP="005B4A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B4A2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A20" w:rsidRPr="005B4A20" w:rsidRDefault="005B4A20" w:rsidP="005B4A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B4A2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A20" w:rsidRPr="005B4A20" w:rsidRDefault="005B4A20" w:rsidP="005B4A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B4A2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A20" w:rsidRPr="005B4A20" w:rsidRDefault="005B4A20" w:rsidP="005B4A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B4A2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A20" w:rsidRPr="005B4A20" w:rsidRDefault="005B4A20" w:rsidP="005B4A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B4A2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A20" w:rsidRPr="005B4A20" w:rsidRDefault="005B4A20" w:rsidP="005B4A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B4A2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A20" w:rsidRPr="005B4A20" w:rsidRDefault="005B4A20" w:rsidP="005B4A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B4A2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A20" w:rsidRPr="005B4A20" w:rsidRDefault="005B4A20" w:rsidP="005B4A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B4A2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A20" w:rsidRPr="005B4A20" w:rsidRDefault="005B4A20" w:rsidP="005B4A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B4A2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A20" w:rsidRPr="005B4A20" w:rsidRDefault="005B4A20" w:rsidP="005B4A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B4A2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A20" w:rsidRPr="005B4A20" w:rsidRDefault="005B4A20" w:rsidP="005B4A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B4A2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</w:tbl>
    <w:p w:rsidR="007326A4" w:rsidRDefault="007326A4"/>
    <w:sectPr w:rsidR="007326A4" w:rsidSect="005B4A20">
      <w:head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0657" w:rsidRDefault="00780657" w:rsidP="005B4A20">
      <w:pPr>
        <w:spacing w:after="0" w:line="240" w:lineRule="auto"/>
      </w:pPr>
      <w:r>
        <w:separator/>
      </w:r>
    </w:p>
  </w:endnote>
  <w:endnote w:type="continuationSeparator" w:id="0">
    <w:p w:rsidR="00780657" w:rsidRDefault="00780657" w:rsidP="005B4A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0657" w:rsidRDefault="00780657" w:rsidP="005B4A20">
      <w:pPr>
        <w:spacing w:after="0" w:line="240" w:lineRule="auto"/>
      </w:pPr>
      <w:r>
        <w:separator/>
      </w:r>
    </w:p>
  </w:footnote>
  <w:footnote w:type="continuationSeparator" w:id="0">
    <w:p w:rsidR="00780657" w:rsidRDefault="00780657" w:rsidP="005B4A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683C" w:rsidRDefault="005C683C" w:rsidP="005C683C">
    <w:pPr>
      <w:spacing w:after="0" w:line="240" w:lineRule="auto"/>
      <w:jc w:val="right"/>
      <w:rPr>
        <w:rFonts w:ascii="Arial" w:hAnsi="Arial" w:cs="Arial"/>
      </w:rPr>
    </w:pPr>
    <w:r>
      <w:rPr>
        <w:rFonts w:ascii="Arial" w:hAnsi="Arial" w:cs="Arial"/>
      </w:rPr>
      <w:t xml:space="preserve">Příloha č. </w:t>
    </w:r>
    <w:r>
      <w:rPr>
        <w:rFonts w:ascii="Arial" w:hAnsi="Arial" w:cs="Arial"/>
      </w:rPr>
      <w:t>9</w:t>
    </w:r>
    <w:r>
      <w:rPr>
        <w:rFonts w:ascii="Arial" w:hAnsi="Arial" w:cs="Arial"/>
      </w:rPr>
      <w:t xml:space="preserve"> </w:t>
    </w:r>
  </w:p>
  <w:p w:rsidR="005C683C" w:rsidRDefault="005C683C" w:rsidP="005C683C">
    <w:pPr>
      <w:spacing w:after="0" w:line="240" w:lineRule="auto"/>
      <w:jc w:val="right"/>
      <w:rPr>
        <w:rFonts w:ascii="Arial" w:hAnsi="Arial" w:cs="Arial"/>
      </w:rPr>
    </w:pPr>
    <w:r>
      <w:rPr>
        <w:rFonts w:ascii="Arial" w:hAnsi="Arial" w:cs="Arial"/>
      </w:rPr>
      <w:t>k metodickému pokynu č. 1/2017</w:t>
    </w:r>
  </w:p>
  <w:p w:rsidR="005B4A20" w:rsidRPr="005C683C" w:rsidRDefault="005B4A20" w:rsidP="005C683C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A20"/>
    <w:rsid w:val="001137D4"/>
    <w:rsid w:val="005B4A20"/>
    <w:rsid w:val="005C683C"/>
    <w:rsid w:val="007326A4"/>
    <w:rsid w:val="00780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9B8CE6"/>
  <w15:chartTrackingRefBased/>
  <w15:docId w15:val="{31908307-216A-4CCB-8951-57BA51967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4A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4A20"/>
  </w:style>
  <w:style w:type="paragraph" w:styleId="Zpat">
    <w:name w:val="footer"/>
    <w:basedOn w:val="Normln"/>
    <w:link w:val="ZpatChar"/>
    <w:uiPriority w:val="99"/>
    <w:unhideWhenUsed/>
    <w:rsid w:val="005B4A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4A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3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69</Words>
  <Characters>408</Characters>
  <Application>Microsoft Office Word</Application>
  <DocSecurity>0</DocSecurity>
  <Lines>3</Lines>
  <Paragraphs>1</Paragraphs>
  <ScaleCrop>false</ScaleCrop>
  <Company>Microsoft</Company>
  <LinksUpToDate>false</LinksUpToDate>
  <CharactersWithSpaces>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BOGDANOVÁ Ilona, Mgr.</dc:creator>
  <cp:keywords/>
  <dc:description/>
  <cp:lastModifiedBy>BOGDANOVÁ Ilona, Mgr.</cp:lastModifiedBy>
  <cp:revision>2</cp:revision>
  <dcterms:created xsi:type="dcterms:W3CDTF">2019-05-30T08:41:00Z</dcterms:created>
  <dcterms:modified xsi:type="dcterms:W3CDTF">2019-06-28T08:14:00Z</dcterms:modified>
</cp:coreProperties>
</file>