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vrchní 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0E7045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Pr="00566E18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354065">
        <w:rPr>
          <w:rFonts w:ascii="Arial" w:hAnsi="Arial" w:cs="Arial"/>
          <w:sz w:val="24"/>
          <w:szCs w:val="24"/>
        </w:rPr>
        <w:t xml:space="preserve">     </w:t>
      </w:r>
      <w:r w:rsidR="00CC1F6E">
        <w:rPr>
          <w:rFonts w:ascii="Arial" w:hAnsi="Arial" w:cs="Arial"/>
          <w:sz w:val="24"/>
          <w:szCs w:val="24"/>
        </w:rPr>
        <w:t xml:space="preserve"> </w:t>
      </w:r>
      <w:r w:rsidR="00426E65">
        <w:rPr>
          <w:rFonts w:ascii="Arial" w:hAnsi="Arial" w:cs="Arial"/>
          <w:sz w:val="24"/>
          <w:szCs w:val="24"/>
        </w:rPr>
        <w:t xml:space="preserve">   </w:t>
      </w:r>
      <w:proofErr w:type="gramStart"/>
      <w:r w:rsidR="00276ED4" w:rsidRPr="00566E18">
        <w:rPr>
          <w:rFonts w:ascii="Arial" w:hAnsi="Arial" w:cs="Arial"/>
        </w:rPr>
        <w:t>Č.j.</w:t>
      </w:r>
      <w:proofErr w:type="gramEnd"/>
      <w:r w:rsidR="00F94ECD" w:rsidRPr="00566E18">
        <w:rPr>
          <w:rFonts w:ascii="Arial" w:hAnsi="Arial" w:cs="Arial"/>
        </w:rPr>
        <w:t>:</w:t>
      </w:r>
      <w:r w:rsidR="00276ED4" w:rsidRPr="00566E18">
        <w:rPr>
          <w:rFonts w:ascii="Arial" w:hAnsi="Arial" w:cs="Arial"/>
        </w:rPr>
        <w:t xml:space="preserve"> </w:t>
      </w:r>
      <w:r w:rsidRPr="00566E18">
        <w:rPr>
          <w:rFonts w:ascii="Arial" w:hAnsi="Arial" w:cs="Arial"/>
        </w:rPr>
        <w:t>MV-</w:t>
      </w:r>
      <w:r w:rsidR="00426E65" w:rsidRPr="00566E18">
        <w:rPr>
          <w:rFonts w:ascii="Arial" w:hAnsi="Arial" w:cs="Arial"/>
        </w:rPr>
        <w:t>19657</w:t>
      </w:r>
      <w:r w:rsidR="00566E18" w:rsidRPr="00566E18">
        <w:rPr>
          <w:rFonts w:ascii="Arial" w:hAnsi="Arial" w:cs="Arial"/>
        </w:rPr>
        <w:t>-4</w:t>
      </w:r>
      <w:r w:rsidR="00354065" w:rsidRPr="00566E18">
        <w:rPr>
          <w:rFonts w:ascii="Arial" w:hAnsi="Arial" w:cs="Arial"/>
        </w:rPr>
        <w:t>/OSK-2018</w:t>
      </w:r>
    </w:p>
    <w:p w:rsidR="0020247B" w:rsidRPr="00566E18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66E18">
        <w:rPr>
          <w:rFonts w:ascii="Arial" w:hAnsi="Arial" w:cs="Arial"/>
        </w:rPr>
        <w:t xml:space="preserve">                                         </w:t>
      </w:r>
      <w:r w:rsidR="00EE6FE0" w:rsidRPr="00566E18">
        <w:rPr>
          <w:rFonts w:ascii="Arial" w:hAnsi="Arial" w:cs="Arial"/>
        </w:rPr>
        <w:t xml:space="preserve">                     </w:t>
      </w:r>
      <w:r w:rsidR="00566E18" w:rsidRPr="00566E18">
        <w:rPr>
          <w:rFonts w:ascii="Arial" w:hAnsi="Arial" w:cs="Arial"/>
        </w:rPr>
        <w:t xml:space="preserve">  </w:t>
      </w:r>
      <w:r w:rsidR="00EE6FE0" w:rsidRPr="00566E18">
        <w:rPr>
          <w:rFonts w:ascii="Arial" w:hAnsi="Arial" w:cs="Arial"/>
        </w:rPr>
        <w:t xml:space="preserve"> Praha </w:t>
      </w:r>
      <w:r w:rsidR="00761124">
        <w:rPr>
          <w:rFonts w:ascii="Arial" w:hAnsi="Arial" w:cs="Arial"/>
        </w:rPr>
        <w:t>12</w:t>
      </w:r>
      <w:r w:rsidR="00CC1F6E" w:rsidRPr="00566E18">
        <w:rPr>
          <w:rFonts w:ascii="Arial" w:hAnsi="Arial" w:cs="Arial"/>
        </w:rPr>
        <w:t>.</w:t>
      </w:r>
      <w:r w:rsidRPr="00566E18">
        <w:rPr>
          <w:rFonts w:ascii="Arial" w:hAnsi="Arial" w:cs="Arial"/>
        </w:rPr>
        <w:t xml:space="preserve"> </w:t>
      </w:r>
      <w:r w:rsidR="00566E18" w:rsidRPr="00566E18">
        <w:rPr>
          <w:rFonts w:ascii="Arial" w:hAnsi="Arial" w:cs="Arial"/>
        </w:rPr>
        <w:t>březen</w:t>
      </w:r>
      <w:r w:rsidR="00354065" w:rsidRPr="00566E18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vrchní ministerský rada oddělení </w:t>
      </w:r>
      <w:r w:rsidR="000E7045">
        <w:rPr>
          <w:rFonts w:ascii="Arial" w:hAnsi="Arial" w:cs="Arial"/>
        </w:rPr>
        <w:t xml:space="preserve">mezinárodní spolupráce ve státní službě </w:t>
      </w:r>
      <w:r>
        <w:rPr>
          <w:rFonts w:ascii="Arial" w:hAnsi="Arial" w:cs="Arial"/>
        </w:rPr>
        <w:t xml:space="preserve">odboru </w:t>
      </w:r>
      <w:r w:rsidR="000E7045">
        <w:rPr>
          <w:rFonts w:ascii="Arial" w:hAnsi="Arial" w:cs="Arial"/>
        </w:rPr>
        <w:t>vzdělávání a mezinárodní spolupráce ve státní službě</w:t>
      </w:r>
      <w:r>
        <w:rPr>
          <w:rFonts w:ascii="Arial" w:hAnsi="Arial" w:cs="Arial"/>
        </w:rPr>
        <w:t xml:space="preserve"> sekce pro státní službu Ministerstva vnitra, ID: </w:t>
      </w:r>
      <w:r w:rsidR="000E7045">
        <w:rPr>
          <w:rFonts w:ascii="Arial" w:hAnsi="Arial" w:cs="Arial"/>
        </w:rPr>
        <w:t>30348178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E7045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0E7045">
        <w:rPr>
          <w:rFonts w:ascii="Arial" w:hAnsi="Arial" w:cs="Arial"/>
          <w:b/>
        </w:rPr>
        <w:t>ne</w:t>
      </w:r>
      <w:r w:rsidRPr="00690E83">
        <w:rPr>
          <w:rFonts w:ascii="Arial" w:hAnsi="Arial" w:cs="Arial"/>
          <w:b/>
        </w:rPr>
        <w:t>určitou</w:t>
      </w:r>
      <w:r w:rsidR="000E7045">
        <w:rPr>
          <w:rFonts w:ascii="Arial" w:hAnsi="Arial" w:cs="Arial"/>
          <w:b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566E18">
        <w:rPr>
          <w:rFonts w:ascii="Arial" w:hAnsi="Arial" w:cs="Arial"/>
        </w:rPr>
        <w:t>je</w:t>
      </w:r>
      <w:r w:rsidR="001D537E" w:rsidRPr="00566E18">
        <w:rPr>
          <w:rFonts w:ascii="Arial" w:hAnsi="Arial" w:cs="Arial"/>
          <w:i/>
        </w:rPr>
        <w:t xml:space="preserve"> </w:t>
      </w:r>
      <w:r w:rsidR="00354065" w:rsidRPr="00566E18">
        <w:rPr>
          <w:rFonts w:ascii="Arial" w:hAnsi="Arial" w:cs="Arial"/>
          <w:b/>
        </w:rPr>
        <w:t xml:space="preserve">1. </w:t>
      </w:r>
      <w:r w:rsidR="00DB7D6D" w:rsidRPr="00566E18">
        <w:rPr>
          <w:rFonts w:ascii="Arial" w:hAnsi="Arial" w:cs="Arial"/>
          <w:b/>
        </w:rPr>
        <w:t>květen</w:t>
      </w:r>
      <w:r w:rsidR="00354065" w:rsidRPr="00566E18">
        <w:rPr>
          <w:rFonts w:ascii="Arial" w:hAnsi="Arial" w:cs="Arial"/>
          <w:b/>
        </w:rPr>
        <w:t xml:space="preserve"> 2018</w:t>
      </w:r>
      <w:r w:rsidR="001D537E" w:rsidRPr="00566E18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20247B" w:rsidRPr="0020247B">
        <w:rPr>
          <w:rFonts w:ascii="Arial" w:hAnsi="Arial" w:cs="Arial"/>
        </w:rPr>
        <w:t>14.</w:t>
      </w:r>
      <w:r>
        <w:rPr>
          <w:rFonts w:ascii="Arial" w:hAnsi="Arial" w:cs="Arial"/>
          <w:i/>
          <w:color w:val="FF0000"/>
        </w:rPr>
        <w:t xml:space="preserve"> </w:t>
      </w:r>
      <w:r w:rsidR="000E7045">
        <w:rPr>
          <w:rFonts w:ascii="Arial" w:hAnsi="Arial" w:cs="Arial"/>
        </w:rPr>
        <w:t>platové třídy a výkon služby zahrnuje:</w:t>
      </w:r>
    </w:p>
    <w:p w:rsidR="00354065" w:rsidRDefault="00354065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prošetřování podezření ze spáchání protiprávního jednání dle nařízení vlády č. 145/2015 Sb., o opatřeních souvisejících s oznamováním podezření ze spáchání protiprávního jednání ve služebním úřadu (</w:t>
      </w:r>
      <w:proofErr w:type="spellStart"/>
      <w:r>
        <w:rPr>
          <w:rFonts w:ascii="Arial" w:hAnsi="Arial" w:cs="Arial"/>
          <w:color w:val="000000"/>
        </w:rPr>
        <w:t>prošetřovatel</w:t>
      </w:r>
      <w:proofErr w:type="spellEnd"/>
      <w:r>
        <w:rPr>
          <w:rFonts w:ascii="Arial" w:hAnsi="Arial" w:cs="Arial"/>
          <w:color w:val="000000"/>
        </w:rPr>
        <w:t xml:space="preserve"> je určený náměstkem ministra vnitra pro státní službu podle § 3 odst. 3 nařízení),</w:t>
      </w:r>
    </w:p>
    <w:p w:rsidR="00354065" w:rsidRDefault="00354065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přípravu metodiky pro oblast prošetřování,</w:t>
      </w:r>
    </w:p>
    <w:p w:rsidR="00354065" w:rsidRDefault="00354065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přípravu a realizaci odborných seminářů pro jiné </w:t>
      </w:r>
      <w:proofErr w:type="spellStart"/>
      <w:r>
        <w:rPr>
          <w:rFonts w:ascii="Arial" w:hAnsi="Arial" w:cs="Arial"/>
          <w:color w:val="000000"/>
        </w:rPr>
        <w:t>prošetřovatele</w:t>
      </w:r>
      <w:proofErr w:type="spellEnd"/>
      <w:r>
        <w:rPr>
          <w:rFonts w:ascii="Arial" w:hAnsi="Arial" w:cs="Arial"/>
          <w:color w:val="000000"/>
        </w:rPr>
        <w:t xml:space="preserve">, </w:t>
      </w:r>
    </w:p>
    <w:p w:rsidR="00354065" w:rsidRDefault="00354065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právní podporu v otázkách působnosti odboru vzdělávání a mezinárodní spolupráce ve státní službě (dotazy ke zvýšení vzdělání, k vyslání dle § 67a a § 67b zákona o státní službě a k úřednické zkoušce) a</w:t>
      </w:r>
    </w:p>
    <w:p w:rsidR="00354065" w:rsidRDefault="00761124" w:rsidP="00354065">
      <w:pPr>
        <w:pStyle w:val="Odstavecseseznamem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vyřizování </w:t>
      </w:r>
      <w:r w:rsidR="00DB7D6D">
        <w:rPr>
          <w:rFonts w:ascii="Arial" w:hAnsi="Arial" w:cs="Arial"/>
          <w:color w:val="000000"/>
        </w:rPr>
        <w:t>žádost</w:t>
      </w:r>
      <w:r>
        <w:rPr>
          <w:rFonts w:ascii="Arial" w:hAnsi="Arial" w:cs="Arial"/>
          <w:color w:val="000000"/>
        </w:rPr>
        <w:t>í</w:t>
      </w:r>
      <w:bookmarkStart w:id="0" w:name="_GoBack"/>
      <w:bookmarkEnd w:id="0"/>
      <w:r w:rsidR="00DB7D6D">
        <w:rPr>
          <w:rFonts w:ascii="Arial" w:hAnsi="Arial" w:cs="Arial"/>
          <w:color w:val="000000"/>
        </w:rPr>
        <w:t xml:space="preserve"> o informace</w:t>
      </w:r>
      <w:r w:rsidR="00354065">
        <w:rPr>
          <w:rFonts w:ascii="Arial" w:hAnsi="Arial" w:cs="Arial"/>
          <w:color w:val="000000"/>
        </w:rPr>
        <w:t xml:space="preserve"> dle zákona č. 106/1999 Sb., o svobodném přístupu k informacím, ve znění pozdějších předpisů. </w:t>
      </w:r>
    </w:p>
    <w:p w:rsidR="00354065" w:rsidRDefault="00354065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lastRenderedPageBreak/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886263">
        <w:rPr>
          <w:rFonts w:ascii="Arial" w:hAnsi="Arial" w:cs="Arial"/>
          <w:b/>
        </w:rPr>
        <w:br/>
      </w:r>
      <w:r w:rsidR="00DB7D6D" w:rsidRPr="00566E18">
        <w:rPr>
          <w:rFonts w:ascii="Arial" w:hAnsi="Arial" w:cs="Arial"/>
          <w:b/>
        </w:rPr>
        <w:t>31</w:t>
      </w:r>
      <w:r w:rsidR="00886263" w:rsidRPr="00566E18">
        <w:rPr>
          <w:rFonts w:ascii="Arial" w:hAnsi="Arial" w:cs="Arial"/>
          <w:b/>
        </w:rPr>
        <w:t xml:space="preserve">. </w:t>
      </w:r>
      <w:r w:rsidR="00DB7D6D" w:rsidRPr="00566E18">
        <w:rPr>
          <w:rFonts w:ascii="Arial" w:hAnsi="Arial" w:cs="Arial"/>
          <w:b/>
        </w:rPr>
        <w:t>března</w:t>
      </w:r>
      <w:r w:rsidR="00EE6F47" w:rsidRPr="00566E18">
        <w:rPr>
          <w:rFonts w:ascii="Arial" w:hAnsi="Arial" w:cs="Arial"/>
          <w:b/>
        </w:rPr>
        <w:t xml:space="preserve"> </w:t>
      </w:r>
      <w:r w:rsidR="00C0487A" w:rsidRPr="00566E18">
        <w:rPr>
          <w:rFonts w:ascii="Arial" w:hAnsi="Arial" w:cs="Arial"/>
          <w:b/>
        </w:rPr>
        <w:t>20</w:t>
      </w:r>
      <w:r w:rsidR="00354065" w:rsidRPr="00566E18">
        <w:rPr>
          <w:rFonts w:ascii="Arial" w:hAnsi="Arial" w:cs="Arial"/>
          <w:b/>
        </w:rPr>
        <w:t>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566E18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</w:t>
      </w:r>
      <w:r w:rsidR="00276AE8">
        <w:rPr>
          <w:rFonts w:ascii="Arial" w:hAnsi="Arial" w:cs="Arial"/>
        </w:rPr>
        <w:t xml:space="preserve">vrchního </w:t>
      </w:r>
      <w:r w:rsidR="00EE6F47">
        <w:rPr>
          <w:rFonts w:ascii="Arial" w:hAnsi="Arial" w:cs="Arial"/>
        </w:rPr>
        <w:t xml:space="preserve">ministerského rady v oddělení </w:t>
      </w:r>
      <w:r w:rsidR="00886263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</w:t>
      </w:r>
      <w:r w:rsidR="00D1098C" w:rsidRPr="00566E18">
        <w:rPr>
          <w:rFonts w:ascii="Arial" w:hAnsi="Arial" w:cs="Arial"/>
        </w:rPr>
        <w:t xml:space="preserve">– </w:t>
      </w:r>
      <w:proofErr w:type="gramStart"/>
      <w:r w:rsidR="00D1098C" w:rsidRPr="00566E18">
        <w:rPr>
          <w:rFonts w:ascii="Arial" w:hAnsi="Arial" w:cs="Arial"/>
        </w:rPr>
        <w:t>Č.j.</w:t>
      </w:r>
      <w:proofErr w:type="gramEnd"/>
      <w:r w:rsidR="00D1098C" w:rsidRPr="00566E18">
        <w:rPr>
          <w:rFonts w:ascii="Arial" w:hAnsi="Arial" w:cs="Arial"/>
        </w:rPr>
        <w:t xml:space="preserve"> MV-</w:t>
      </w:r>
      <w:r w:rsidR="008616CE" w:rsidRPr="00566E18">
        <w:rPr>
          <w:rFonts w:ascii="Arial" w:hAnsi="Arial" w:cs="Arial"/>
        </w:rPr>
        <w:t>19657</w:t>
      </w:r>
      <w:r w:rsidR="00566E18" w:rsidRPr="00566E18">
        <w:rPr>
          <w:rFonts w:ascii="Arial" w:hAnsi="Arial" w:cs="Arial"/>
        </w:rPr>
        <w:t>-</w:t>
      </w:r>
      <w:r w:rsidR="003C302E">
        <w:rPr>
          <w:rFonts w:ascii="Arial" w:hAnsi="Arial" w:cs="Arial"/>
        </w:rPr>
        <w:t>4</w:t>
      </w:r>
      <w:r w:rsidR="00354065" w:rsidRPr="00566E18">
        <w:rPr>
          <w:rFonts w:ascii="Arial" w:hAnsi="Arial" w:cs="Arial"/>
        </w:rPr>
        <w:t>/OSK-2018</w:t>
      </w:r>
      <w:r w:rsidRPr="00566E18">
        <w:rPr>
          <w:rFonts w:ascii="Arial" w:hAnsi="Arial" w:cs="Arial"/>
        </w:rPr>
        <w:t>“.</w:t>
      </w:r>
    </w:p>
    <w:p w:rsidR="00276ED4" w:rsidRPr="002F75D4" w:rsidRDefault="00DD21A7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F416BF" w:rsidRDefault="00F416BF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0F6CE2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6CE2">
        <w:rPr>
          <w:rFonts w:ascii="Arial" w:hAnsi="Arial" w:cs="Arial"/>
        </w:rPr>
        <w:lastRenderedPageBreak/>
        <w:t>písemnou práci na téma „</w:t>
      </w:r>
      <w:r w:rsidR="00F416BF">
        <w:rPr>
          <w:rFonts w:ascii="Arial" w:hAnsi="Arial" w:cs="Arial"/>
        </w:rPr>
        <w:t>Význam institutu prošetřování v českém právním prostředí“ v rozsahu</w:t>
      </w:r>
      <w:r w:rsidRPr="000F6CE2">
        <w:rPr>
          <w:rFonts w:ascii="Arial" w:hAnsi="Arial" w:cs="Arial"/>
        </w:rPr>
        <w:t xml:space="preserve"> tří normostran</w:t>
      </w:r>
      <w:r w:rsidR="00DC47FE" w:rsidRPr="000F6CE2">
        <w:rPr>
          <w:rStyle w:val="Znakapoznpodarou"/>
          <w:rFonts w:cs="Arial"/>
        </w:rPr>
        <w:footnoteReference w:id="8"/>
      </w:r>
      <w:r w:rsidRPr="000F6CE2">
        <w:rPr>
          <w:rFonts w:ascii="Arial" w:hAnsi="Arial" w:cs="Arial"/>
        </w:rPr>
        <w:t>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673" w:rsidRDefault="009E4673" w:rsidP="00276ED4">
      <w:pPr>
        <w:spacing w:after="0" w:line="240" w:lineRule="auto"/>
      </w:pPr>
      <w:r>
        <w:separator/>
      </w:r>
    </w:p>
  </w:endnote>
  <w:endnote w:type="continuationSeparator" w:id="0">
    <w:p w:rsidR="009E4673" w:rsidRDefault="009E46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112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673" w:rsidRDefault="009E4673" w:rsidP="00276ED4">
      <w:pPr>
        <w:spacing w:after="0" w:line="240" w:lineRule="auto"/>
      </w:pPr>
      <w:r>
        <w:separator/>
      </w:r>
    </w:p>
  </w:footnote>
  <w:footnote w:type="continuationSeparator" w:id="0">
    <w:p w:rsidR="009E4673" w:rsidRDefault="009E46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620D9E"/>
    <w:multiLevelType w:val="hybridMultilevel"/>
    <w:tmpl w:val="965A6C64"/>
    <w:lvl w:ilvl="0" w:tplc="88C8F6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4541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E7045"/>
    <w:rsid w:val="000F2D84"/>
    <w:rsid w:val="000F6CE2"/>
    <w:rsid w:val="001021F4"/>
    <w:rsid w:val="00121645"/>
    <w:rsid w:val="001219CA"/>
    <w:rsid w:val="00144156"/>
    <w:rsid w:val="001454FF"/>
    <w:rsid w:val="00153A84"/>
    <w:rsid w:val="001560CB"/>
    <w:rsid w:val="00183CAD"/>
    <w:rsid w:val="00187D9D"/>
    <w:rsid w:val="0019253D"/>
    <w:rsid w:val="00195C4F"/>
    <w:rsid w:val="001A353E"/>
    <w:rsid w:val="001A38C3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96825"/>
    <w:rsid w:val="002B1EA2"/>
    <w:rsid w:val="002B410A"/>
    <w:rsid w:val="002E2A92"/>
    <w:rsid w:val="002F166A"/>
    <w:rsid w:val="002F75D4"/>
    <w:rsid w:val="003059FD"/>
    <w:rsid w:val="003207EF"/>
    <w:rsid w:val="00336923"/>
    <w:rsid w:val="00354065"/>
    <w:rsid w:val="00363007"/>
    <w:rsid w:val="00363AEF"/>
    <w:rsid w:val="00393240"/>
    <w:rsid w:val="003B692B"/>
    <w:rsid w:val="003C302E"/>
    <w:rsid w:val="003E630C"/>
    <w:rsid w:val="00417DD3"/>
    <w:rsid w:val="00426E65"/>
    <w:rsid w:val="0043623A"/>
    <w:rsid w:val="0044040E"/>
    <w:rsid w:val="004B2025"/>
    <w:rsid w:val="004B64DE"/>
    <w:rsid w:val="004C03D9"/>
    <w:rsid w:val="004C07B4"/>
    <w:rsid w:val="00527A3A"/>
    <w:rsid w:val="00545139"/>
    <w:rsid w:val="005504EA"/>
    <w:rsid w:val="00550EF3"/>
    <w:rsid w:val="005544FC"/>
    <w:rsid w:val="00554C90"/>
    <w:rsid w:val="00566E18"/>
    <w:rsid w:val="005B59E5"/>
    <w:rsid w:val="005C4DC4"/>
    <w:rsid w:val="005E4B5E"/>
    <w:rsid w:val="005E7FC2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6ACB"/>
    <w:rsid w:val="00744F84"/>
    <w:rsid w:val="007525D0"/>
    <w:rsid w:val="00755FF6"/>
    <w:rsid w:val="00761124"/>
    <w:rsid w:val="00767D32"/>
    <w:rsid w:val="0078045D"/>
    <w:rsid w:val="0079532C"/>
    <w:rsid w:val="007A1C61"/>
    <w:rsid w:val="007A294E"/>
    <w:rsid w:val="007B30F5"/>
    <w:rsid w:val="007E4D9B"/>
    <w:rsid w:val="007E5A22"/>
    <w:rsid w:val="007F6F1E"/>
    <w:rsid w:val="008278D5"/>
    <w:rsid w:val="00834A66"/>
    <w:rsid w:val="00853241"/>
    <w:rsid w:val="0085428E"/>
    <w:rsid w:val="00860641"/>
    <w:rsid w:val="008616CE"/>
    <w:rsid w:val="00871E63"/>
    <w:rsid w:val="0087512E"/>
    <w:rsid w:val="008757FA"/>
    <w:rsid w:val="00886263"/>
    <w:rsid w:val="00893C49"/>
    <w:rsid w:val="008C24DF"/>
    <w:rsid w:val="008C3B5F"/>
    <w:rsid w:val="008E6A0B"/>
    <w:rsid w:val="009043EE"/>
    <w:rsid w:val="009062CC"/>
    <w:rsid w:val="0092136A"/>
    <w:rsid w:val="00955869"/>
    <w:rsid w:val="00982E4E"/>
    <w:rsid w:val="00984D66"/>
    <w:rsid w:val="009A732F"/>
    <w:rsid w:val="009D4C86"/>
    <w:rsid w:val="009E4673"/>
    <w:rsid w:val="00A0294A"/>
    <w:rsid w:val="00A10E8C"/>
    <w:rsid w:val="00A34D3B"/>
    <w:rsid w:val="00A63D07"/>
    <w:rsid w:val="00A813A7"/>
    <w:rsid w:val="00A8763A"/>
    <w:rsid w:val="00AC085E"/>
    <w:rsid w:val="00AC2FB9"/>
    <w:rsid w:val="00AD78C1"/>
    <w:rsid w:val="00B062C1"/>
    <w:rsid w:val="00B16633"/>
    <w:rsid w:val="00B170B6"/>
    <w:rsid w:val="00B228A2"/>
    <w:rsid w:val="00B22D21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938B4"/>
    <w:rsid w:val="00CB1067"/>
    <w:rsid w:val="00CB4D15"/>
    <w:rsid w:val="00CB6F58"/>
    <w:rsid w:val="00CC1F6E"/>
    <w:rsid w:val="00CC35D5"/>
    <w:rsid w:val="00CE63C3"/>
    <w:rsid w:val="00D1098C"/>
    <w:rsid w:val="00D2607B"/>
    <w:rsid w:val="00D425ED"/>
    <w:rsid w:val="00D44A1A"/>
    <w:rsid w:val="00D44EC6"/>
    <w:rsid w:val="00D773F0"/>
    <w:rsid w:val="00D85BE6"/>
    <w:rsid w:val="00D905C2"/>
    <w:rsid w:val="00DB7D6D"/>
    <w:rsid w:val="00DC47FE"/>
    <w:rsid w:val="00DD21A7"/>
    <w:rsid w:val="00DD494D"/>
    <w:rsid w:val="00DE00B9"/>
    <w:rsid w:val="00DE0518"/>
    <w:rsid w:val="00DE317A"/>
    <w:rsid w:val="00DF3DB3"/>
    <w:rsid w:val="00E127A8"/>
    <w:rsid w:val="00E801D4"/>
    <w:rsid w:val="00E95964"/>
    <w:rsid w:val="00EB07CA"/>
    <w:rsid w:val="00EE1577"/>
    <w:rsid w:val="00EE40B4"/>
    <w:rsid w:val="00EE6F47"/>
    <w:rsid w:val="00EE6FE0"/>
    <w:rsid w:val="00F040F0"/>
    <w:rsid w:val="00F113E9"/>
    <w:rsid w:val="00F26BFB"/>
    <w:rsid w:val="00F33781"/>
    <w:rsid w:val="00F416BF"/>
    <w:rsid w:val="00F43722"/>
    <w:rsid w:val="00F515FA"/>
    <w:rsid w:val="00F65829"/>
    <w:rsid w:val="00F7226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0C08C-0D8A-47B9-BD22-CE46D42A6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858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2017-07-10T11:43:00Z</cp:lastPrinted>
  <dcterms:created xsi:type="dcterms:W3CDTF">2018-02-12T10:12:00Z</dcterms:created>
  <dcterms:modified xsi:type="dcterms:W3CDTF">2018-03-11T06:59:00Z</dcterms:modified>
</cp:coreProperties>
</file>