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494D6" w14:textId="77777777" w:rsidR="002B410A" w:rsidRPr="00515953" w:rsidRDefault="002B410A" w:rsidP="008C7AE1">
      <w:pPr>
        <w:spacing w:after="0"/>
        <w:jc w:val="center"/>
        <w:rPr>
          <w:rFonts w:ascii="Arial" w:hAnsi="Arial" w:cs="Arial"/>
          <w:b/>
        </w:rPr>
      </w:pPr>
      <w:r w:rsidRPr="00515953">
        <w:rPr>
          <w:rFonts w:ascii="Arial" w:hAnsi="Arial" w:cs="Arial"/>
          <w:b/>
        </w:rPr>
        <w:t xml:space="preserve">OZNÁMENÍ O VYHLÁŠENÍ VÝBĚROVÉHO ŘÍZENÍ </w:t>
      </w:r>
    </w:p>
    <w:p w14:paraId="22FEAFF5" w14:textId="4BDB1C90" w:rsidR="00276ED4" w:rsidRPr="00515953" w:rsidRDefault="00276ED4" w:rsidP="006F0141">
      <w:pPr>
        <w:spacing w:after="0"/>
        <w:jc w:val="center"/>
        <w:rPr>
          <w:rFonts w:ascii="Arial" w:hAnsi="Arial" w:cs="Arial"/>
          <w:b/>
        </w:rPr>
      </w:pPr>
      <w:r w:rsidRPr="00515953">
        <w:rPr>
          <w:rFonts w:ascii="Arial" w:hAnsi="Arial" w:cs="Arial"/>
          <w:b/>
        </w:rPr>
        <w:t xml:space="preserve">na služební místo </w:t>
      </w:r>
      <w:r w:rsidR="00A71096" w:rsidRPr="00515953">
        <w:rPr>
          <w:rFonts w:ascii="Arial" w:hAnsi="Arial" w:cs="Arial"/>
          <w:b/>
        </w:rPr>
        <w:t xml:space="preserve">vedoucí/ho oddělení </w:t>
      </w:r>
      <w:r w:rsidR="006F0141" w:rsidRPr="00393F82">
        <w:rPr>
          <w:rFonts w:ascii="Arial" w:hAnsi="Arial" w:cs="Arial"/>
          <w:b/>
        </w:rPr>
        <w:t>organizace a kontrol ve služebních vztazích</w:t>
      </w:r>
    </w:p>
    <w:p w14:paraId="1FB11828" w14:textId="77777777" w:rsidR="00D45CEF" w:rsidRPr="00515953" w:rsidRDefault="00405FF6" w:rsidP="008C7AE1">
      <w:pPr>
        <w:spacing w:after="0"/>
        <w:jc w:val="center"/>
        <w:rPr>
          <w:rFonts w:ascii="Arial" w:hAnsi="Arial" w:cs="Arial"/>
          <w:b/>
        </w:rPr>
      </w:pPr>
      <w:r>
        <w:rPr>
          <w:rFonts w:ascii="Arial" w:hAnsi="Arial" w:cs="Arial"/>
          <w:b/>
        </w:rPr>
        <w:t>v sekci pro státní službu Ministerstva vnitra</w:t>
      </w:r>
    </w:p>
    <w:p w14:paraId="67F87B50" w14:textId="77777777" w:rsidR="00515953" w:rsidRPr="00930313" w:rsidRDefault="00515953" w:rsidP="008C7AE1">
      <w:pPr>
        <w:spacing w:after="0"/>
        <w:jc w:val="center"/>
        <w:rPr>
          <w:rFonts w:ascii="Arial" w:hAnsi="Arial" w:cs="Arial"/>
          <w:b/>
          <w:sz w:val="20"/>
          <w:szCs w:val="20"/>
        </w:rPr>
      </w:pPr>
    </w:p>
    <w:p w14:paraId="429FA286" w14:textId="77777777" w:rsidR="00A0294A" w:rsidRPr="00930313" w:rsidRDefault="00A0294A" w:rsidP="00276ED4">
      <w:pPr>
        <w:spacing w:after="0" w:line="360" w:lineRule="auto"/>
        <w:jc w:val="both"/>
        <w:rPr>
          <w:rFonts w:ascii="Arial" w:hAnsi="Arial" w:cs="Arial"/>
          <w:sz w:val="20"/>
          <w:szCs w:val="20"/>
        </w:rPr>
      </w:pPr>
    </w:p>
    <w:p w14:paraId="012ACF31" w14:textId="6EDF1DC6" w:rsidR="000B450B" w:rsidRPr="00930313" w:rsidRDefault="00276ED4" w:rsidP="00515953">
      <w:pPr>
        <w:spacing w:after="0"/>
        <w:ind w:left="6095"/>
        <w:rPr>
          <w:rFonts w:ascii="Arial" w:hAnsi="Arial" w:cs="Arial"/>
          <w:sz w:val="20"/>
          <w:szCs w:val="20"/>
        </w:rPr>
      </w:pPr>
      <w:r w:rsidRPr="00930313">
        <w:rPr>
          <w:rFonts w:ascii="Arial" w:hAnsi="Arial" w:cs="Arial"/>
          <w:sz w:val="20"/>
          <w:szCs w:val="20"/>
        </w:rPr>
        <w:t>Č.j.</w:t>
      </w:r>
      <w:r w:rsidR="00F94ECD" w:rsidRPr="00930313">
        <w:rPr>
          <w:rFonts w:ascii="Arial" w:hAnsi="Arial" w:cs="Arial"/>
          <w:sz w:val="20"/>
          <w:szCs w:val="20"/>
        </w:rPr>
        <w:t>:</w:t>
      </w:r>
      <w:r w:rsidRPr="00930313">
        <w:rPr>
          <w:rFonts w:ascii="Arial" w:hAnsi="Arial" w:cs="Arial"/>
          <w:sz w:val="20"/>
          <w:szCs w:val="20"/>
        </w:rPr>
        <w:t xml:space="preserve"> </w:t>
      </w:r>
      <w:r w:rsidR="000B450B" w:rsidRPr="00930313">
        <w:rPr>
          <w:rFonts w:ascii="Arial" w:hAnsi="Arial" w:cs="Arial"/>
          <w:sz w:val="20"/>
          <w:szCs w:val="20"/>
        </w:rPr>
        <w:t>MV-</w:t>
      </w:r>
      <w:r w:rsidR="00E01576">
        <w:rPr>
          <w:rFonts w:ascii="Arial" w:hAnsi="Arial" w:cs="Arial"/>
          <w:sz w:val="20"/>
          <w:szCs w:val="20"/>
        </w:rPr>
        <w:t>297</w:t>
      </w:r>
      <w:r w:rsidR="0074292C">
        <w:rPr>
          <w:rFonts w:ascii="Arial" w:hAnsi="Arial" w:cs="Arial"/>
          <w:sz w:val="20"/>
          <w:szCs w:val="20"/>
        </w:rPr>
        <w:t>-2/PR-202</w:t>
      </w:r>
      <w:r w:rsidR="006F0141">
        <w:rPr>
          <w:rFonts w:ascii="Arial" w:hAnsi="Arial" w:cs="Arial"/>
          <w:sz w:val="20"/>
          <w:szCs w:val="20"/>
        </w:rPr>
        <w:t>1</w:t>
      </w:r>
    </w:p>
    <w:p w14:paraId="625B3C7A" w14:textId="0F63DCA9" w:rsidR="00276ED4" w:rsidRPr="00930313" w:rsidRDefault="00405FF6" w:rsidP="00515953">
      <w:pPr>
        <w:spacing w:after="0"/>
        <w:ind w:left="6095"/>
        <w:rPr>
          <w:rFonts w:ascii="Arial" w:hAnsi="Arial" w:cs="Arial"/>
          <w:sz w:val="20"/>
          <w:szCs w:val="20"/>
        </w:rPr>
      </w:pPr>
      <w:r>
        <w:rPr>
          <w:rFonts w:ascii="Arial" w:hAnsi="Arial" w:cs="Arial"/>
          <w:sz w:val="20"/>
          <w:szCs w:val="20"/>
        </w:rPr>
        <w:t xml:space="preserve">Praha </w:t>
      </w:r>
      <w:r w:rsidR="004A1E56">
        <w:rPr>
          <w:rFonts w:ascii="Arial" w:hAnsi="Arial" w:cs="Arial"/>
          <w:sz w:val="20"/>
          <w:szCs w:val="20"/>
        </w:rPr>
        <w:t>5</w:t>
      </w:r>
      <w:r w:rsidR="0074292C">
        <w:rPr>
          <w:rFonts w:ascii="Arial" w:hAnsi="Arial" w:cs="Arial"/>
          <w:sz w:val="20"/>
          <w:szCs w:val="20"/>
        </w:rPr>
        <w:t xml:space="preserve">. </w:t>
      </w:r>
      <w:r w:rsidR="006F0141">
        <w:rPr>
          <w:rFonts w:ascii="Arial" w:hAnsi="Arial" w:cs="Arial"/>
          <w:sz w:val="20"/>
          <w:szCs w:val="20"/>
        </w:rPr>
        <w:t>ledna</w:t>
      </w:r>
      <w:r w:rsidR="0074292C">
        <w:rPr>
          <w:rFonts w:ascii="Arial" w:hAnsi="Arial" w:cs="Arial"/>
          <w:sz w:val="20"/>
          <w:szCs w:val="20"/>
        </w:rPr>
        <w:t xml:space="preserve"> 202</w:t>
      </w:r>
      <w:r w:rsidR="006F0141">
        <w:rPr>
          <w:rFonts w:ascii="Arial" w:hAnsi="Arial" w:cs="Arial"/>
          <w:sz w:val="20"/>
          <w:szCs w:val="20"/>
        </w:rPr>
        <w:t>1</w:t>
      </w:r>
    </w:p>
    <w:p w14:paraId="612BFE91" w14:textId="77777777" w:rsidR="00276ED4" w:rsidRDefault="00276ED4" w:rsidP="00276ED4">
      <w:pPr>
        <w:spacing w:after="0" w:line="360" w:lineRule="auto"/>
        <w:jc w:val="both"/>
        <w:rPr>
          <w:rFonts w:ascii="Arial" w:hAnsi="Arial" w:cs="Arial"/>
          <w:sz w:val="20"/>
          <w:szCs w:val="20"/>
        </w:rPr>
      </w:pPr>
    </w:p>
    <w:p w14:paraId="6FD1FBB5" w14:textId="77777777" w:rsidR="00515953" w:rsidRPr="00930313" w:rsidRDefault="00515953" w:rsidP="00276ED4">
      <w:pPr>
        <w:spacing w:after="0" w:line="360" w:lineRule="auto"/>
        <w:jc w:val="both"/>
        <w:rPr>
          <w:rFonts w:ascii="Arial" w:hAnsi="Arial" w:cs="Arial"/>
          <w:sz w:val="20"/>
          <w:szCs w:val="20"/>
        </w:rPr>
      </w:pPr>
    </w:p>
    <w:p w14:paraId="65B23255" w14:textId="2FE3A9F6" w:rsidR="00D45CEF" w:rsidRPr="00930313" w:rsidRDefault="00D45CEF" w:rsidP="002817D0">
      <w:pPr>
        <w:spacing w:after="120"/>
        <w:jc w:val="both"/>
        <w:rPr>
          <w:rFonts w:ascii="Arial" w:hAnsi="Arial" w:cs="Arial"/>
          <w:sz w:val="20"/>
          <w:szCs w:val="20"/>
        </w:rPr>
      </w:pPr>
      <w:r w:rsidRPr="00930313">
        <w:rPr>
          <w:rFonts w:ascii="Arial" w:hAnsi="Arial" w:cs="Arial"/>
          <w:sz w:val="20"/>
          <w:szCs w:val="20"/>
        </w:rPr>
        <w:t>Personální ředitelka sekce pro státní službu</w:t>
      </w:r>
      <w:r w:rsidR="00F94686"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jako s</w:t>
      </w:r>
      <w:r w:rsidR="00276ED4" w:rsidRPr="00930313">
        <w:rPr>
          <w:rFonts w:ascii="Arial" w:hAnsi="Arial" w:cs="Arial"/>
          <w:sz w:val="20"/>
          <w:szCs w:val="20"/>
        </w:rPr>
        <w:t>lužební orgán</w:t>
      </w:r>
      <w:r w:rsidR="00C0487A" w:rsidRPr="00930313">
        <w:rPr>
          <w:rFonts w:ascii="Arial" w:hAnsi="Arial" w:cs="Arial"/>
          <w:sz w:val="20"/>
          <w:szCs w:val="20"/>
        </w:rPr>
        <w:t xml:space="preserve"> příslušný podle § 10 odst. 1 písm. </w:t>
      </w:r>
      <w:r w:rsidRPr="00930313">
        <w:rPr>
          <w:rFonts w:ascii="Arial" w:hAnsi="Arial" w:cs="Arial"/>
          <w:sz w:val="20"/>
          <w:szCs w:val="20"/>
        </w:rPr>
        <w:t>e</w:t>
      </w:r>
      <w:r w:rsidR="00C0487A"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zákona č. 234/2014 Sb., o státní službě</w:t>
      </w:r>
      <w:r w:rsidR="003E630C" w:rsidRPr="00930313">
        <w:rPr>
          <w:rFonts w:ascii="Arial" w:hAnsi="Arial" w:cs="Arial"/>
          <w:sz w:val="20"/>
          <w:szCs w:val="20"/>
        </w:rPr>
        <w:t>, ve znění pozdějších předpisů</w:t>
      </w:r>
      <w:r w:rsidR="00C0487A" w:rsidRPr="00930313">
        <w:rPr>
          <w:rFonts w:ascii="Arial" w:hAnsi="Arial" w:cs="Arial"/>
          <w:sz w:val="20"/>
          <w:szCs w:val="20"/>
        </w:rPr>
        <w:t xml:space="preserve"> (dále jen „zákon“),</w:t>
      </w:r>
      <w:r w:rsidR="00276ED4" w:rsidRPr="00930313">
        <w:rPr>
          <w:rFonts w:ascii="Arial" w:hAnsi="Arial" w:cs="Arial"/>
          <w:color w:val="FF0000"/>
          <w:sz w:val="20"/>
          <w:szCs w:val="20"/>
        </w:rPr>
        <w:t xml:space="preserve"> </w:t>
      </w:r>
      <w:r w:rsidR="00276ED4" w:rsidRPr="00930313">
        <w:rPr>
          <w:rFonts w:ascii="Arial" w:hAnsi="Arial" w:cs="Arial"/>
          <w:sz w:val="20"/>
          <w:szCs w:val="20"/>
        </w:rPr>
        <w:t>vyhlašuje výběrové řízení na</w:t>
      </w:r>
      <w:r w:rsidR="003E630C" w:rsidRPr="00930313">
        <w:rPr>
          <w:rFonts w:ascii="Arial" w:hAnsi="Arial" w:cs="Arial"/>
          <w:sz w:val="20"/>
          <w:szCs w:val="20"/>
        </w:rPr>
        <w:t> </w:t>
      </w:r>
      <w:r w:rsidR="00276ED4" w:rsidRPr="00930313">
        <w:rPr>
          <w:rFonts w:ascii="Arial" w:hAnsi="Arial" w:cs="Arial"/>
          <w:sz w:val="20"/>
          <w:szCs w:val="20"/>
        </w:rPr>
        <w:t xml:space="preserve">služební místo </w:t>
      </w:r>
      <w:r w:rsidR="00A71096" w:rsidRPr="00930313">
        <w:rPr>
          <w:rFonts w:ascii="Arial" w:hAnsi="Arial" w:cs="Arial"/>
          <w:sz w:val="20"/>
          <w:szCs w:val="20"/>
        </w:rPr>
        <w:t xml:space="preserve">vedoucí/ho oddělení </w:t>
      </w:r>
      <w:r w:rsidR="006F0141" w:rsidRPr="006F0141">
        <w:rPr>
          <w:rFonts w:ascii="Arial" w:hAnsi="Arial" w:cs="Arial"/>
          <w:sz w:val="20"/>
          <w:szCs w:val="20"/>
        </w:rPr>
        <w:t xml:space="preserve">organizace a kontrol ve služebních vztazích </w:t>
      </w:r>
      <w:r w:rsidR="00A71096" w:rsidRPr="00930313">
        <w:rPr>
          <w:rFonts w:ascii="Arial" w:hAnsi="Arial" w:cs="Arial"/>
          <w:sz w:val="20"/>
          <w:szCs w:val="20"/>
        </w:rPr>
        <w:t xml:space="preserve">v sekci pro státní službu Ministerstva vnitra, </w:t>
      </w:r>
      <w:r w:rsidR="00405FF6">
        <w:rPr>
          <w:rFonts w:ascii="Arial" w:hAnsi="Arial" w:cs="Arial"/>
          <w:sz w:val="20"/>
          <w:szCs w:val="20"/>
        </w:rPr>
        <w:t xml:space="preserve">ID: </w:t>
      </w:r>
      <w:r w:rsidR="00E01576" w:rsidRPr="00E01576">
        <w:rPr>
          <w:rFonts w:ascii="Arial" w:hAnsi="Arial" w:cs="Arial"/>
          <w:sz w:val="20"/>
          <w:szCs w:val="20"/>
        </w:rPr>
        <w:t>30365202</w:t>
      </w:r>
      <w:r w:rsidRPr="00930313">
        <w:rPr>
          <w:rFonts w:ascii="Arial" w:hAnsi="Arial" w:cs="Arial"/>
          <w:sz w:val="20"/>
          <w:szCs w:val="20"/>
        </w:rPr>
        <w:t>,</w:t>
      </w:r>
    </w:p>
    <w:p w14:paraId="0041D028" w14:textId="77777777" w:rsidR="00D45CEF" w:rsidRPr="00930313" w:rsidRDefault="00A0294A" w:rsidP="00D225B4">
      <w:pPr>
        <w:spacing w:after="0" w:line="480" w:lineRule="auto"/>
        <w:jc w:val="both"/>
        <w:rPr>
          <w:rFonts w:ascii="Arial" w:hAnsi="Arial" w:cs="Arial"/>
          <w:i/>
          <w:sz w:val="20"/>
          <w:szCs w:val="20"/>
        </w:rPr>
      </w:pPr>
      <w:r w:rsidRPr="00930313">
        <w:rPr>
          <w:rFonts w:ascii="Arial" w:hAnsi="Arial" w:cs="Arial"/>
          <w:i/>
          <w:color w:val="FF0000"/>
          <w:sz w:val="20"/>
          <w:szCs w:val="20"/>
        </w:rPr>
        <w:t xml:space="preserve"> </w:t>
      </w:r>
      <w:r w:rsidR="00D45CEF" w:rsidRPr="00930313">
        <w:rPr>
          <w:rFonts w:ascii="Arial" w:hAnsi="Arial" w:cs="Arial"/>
          <w:sz w:val="20"/>
          <w:szCs w:val="20"/>
        </w:rPr>
        <w:t>v oborech</w:t>
      </w:r>
      <w:r w:rsidRPr="00930313">
        <w:rPr>
          <w:rFonts w:ascii="Arial" w:hAnsi="Arial" w:cs="Arial"/>
          <w:sz w:val="20"/>
          <w:szCs w:val="20"/>
        </w:rPr>
        <w:t xml:space="preserve"> služby</w:t>
      </w:r>
      <w:r w:rsidRPr="00930313">
        <w:rPr>
          <w:rFonts w:ascii="Arial" w:hAnsi="Arial" w:cs="Arial"/>
          <w:i/>
          <w:sz w:val="20"/>
          <w:szCs w:val="20"/>
        </w:rPr>
        <w:t xml:space="preserve"> </w:t>
      </w:r>
    </w:p>
    <w:p w14:paraId="77DB49DF" w14:textId="77777777" w:rsidR="00D45CEF" w:rsidRPr="00E01576" w:rsidRDefault="0074292C" w:rsidP="002817D0">
      <w:pPr>
        <w:spacing w:after="0"/>
        <w:jc w:val="both"/>
        <w:rPr>
          <w:rFonts w:ascii="Arial" w:hAnsi="Arial" w:cs="Arial"/>
          <w:i/>
          <w:sz w:val="20"/>
          <w:szCs w:val="20"/>
        </w:rPr>
      </w:pPr>
      <w:r w:rsidRPr="00E01576">
        <w:rPr>
          <w:rFonts w:ascii="Arial" w:hAnsi="Arial" w:cs="Arial"/>
          <w:i/>
          <w:sz w:val="20"/>
          <w:szCs w:val="20"/>
        </w:rPr>
        <w:t>22</w:t>
      </w:r>
      <w:r w:rsidR="00A71096" w:rsidRPr="00E01576">
        <w:rPr>
          <w:rFonts w:ascii="Arial" w:hAnsi="Arial" w:cs="Arial"/>
          <w:i/>
          <w:sz w:val="20"/>
          <w:szCs w:val="20"/>
        </w:rPr>
        <w:t xml:space="preserve">   Legislativa a právní činnost</w:t>
      </w:r>
    </w:p>
    <w:p w14:paraId="5524C1F8" w14:textId="77777777" w:rsidR="00420EB0" w:rsidRPr="00930313" w:rsidRDefault="0074292C" w:rsidP="002817D0">
      <w:pPr>
        <w:spacing w:after="120"/>
        <w:jc w:val="both"/>
        <w:rPr>
          <w:rFonts w:ascii="Arial" w:hAnsi="Arial" w:cs="Arial"/>
          <w:i/>
          <w:sz w:val="20"/>
          <w:szCs w:val="20"/>
        </w:rPr>
      </w:pPr>
      <w:r w:rsidRPr="00E01576">
        <w:rPr>
          <w:rFonts w:ascii="Arial" w:hAnsi="Arial" w:cs="Arial"/>
          <w:i/>
          <w:sz w:val="20"/>
          <w:szCs w:val="20"/>
        </w:rPr>
        <w:t>63</w:t>
      </w:r>
      <w:r w:rsidR="00FD0676" w:rsidRPr="00E01576">
        <w:rPr>
          <w:rFonts w:ascii="Arial" w:hAnsi="Arial" w:cs="Arial"/>
          <w:i/>
          <w:sz w:val="20"/>
          <w:szCs w:val="20"/>
        </w:rPr>
        <w:t xml:space="preserve"> Organizační věci státní služby a správa služebních vztahů státních zaměstnanců, příslušníků bezpečnostních sborů a vojáků</w:t>
      </w:r>
      <w:r w:rsidRPr="00E01576">
        <w:rPr>
          <w:rFonts w:ascii="Arial" w:hAnsi="Arial" w:cs="Arial"/>
          <w:i/>
          <w:sz w:val="20"/>
          <w:szCs w:val="20"/>
        </w:rPr>
        <w:t>.</w:t>
      </w:r>
    </w:p>
    <w:p w14:paraId="7E322AF8" w14:textId="77777777" w:rsidR="00C0487A" w:rsidRPr="00930313" w:rsidRDefault="001D537E" w:rsidP="00420EB0">
      <w:pPr>
        <w:spacing w:after="0" w:line="480" w:lineRule="auto"/>
        <w:jc w:val="both"/>
        <w:rPr>
          <w:rFonts w:ascii="Arial" w:hAnsi="Arial" w:cs="Arial"/>
          <w:sz w:val="20"/>
          <w:szCs w:val="20"/>
        </w:rPr>
      </w:pPr>
      <w:r w:rsidRPr="00930313">
        <w:rPr>
          <w:rFonts w:ascii="Arial" w:hAnsi="Arial" w:cs="Arial"/>
          <w:sz w:val="20"/>
          <w:szCs w:val="20"/>
        </w:rPr>
        <w:t>Místem výkonu služby je</w:t>
      </w:r>
      <w:r w:rsidR="003E630C" w:rsidRPr="00930313">
        <w:rPr>
          <w:rFonts w:ascii="Arial" w:hAnsi="Arial" w:cs="Arial"/>
          <w:sz w:val="20"/>
          <w:szCs w:val="20"/>
        </w:rPr>
        <w:t> </w:t>
      </w:r>
      <w:r w:rsidR="00FD0676" w:rsidRPr="00930313">
        <w:rPr>
          <w:rFonts w:ascii="Arial" w:hAnsi="Arial" w:cs="Arial"/>
          <w:sz w:val="20"/>
          <w:szCs w:val="20"/>
        </w:rPr>
        <w:t>Praha</w:t>
      </w:r>
      <w:r w:rsidRPr="00930313">
        <w:rPr>
          <w:rFonts w:ascii="Arial" w:hAnsi="Arial" w:cs="Arial"/>
          <w:sz w:val="20"/>
          <w:szCs w:val="20"/>
        </w:rPr>
        <w:t>.</w:t>
      </w:r>
    </w:p>
    <w:p w14:paraId="65A7712A" w14:textId="77777777" w:rsidR="00A71096" w:rsidRPr="00930313" w:rsidRDefault="00D225B4" w:rsidP="002817D0">
      <w:pPr>
        <w:spacing w:after="120"/>
        <w:jc w:val="both"/>
        <w:rPr>
          <w:rFonts w:ascii="Arial" w:hAnsi="Arial" w:cs="Arial"/>
          <w:b/>
          <w:sz w:val="20"/>
          <w:szCs w:val="20"/>
        </w:rPr>
      </w:pPr>
      <w:r w:rsidRPr="00930313">
        <w:rPr>
          <w:rFonts w:ascii="Arial" w:hAnsi="Arial" w:cs="Arial"/>
          <w:sz w:val="20"/>
          <w:szCs w:val="20"/>
        </w:rPr>
        <w:t xml:space="preserve">Služba na tomto služebním místě bude vykonávána </w:t>
      </w:r>
      <w:r w:rsidRPr="00930313">
        <w:rPr>
          <w:rFonts w:ascii="Arial" w:hAnsi="Arial" w:cs="Arial"/>
          <w:b/>
          <w:sz w:val="20"/>
          <w:szCs w:val="20"/>
        </w:rPr>
        <w:t xml:space="preserve">ve služebním poměru na dobu </w:t>
      </w:r>
      <w:r w:rsidR="0074292C">
        <w:rPr>
          <w:rFonts w:ascii="Arial" w:hAnsi="Arial" w:cs="Arial"/>
          <w:b/>
          <w:sz w:val="20"/>
          <w:szCs w:val="20"/>
        </w:rPr>
        <w:t>ne</w:t>
      </w:r>
      <w:r w:rsidRPr="00930313">
        <w:rPr>
          <w:rFonts w:ascii="Arial" w:hAnsi="Arial" w:cs="Arial"/>
          <w:b/>
          <w:sz w:val="20"/>
          <w:szCs w:val="20"/>
        </w:rPr>
        <w:t>určitou</w:t>
      </w:r>
      <w:r w:rsidR="0074292C">
        <w:rPr>
          <w:rFonts w:ascii="Arial" w:hAnsi="Arial" w:cs="Arial"/>
          <w:b/>
          <w:sz w:val="20"/>
          <w:szCs w:val="20"/>
        </w:rPr>
        <w:t>.</w:t>
      </w:r>
      <w:r w:rsidRPr="00930313">
        <w:rPr>
          <w:rFonts w:ascii="Arial" w:hAnsi="Arial" w:cs="Arial"/>
          <w:b/>
          <w:sz w:val="20"/>
          <w:szCs w:val="20"/>
        </w:rPr>
        <w:t xml:space="preserve"> </w:t>
      </w:r>
    </w:p>
    <w:p w14:paraId="63AD48E0" w14:textId="77777777" w:rsidR="00D225B4" w:rsidRPr="00930313" w:rsidRDefault="00D225B4" w:rsidP="002817D0">
      <w:pPr>
        <w:spacing w:after="120" w:line="360" w:lineRule="auto"/>
        <w:jc w:val="both"/>
        <w:rPr>
          <w:rFonts w:ascii="Arial" w:hAnsi="Arial" w:cs="Arial"/>
          <w:b/>
          <w:color w:val="FF0000"/>
          <w:sz w:val="20"/>
          <w:szCs w:val="20"/>
        </w:rPr>
      </w:pPr>
      <w:r w:rsidRPr="00930313">
        <w:rPr>
          <w:rFonts w:ascii="Arial" w:hAnsi="Arial" w:cs="Arial"/>
          <w:sz w:val="20"/>
          <w:szCs w:val="20"/>
        </w:rPr>
        <w:t xml:space="preserve">Předpokládaným dnem nástupu do služby na služebním místě </w:t>
      </w:r>
      <w:r w:rsidRPr="004A1E56">
        <w:rPr>
          <w:rFonts w:ascii="Arial" w:hAnsi="Arial" w:cs="Arial"/>
          <w:sz w:val="20"/>
          <w:szCs w:val="20"/>
        </w:rPr>
        <w:t>je</w:t>
      </w:r>
      <w:r w:rsidRPr="004A1E56">
        <w:rPr>
          <w:rFonts w:ascii="Arial" w:hAnsi="Arial" w:cs="Arial"/>
          <w:i/>
          <w:color w:val="FF0000"/>
          <w:sz w:val="20"/>
          <w:szCs w:val="20"/>
        </w:rPr>
        <w:t xml:space="preserve"> </w:t>
      </w:r>
      <w:r w:rsidRPr="004A1E56">
        <w:rPr>
          <w:rFonts w:ascii="Arial" w:hAnsi="Arial" w:cs="Arial"/>
          <w:b/>
          <w:sz w:val="20"/>
          <w:szCs w:val="20"/>
        </w:rPr>
        <w:t>1</w:t>
      </w:r>
      <w:r w:rsidR="00405FF6" w:rsidRPr="004A1E56">
        <w:rPr>
          <w:rFonts w:ascii="Arial" w:hAnsi="Arial" w:cs="Arial"/>
          <w:b/>
          <w:sz w:val="20"/>
          <w:szCs w:val="20"/>
        </w:rPr>
        <w:t>. únor</w:t>
      </w:r>
      <w:r w:rsidR="0074292C" w:rsidRPr="004A1E56">
        <w:rPr>
          <w:rFonts w:ascii="Arial" w:hAnsi="Arial" w:cs="Arial"/>
          <w:b/>
          <w:sz w:val="20"/>
          <w:szCs w:val="20"/>
        </w:rPr>
        <w:t xml:space="preserve"> 2021</w:t>
      </w:r>
      <w:r w:rsidRPr="00930313">
        <w:rPr>
          <w:rFonts w:ascii="Arial" w:hAnsi="Arial" w:cs="Arial"/>
          <w:b/>
          <w:sz w:val="20"/>
          <w:szCs w:val="20"/>
        </w:rPr>
        <w:t xml:space="preserve">. </w:t>
      </w:r>
    </w:p>
    <w:p w14:paraId="09D19371" w14:textId="77777777" w:rsidR="00405FF6" w:rsidRPr="00930313" w:rsidRDefault="00405FF6" w:rsidP="00405FF6">
      <w:pPr>
        <w:pStyle w:val="Normlnweb"/>
        <w:spacing w:before="0" w:beforeAutospacing="0" w:after="0" w:afterAutospacing="0" w:line="276" w:lineRule="auto"/>
        <w:jc w:val="both"/>
        <w:rPr>
          <w:rFonts w:ascii="Arial" w:hAnsi="Arial" w:cs="Arial"/>
          <w:sz w:val="20"/>
          <w:szCs w:val="20"/>
        </w:rPr>
      </w:pPr>
      <w:r w:rsidRPr="00930313">
        <w:rPr>
          <w:rFonts w:ascii="Arial" w:hAnsi="Arial" w:cs="Arial"/>
          <w:sz w:val="20"/>
          <w:szCs w:val="20"/>
        </w:rPr>
        <w:t>Služební místo je zařazeno podle Přílohy č. 1 k zákonu do</w:t>
      </w:r>
      <w:r w:rsidRPr="00930313">
        <w:rPr>
          <w:rFonts w:ascii="Arial" w:hAnsi="Arial" w:cs="Arial"/>
          <w:i/>
          <w:sz w:val="20"/>
          <w:szCs w:val="20"/>
        </w:rPr>
        <w:t xml:space="preserve"> </w:t>
      </w:r>
      <w:r w:rsidRPr="00930313">
        <w:rPr>
          <w:rFonts w:ascii="Arial" w:hAnsi="Arial" w:cs="Arial"/>
          <w:sz w:val="20"/>
          <w:szCs w:val="20"/>
        </w:rPr>
        <w:t>15.</w:t>
      </w:r>
      <w:r w:rsidRPr="00930313">
        <w:rPr>
          <w:rFonts w:ascii="Arial" w:hAnsi="Arial" w:cs="Arial"/>
          <w:i/>
          <w:sz w:val="20"/>
          <w:szCs w:val="20"/>
        </w:rPr>
        <w:t xml:space="preserve"> </w:t>
      </w:r>
      <w:r w:rsidRPr="00930313">
        <w:rPr>
          <w:rFonts w:ascii="Arial" w:hAnsi="Arial" w:cs="Arial"/>
          <w:sz w:val="20"/>
          <w:szCs w:val="20"/>
        </w:rPr>
        <w:t xml:space="preserve">platové třídy. </w:t>
      </w:r>
    </w:p>
    <w:p w14:paraId="48121644" w14:textId="6341F1BB" w:rsidR="00405FF6" w:rsidRPr="00930313" w:rsidRDefault="00405FF6" w:rsidP="00405FF6">
      <w:pPr>
        <w:spacing w:after="0"/>
        <w:jc w:val="both"/>
        <w:rPr>
          <w:rFonts w:ascii="Arial" w:hAnsi="Arial" w:cs="Arial"/>
          <w:sz w:val="20"/>
          <w:szCs w:val="20"/>
        </w:rPr>
      </w:pPr>
      <w:r w:rsidRPr="00930313">
        <w:rPr>
          <w:rFonts w:ascii="Arial" w:hAnsi="Arial" w:cs="Arial"/>
          <w:sz w:val="20"/>
          <w:szCs w:val="20"/>
        </w:rPr>
        <w:t xml:space="preserve">Vedoucí oddělení </w:t>
      </w:r>
      <w:r w:rsidR="006F0141" w:rsidRPr="006F0141">
        <w:rPr>
          <w:rFonts w:ascii="Arial" w:hAnsi="Arial" w:cs="Arial"/>
          <w:sz w:val="20"/>
          <w:szCs w:val="20"/>
        </w:rPr>
        <w:t>organizace a kontrol</w:t>
      </w:r>
      <w:bookmarkStart w:id="0" w:name="_GoBack"/>
      <w:bookmarkEnd w:id="0"/>
      <w:r w:rsidR="006F0141" w:rsidRPr="006F0141">
        <w:rPr>
          <w:rFonts w:ascii="Arial" w:hAnsi="Arial" w:cs="Arial"/>
          <w:sz w:val="20"/>
          <w:szCs w:val="20"/>
        </w:rPr>
        <w:t xml:space="preserve"> ve služebních vztazích</w:t>
      </w:r>
      <w:r>
        <w:rPr>
          <w:rFonts w:ascii="Arial" w:hAnsi="Arial" w:cs="Arial"/>
          <w:sz w:val="20"/>
          <w:szCs w:val="20"/>
        </w:rPr>
        <w:t xml:space="preserve"> v</w:t>
      </w:r>
      <w:r w:rsidRPr="00930313">
        <w:rPr>
          <w:rFonts w:ascii="Arial" w:hAnsi="Arial" w:cs="Arial"/>
          <w:sz w:val="20"/>
          <w:szCs w:val="20"/>
        </w:rPr>
        <w:t> sekci pro státní službu Minister</w:t>
      </w:r>
      <w:r>
        <w:rPr>
          <w:rFonts w:ascii="Arial" w:hAnsi="Arial" w:cs="Arial"/>
          <w:sz w:val="20"/>
          <w:szCs w:val="20"/>
        </w:rPr>
        <w:t>stva vnitra odpovídá zejména za:</w:t>
      </w:r>
    </w:p>
    <w:p w14:paraId="78ECFBBA" w14:textId="062AA99F" w:rsidR="00405FF6" w:rsidRPr="00535ADD" w:rsidRDefault="006F0141" w:rsidP="005C2B3C">
      <w:pPr>
        <w:pStyle w:val="Normlnweb"/>
        <w:numPr>
          <w:ilvl w:val="0"/>
          <w:numId w:val="20"/>
        </w:numPr>
        <w:jc w:val="both"/>
        <w:rPr>
          <w:rFonts w:ascii="Arial" w:hAnsi="Arial" w:cs="Arial"/>
          <w:sz w:val="20"/>
          <w:szCs w:val="20"/>
        </w:rPr>
      </w:pPr>
      <w:r w:rsidRPr="006F0141">
        <w:rPr>
          <w:rFonts w:ascii="Arial" w:hAnsi="Arial" w:cs="Arial"/>
          <w:sz w:val="20"/>
          <w:szCs w:val="20"/>
        </w:rPr>
        <w:t>metodickou a koordinační roli v rámci kontrolní činnosti sekce pro státní službu</w:t>
      </w:r>
      <w:r w:rsidR="00405FF6">
        <w:rPr>
          <w:rFonts w:ascii="Arial" w:hAnsi="Arial" w:cs="Arial"/>
          <w:sz w:val="20"/>
          <w:szCs w:val="20"/>
        </w:rPr>
        <w:t>,</w:t>
      </w:r>
      <w:r w:rsidR="00405FF6" w:rsidRPr="005F1517">
        <w:rPr>
          <w:rFonts w:ascii="Arial" w:hAnsi="Arial" w:cs="Arial"/>
          <w:sz w:val="20"/>
          <w:szCs w:val="20"/>
        </w:rPr>
        <w:t xml:space="preserve"> </w:t>
      </w:r>
    </w:p>
    <w:p w14:paraId="3FA2D9D0" w14:textId="658ADFF2" w:rsidR="006F0141" w:rsidRDefault="006F0141" w:rsidP="005C2B3C">
      <w:pPr>
        <w:pStyle w:val="Normlnweb"/>
        <w:numPr>
          <w:ilvl w:val="0"/>
          <w:numId w:val="20"/>
        </w:numPr>
        <w:jc w:val="both"/>
        <w:rPr>
          <w:rFonts w:ascii="Arial" w:hAnsi="Arial" w:cs="Arial"/>
          <w:sz w:val="20"/>
          <w:szCs w:val="20"/>
        </w:rPr>
      </w:pPr>
      <w:r w:rsidRPr="006F0141">
        <w:rPr>
          <w:rFonts w:ascii="Arial" w:hAnsi="Arial" w:cs="Arial"/>
          <w:sz w:val="20"/>
          <w:szCs w:val="20"/>
        </w:rPr>
        <w:t>právní podporu činnosti sekce pro státní službu, včetně koordinace přípravy právních předpisů v oblasti služebního poměru státních zaměstnanců, a právní podporu činnosti sekce pro státní službu ve vztahu k ostatním orgánům státní správy, Úřadu vlády a Parlamentu České republiky</w:t>
      </w:r>
      <w:r>
        <w:rPr>
          <w:rFonts w:ascii="Arial" w:hAnsi="Arial" w:cs="Arial"/>
          <w:sz w:val="20"/>
          <w:szCs w:val="20"/>
        </w:rPr>
        <w:t>,</w:t>
      </w:r>
    </w:p>
    <w:p w14:paraId="5D198CA4" w14:textId="77777777" w:rsidR="006F0141" w:rsidRDefault="006F0141" w:rsidP="005C2B3C">
      <w:pPr>
        <w:pStyle w:val="Normlnweb"/>
        <w:numPr>
          <w:ilvl w:val="0"/>
          <w:numId w:val="20"/>
        </w:numPr>
        <w:jc w:val="both"/>
        <w:rPr>
          <w:rFonts w:ascii="Arial" w:hAnsi="Arial" w:cs="Arial"/>
          <w:sz w:val="20"/>
          <w:szCs w:val="20"/>
        </w:rPr>
      </w:pPr>
      <w:r w:rsidRPr="006F0141">
        <w:rPr>
          <w:rFonts w:ascii="Arial" w:hAnsi="Arial" w:cs="Arial"/>
          <w:sz w:val="20"/>
          <w:szCs w:val="20"/>
        </w:rPr>
        <w:t>dílčí činnosti podporující sekci pro státní službu</w:t>
      </w:r>
      <w:r w:rsidR="00405FF6">
        <w:rPr>
          <w:rFonts w:ascii="Arial" w:hAnsi="Arial" w:cs="Arial"/>
          <w:sz w:val="20"/>
          <w:szCs w:val="20"/>
        </w:rPr>
        <w:t>,</w:t>
      </w:r>
    </w:p>
    <w:p w14:paraId="06F43C8F" w14:textId="30A032C5" w:rsidR="006F0141" w:rsidRDefault="006F0141" w:rsidP="006F0141">
      <w:pPr>
        <w:pStyle w:val="Normlnweb"/>
        <w:numPr>
          <w:ilvl w:val="0"/>
          <w:numId w:val="20"/>
        </w:numPr>
        <w:jc w:val="both"/>
        <w:rPr>
          <w:rFonts w:ascii="Arial" w:hAnsi="Arial" w:cs="Arial"/>
          <w:sz w:val="20"/>
          <w:szCs w:val="20"/>
        </w:rPr>
      </w:pPr>
      <w:r w:rsidRPr="006F0141">
        <w:rPr>
          <w:rFonts w:ascii="Arial" w:hAnsi="Arial" w:cs="Arial"/>
          <w:sz w:val="20"/>
          <w:szCs w:val="20"/>
        </w:rPr>
        <w:t>roli věcného správce informačního systému o státní službě</w:t>
      </w:r>
      <w:r>
        <w:rPr>
          <w:rFonts w:ascii="Arial" w:hAnsi="Arial" w:cs="Arial"/>
          <w:sz w:val="20"/>
          <w:szCs w:val="20"/>
        </w:rPr>
        <w:t xml:space="preserve"> (</w:t>
      </w:r>
      <w:proofErr w:type="spellStart"/>
      <w:r>
        <w:rPr>
          <w:rFonts w:ascii="Arial" w:hAnsi="Arial" w:cs="Arial"/>
          <w:sz w:val="20"/>
          <w:szCs w:val="20"/>
        </w:rPr>
        <w:t>ISoSS</w:t>
      </w:r>
      <w:proofErr w:type="spellEnd"/>
      <w:r>
        <w:rPr>
          <w:rFonts w:ascii="Arial" w:hAnsi="Arial" w:cs="Arial"/>
          <w:sz w:val="20"/>
          <w:szCs w:val="20"/>
        </w:rPr>
        <w:t>)</w:t>
      </w:r>
      <w:r w:rsidR="001F3C40">
        <w:rPr>
          <w:rFonts w:ascii="Arial" w:hAnsi="Arial" w:cs="Arial"/>
          <w:sz w:val="20"/>
          <w:szCs w:val="20"/>
        </w:rPr>
        <w:t>.</w:t>
      </w:r>
    </w:p>
    <w:p w14:paraId="6F4BBA95" w14:textId="5D5ECF9F" w:rsidR="00B228A2" w:rsidRPr="00930313" w:rsidRDefault="00276ED4" w:rsidP="00515953">
      <w:pPr>
        <w:spacing w:after="120"/>
        <w:jc w:val="both"/>
        <w:rPr>
          <w:rFonts w:ascii="Arial" w:hAnsi="Arial" w:cs="Arial"/>
          <w:color w:val="FF0000"/>
          <w:sz w:val="20"/>
          <w:szCs w:val="20"/>
        </w:rPr>
      </w:pPr>
      <w:r w:rsidRPr="00930313">
        <w:rPr>
          <w:rFonts w:ascii="Arial" w:hAnsi="Arial" w:cs="Arial"/>
          <w:sz w:val="20"/>
          <w:szCs w:val="20"/>
        </w:rPr>
        <w:t xml:space="preserve">Posuzovány budou </w:t>
      </w:r>
      <w:r w:rsidR="00B228A2" w:rsidRPr="00930313">
        <w:rPr>
          <w:rFonts w:ascii="Arial" w:hAnsi="Arial" w:cs="Arial"/>
          <w:b/>
          <w:sz w:val="20"/>
          <w:szCs w:val="20"/>
        </w:rPr>
        <w:t>žádosti</w:t>
      </w:r>
      <w:r w:rsidR="00CC35D5" w:rsidRPr="00930313">
        <w:rPr>
          <w:rStyle w:val="Znakapoznpodarou"/>
          <w:rFonts w:ascii="Arial" w:hAnsi="Arial" w:cs="Arial"/>
          <w:b/>
          <w:sz w:val="20"/>
          <w:szCs w:val="20"/>
        </w:rPr>
        <w:footnoteReference w:id="1"/>
      </w:r>
      <w:r w:rsidR="003059FD" w:rsidRPr="00930313">
        <w:rPr>
          <w:rFonts w:ascii="Arial" w:hAnsi="Arial" w:cs="Arial"/>
          <w:b/>
          <w:sz w:val="20"/>
          <w:szCs w:val="20"/>
        </w:rPr>
        <w:t xml:space="preserve"> </w:t>
      </w:r>
      <w:r w:rsidR="003059FD" w:rsidRPr="00930313">
        <w:rPr>
          <w:rFonts w:ascii="Arial" w:eastAsia="Times New Roman" w:hAnsi="Arial" w:cs="Arial"/>
          <w:sz w:val="20"/>
          <w:szCs w:val="20"/>
          <w:lang w:eastAsia="cs-CZ"/>
        </w:rPr>
        <w:t xml:space="preserve">o přijetí do služebního poměru a </w:t>
      </w:r>
      <w:r w:rsidR="0074292C">
        <w:rPr>
          <w:rFonts w:ascii="Arial" w:eastAsia="Times New Roman" w:hAnsi="Arial" w:cs="Arial"/>
          <w:sz w:val="20"/>
          <w:szCs w:val="20"/>
          <w:lang w:eastAsia="cs-CZ"/>
        </w:rPr>
        <w:t>jmenování</w:t>
      </w:r>
      <w:r w:rsidR="003059FD" w:rsidRPr="00930313">
        <w:rPr>
          <w:rFonts w:ascii="Arial" w:eastAsia="Times New Roman" w:hAnsi="Arial" w:cs="Arial"/>
          <w:sz w:val="20"/>
          <w:szCs w:val="20"/>
          <w:lang w:eastAsia="cs-CZ"/>
        </w:rPr>
        <w:t xml:space="preserve"> na služební místo </w:t>
      </w:r>
      <w:r w:rsidR="00CC35D5" w:rsidRPr="00930313">
        <w:rPr>
          <w:rFonts w:ascii="Arial" w:eastAsia="Times New Roman" w:hAnsi="Arial" w:cs="Arial"/>
          <w:sz w:val="20"/>
          <w:szCs w:val="20"/>
          <w:lang w:eastAsia="cs-CZ"/>
        </w:rPr>
        <w:t xml:space="preserve">nebo žádosti o </w:t>
      </w:r>
      <w:r w:rsidR="0074292C">
        <w:rPr>
          <w:rFonts w:ascii="Arial" w:eastAsia="Times New Roman" w:hAnsi="Arial" w:cs="Arial"/>
          <w:sz w:val="20"/>
          <w:szCs w:val="20"/>
          <w:lang w:eastAsia="cs-CZ"/>
        </w:rPr>
        <w:t>jmenování</w:t>
      </w:r>
      <w:r w:rsidR="00CC35D5" w:rsidRPr="00930313">
        <w:rPr>
          <w:rFonts w:ascii="Arial" w:eastAsia="Times New Roman" w:hAnsi="Arial" w:cs="Arial"/>
          <w:sz w:val="20"/>
          <w:szCs w:val="20"/>
          <w:lang w:eastAsia="cs-CZ"/>
        </w:rPr>
        <w:t xml:space="preserve"> na služební místo </w:t>
      </w:r>
      <w:r w:rsidR="003059FD" w:rsidRPr="00930313">
        <w:rPr>
          <w:rFonts w:ascii="Arial" w:eastAsia="Times New Roman" w:hAnsi="Arial" w:cs="Arial"/>
          <w:sz w:val="20"/>
          <w:szCs w:val="20"/>
          <w:lang w:eastAsia="cs-CZ"/>
        </w:rPr>
        <w:t>(dále jen „žádost“)</w:t>
      </w:r>
      <w:r w:rsidR="00C0487A" w:rsidRPr="00930313">
        <w:rPr>
          <w:rFonts w:ascii="Arial" w:hAnsi="Arial" w:cs="Arial"/>
          <w:b/>
          <w:sz w:val="20"/>
          <w:szCs w:val="20"/>
        </w:rPr>
        <w:t xml:space="preserve"> podané ve lhůtě do</w:t>
      </w:r>
      <w:r w:rsidR="004C03D9" w:rsidRPr="00930313">
        <w:rPr>
          <w:rFonts w:ascii="Arial" w:hAnsi="Arial" w:cs="Arial"/>
          <w:b/>
          <w:sz w:val="20"/>
          <w:szCs w:val="20"/>
        </w:rPr>
        <w:t> </w:t>
      </w:r>
      <w:r w:rsidR="004A1E56" w:rsidRPr="004A1E56">
        <w:rPr>
          <w:rFonts w:ascii="Arial" w:hAnsi="Arial" w:cs="Arial"/>
          <w:b/>
          <w:sz w:val="20"/>
          <w:szCs w:val="20"/>
        </w:rPr>
        <w:t>15.</w:t>
      </w:r>
      <w:r w:rsidR="00405FF6" w:rsidRPr="004A1E56">
        <w:rPr>
          <w:rFonts w:ascii="Arial" w:hAnsi="Arial" w:cs="Arial"/>
          <w:b/>
          <w:sz w:val="20"/>
          <w:szCs w:val="20"/>
        </w:rPr>
        <w:t xml:space="preserve"> ledna</w:t>
      </w:r>
      <w:r w:rsidR="00C0487A" w:rsidRPr="00930313">
        <w:rPr>
          <w:rFonts w:ascii="Arial" w:hAnsi="Arial" w:cs="Arial"/>
          <w:b/>
          <w:sz w:val="20"/>
          <w:szCs w:val="20"/>
        </w:rPr>
        <w:t> 20</w:t>
      </w:r>
      <w:r w:rsidR="00405FF6">
        <w:rPr>
          <w:rFonts w:ascii="Arial" w:hAnsi="Arial" w:cs="Arial"/>
          <w:b/>
          <w:sz w:val="20"/>
          <w:szCs w:val="20"/>
        </w:rPr>
        <w:t>21</w:t>
      </w:r>
      <w:r w:rsidR="00C0487A" w:rsidRPr="00930313">
        <w:rPr>
          <w:rFonts w:ascii="Arial" w:hAnsi="Arial" w:cs="Arial"/>
          <w:sz w:val="20"/>
          <w:szCs w:val="20"/>
        </w:rPr>
        <w:t xml:space="preserve">, tj. v této lhůtě </w:t>
      </w:r>
      <w:r w:rsidRPr="00930313">
        <w:rPr>
          <w:rFonts w:ascii="Arial" w:hAnsi="Arial" w:cs="Arial"/>
          <w:sz w:val="20"/>
          <w:szCs w:val="20"/>
        </w:rPr>
        <w:t>za</w:t>
      </w:r>
      <w:r w:rsidR="00C0487A" w:rsidRPr="00930313">
        <w:rPr>
          <w:rFonts w:ascii="Arial" w:hAnsi="Arial" w:cs="Arial"/>
          <w:sz w:val="20"/>
          <w:szCs w:val="20"/>
        </w:rPr>
        <w:t>slané</w:t>
      </w:r>
      <w:r w:rsidRPr="00930313">
        <w:rPr>
          <w:rFonts w:ascii="Arial" w:hAnsi="Arial" w:cs="Arial"/>
          <w:sz w:val="20"/>
          <w:szCs w:val="20"/>
        </w:rPr>
        <w:t xml:space="preserve"> </w:t>
      </w:r>
      <w:r w:rsidR="006060F0" w:rsidRPr="00930313">
        <w:rPr>
          <w:rFonts w:ascii="Arial" w:hAnsi="Arial" w:cs="Arial"/>
          <w:sz w:val="20"/>
          <w:szCs w:val="20"/>
        </w:rPr>
        <w:t xml:space="preserve">služebnímu orgánu </w:t>
      </w:r>
      <w:r w:rsidRPr="00930313">
        <w:rPr>
          <w:rFonts w:ascii="Arial" w:hAnsi="Arial" w:cs="Arial"/>
          <w:sz w:val="20"/>
          <w:szCs w:val="20"/>
        </w:rPr>
        <w:t>prostřednictvím provozovatele poštovních služeb na adresu</w:t>
      </w:r>
      <w:r w:rsidR="006060F0" w:rsidRPr="00930313">
        <w:rPr>
          <w:rFonts w:ascii="Arial" w:hAnsi="Arial" w:cs="Arial"/>
          <w:sz w:val="20"/>
          <w:szCs w:val="20"/>
        </w:rPr>
        <w:t xml:space="preserve"> služebního úřadu</w:t>
      </w:r>
      <w:r w:rsidRPr="00930313">
        <w:rPr>
          <w:rFonts w:ascii="Arial" w:hAnsi="Arial" w:cs="Arial"/>
          <w:sz w:val="20"/>
          <w:szCs w:val="20"/>
        </w:rPr>
        <w:t xml:space="preserve"> </w:t>
      </w:r>
      <w:r w:rsidR="00F71AD3" w:rsidRPr="00930313">
        <w:rPr>
          <w:rFonts w:ascii="Arial" w:hAnsi="Arial" w:cs="Arial"/>
          <w:sz w:val="20"/>
          <w:szCs w:val="20"/>
        </w:rPr>
        <w:t>Ministerstvo vnitra, Jindřišská 34, 110 00 Praha 1</w:t>
      </w:r>
      <w:r w:rsidRPr="00930313">
        <w:rPr>
          <w:rFonts w:ascii="Arial" w:hAnsi="Arial" w:cs="Arial"/>
          <w:sz w:val="20"/>
          <w:szCs w:val="20"/>
        </w:rPr>
        <w:t xml:space="preserve">, </w:t>
      </w:r>
      <w:r w:rsidR="0044040E" w:rsidRPr="00930313">
        <w:rPr>
          <w:rFonts w:ascii="Arial" w:hAnsi="Arial" w:cs="Arial"/>
          <w:sz w:val="20"/>
          <w:szCs w:val="20"/>
        </w:rPr>
        <w:t>nebo osobně poda</w:t>
      </w:r>
      <w:r w:rsidR="00C0487A" w:rsidRPr="00930313">
        <w:rPr>
          <w:rFonts w:ascii="Arial" w:hAnsi="Arial" w:cs="Arial"/>
          <w:sz w:val="20"/>
          <w:szCs w:val="20"/>
        </w:rPr>
        <w:t>né</w:t>
      </w:r>
      <w:r w:rsidR="0044040E" w:rsidRPr="00930313">
        <w:rPr>
          <w:rFonts w:ascii="Arial" w:hAnsi="Arial" w:cs="Arial"/>
          <w:sz w:val="20"/>
          <w:szCs w:val="20"/>
        </w:rPr>
        <w:t xml:space="preserve"> </w:t>
      </w:r>
      <w:r w:rsidRPr="00930313">
        <w:rPr>
          <w:rFonts w:ascii="Arial" w:hAnsi="Arial" w:cs="Arial"/>
          <w:sz w:val="20"/>
          <w:szCs w:val="20"/>
        </w:rPr>
        <w:t xml:space="preserve">na podatelnu služebního </w:t>
      </w:r>
      <w:r w:rsidR="00C0487A" w:rsidRPr="00930313">
        <w:rPr>
          <w:rFonts w:ascii="Arial" w:hAnsi="Arial" w:cs="Arial"/>
          <w:sz w:val="20"/>
          <w:szCs w:val="20"/>
        </w:rPr>
        <w:t>úřadu</w:t>
      </w:r>
      <w:r w:rsidRPr="00930313">
        <w:rPr>
          <w:rFonts w:ascii="Arial" w:hAnsi="Arial" w:cs="Arial"/>
          <w:sz w:val="20"/>
          <w:szCs w:val="20"/>
        </w:rPr>
        <w:t xml:space="preserve"> na výše uvedené adrese</w:t>
      </w:r>
      <w:r w:rsidR="00073FE5" w:rsidRPr="00930313">
        <w:rPr>
          <w:rFonts w:ascii="Arial" w:hAnsi="Arial" w:cs="Arial"/>
          <w:sz w:val="20"/>
          <w:szCs w:val="20"/>
        </w:rPr>
        <w:t>. Ž</w:t>
      </w:r>
      <w:r w:rsidR="006060F0" w:rsidRPr="00930313">
        <w:rPr>
          <w:rFonts w:ascii="Arial" w:hAnsi="Arial" w:cs="Arial"/>
          <w:sz w:val="20"/>
          <w:szCs w:val="20"/>
        </w:rPr>
        <w:t xml:space="preserve">ádost lze podat rovněž </w:t>
      </w:r>
      <w:r w:rsidR="00B228A2" w:rsidRPr="00930313">
        <w:rPr>
          <w:rFonts w:ascii="Arial" w:hAnsi="Arial" w:cs="Arial"/>
          <w:sz w:val="20"/>
          <w:szCs w:val="20"/>
        </w:rPr>
        <w:t>v</w:t>
      </w:r>
      <w:r w:rsidR="00DE317A" w:rsidRPr="00930313">
        <w:rPr>
          <w:rFonts w:ascii="Arial" w:hAnsi="Arial" w:cs="Arial"/>
          <w:sz w:val="20"/>
          <w:szCs w:val="20"/>
        </w:rPr>
        <w:t> </w:t>
      </w:r>
      <w:r w:rsidR="00B228A2" w:rsidRPr="00930313">
        <w:rPr>
          <w:rFonts w:ascii="Arial" w:hAnsi="Arial" w:cs="Arial"/>
          <w:sz w:val="20"/>
          <w:szCs w:val="20"/>
        </w:rPr>
        <w:t xml:space="preserve">elektronické podobě </w:t>
      </w:r>
      <w:r w:rsidR="0064419A" w:rsidRPr="00930313">
        <w:rPr>
          <w:rFonts w:ascii="Arial" w:hAnsi="Arial" w:cs="Arial"/>
          <w:sz w:val="20"/>
          <w:szCs w:val="20"/>
        </w:rPr>
        <w:t>podepsanou</w:t>
      </w:r>
      <w:r w:rsidR="00B228A2" w:rsidRPr="00930313">
        <w:rPr>
          <w:rFonts w:ascii="Arial" w:hAnsi="Arial" w:cs="Arial"/>
          <w:sz w:val="20"/>
          <w:szCs w:val="20"/>
        </w:rPr>
        <w:t xml:space="preserve"> uznávaným elektronickým podpisem</w:t>
      </w:r>
      <w:r w:rsidR="004C03D9" w:rsidRPr="00930313">
        <w:rPr>
          <w:rFonts w:ascii="Arial" w:hAnsi="Arial" w:cs="Arial"/>
          <w:sz w:val="20"/>
          <w:szCs w:val="20"/>
        </w:rPr>
        <w:t xml:space="preserve"> </w:t>
      </w:r>
      <w:r w:rsidR="00B228A2" w:rsidRPr="00930313">
        <w:rPr>
          <w:rFonts w:ascii="Arial" w:hAnsi="Arial" w:cs="Arial"/>
          <w:sz w:val="20"/>
          <w:szCs w:val="20"/>
        </w:rPr>
        <w:t>na</w:t>
      </w:r>
      <w:r w:rsidR="004C03D9" w:rsidRPr="00930313">
        <w:rPr>
          <w:rFonts w:ascii="Arial" w:hAnsi="Arial" w:cs="Arial"/>
          <w:sz w:val="20"/>
          <w:szCs w:val="20"/>
        </w:rPr>
        <w:t xml:space="preserve"> </w:t>
      </w:r>
      <w:r w:rsidR="00B228A2" w:rsidRPr="00930313">
        <w:rPr>
          <w:rFonts w:ascii="Arial" w:hAnsi="Arial" w:cs="Arial"/>
          <w:sz w:val="20"/>
          <w:szCs w:val="20"/>
        </w:rPr>
        <w:t xml:space="preserve">adresu </w:t>
      </w:r>
      <w:r w:rsidR="008C3B5F" w:rsidRPr="00930313">
        <w:rPr>
          <w:rFonts w:ascii="Arial" w:hAnsi="Arial" w:cs="Arial"/>
          <w:sz w:val="20"/>
          <w:szCs w:val="20"/>
        </w:rPr>
        <w:t xml:space="preserve">elektronické pošty </w:t>
      </w:r>
      <w:r w:rsidR="00DE0518" w:rsidRPr="00930313">
        <w:rPr>
          <w:rFonts w:ascii="Arial" w:hAnsi="Arial" w:cs="Arial"/>
          <w:sz w:val="20"/>
          <w:szCs w:val="20"/>
        </w:rPr>
        <w:t xml:space="preserve">služebního </w:t>
      </w:r>
      <w:r w:rsidR="006060F0" w:rsidRPr="00930313">
        <w:rPr>
          <w:rFonts w:ascii="Arial" w:hAnsi="Arial" w:cs="Arial"/>
          <w:sz w:val="20"/>
          <w:szCs w:val="20"/>
        </w:rPr>
        <w:t xml:space="preserve">úřadu </w:t>
      </w:r>
      <w:r w:rsidR="00B228A2" w:rsidRPr="00930313">
        <w:rPr>
          <w:rFonts w:ascii="Arial" w:hAnsi="Arial" w:cs="Arial"/>
          <w:sz w:val="20"/>
          <w:szCs w:val="20"/>
        </w:rPr>
        <w:t>(</w:t>
      </w:r>
      <w:r w:rsidR="00F71AD3" w:rsidRPr="00930313">
        <w:rPr>
          <w:rFonts w:ascii="Arial" w:hAnsi="Arial" w:cs="Arial"/>
          <w:sz w:val="20"/>
          <w:szCs w:val="20"/>
        </w:rPr>
        <w:t xml:space="preserve">posta@mvcr.cz) </w:t>
      </w:r>
      <w:r w:rsidR="00B228A2" w:rsidRPr="00930313">
        <w:rPr>
          <w:rFonts w:ascii="Arial" w:hAnsi="Arial" w:cs="Arial"/>
          <w:sz w:val="20"/>
          <w:szCs w:val="20"/>
        </w:rPr>
        <w:t>nebo prostřednictvím datové schránky (</w:t>
      </w:r>
      <w:r w:rsidR="00F71AD3" w:rsidRPr="00930313">
        <w:rPr>
          <w:rFonts w:ascii="Arial" w:hAnsi="Arial" w:cs="Arial"/>
          <w:sz w:val="20"/>
          <w:szCs w:val="20"/>
        </w:rPr>
        <w:t>9iutsan</w:t>
      </w:r>
      <w:r w:rsidR="00B228A2" w:rsidRPr="00930313">
        <w:rPr>
          <w:rFonts w:ascii="Arial" w:hAnsi="Arial" w:cs="Arial"/>
          <w:sz w:val="20"/>
          <w:szCs w:val="20"/>
        </w:rPr>
        <w:t>)</w:t>
      </w:r>
      <w:r w:rsidR="0044040E" w:rsidRPr="00930313">
        <w:rPr>
          <w:rFonts w:ascii="Arial" w:hAnsi="Arial" w:cs="Arial"/>
          <w:sz w:val="20"/>
          <w:szCs w:val="20"/>
        </w:rPr>
        <w:t>.</w:t>
      </w:r>
    </w:p>
    <w:p w14:paraId="4741CEA7" w14:textId="5905BAC6" w:rsidR="00276ED4" w:rsidRPr="00930313" w:rsidRDefault="00276ED4" w:rsidP="002817D0">
      <w:pPr>
        <w:spacing w:after="240"/>
        <w:jc w:val="both"/>
        <w:rPr>
          <w:rFonts w:ascii="Arial" w:hAnsi="Arial" w:cs="Arial"/>
          <w:sz w:val="20"/>
          <w:szCs w:val="20"/>
        </w:rPr>
      </w:pPr>
      <w:r w:rsidRPr="00930313">
        <w:rPr>
          <w:rFonts w:ascii="Arial" w:hAnsi="Arial" w:cs="Arial"/>
          <w:sz w:val="20"/>
          <w:szCs w:val="20"/>
        </w:rPr>
        <w:t>Obálka</w:t>
      </w:r>
      <w:r w:rsidR="00B228A2" w:rsidRPr="00930313">
        <w:rPr>
          <w:rFonts w:ascii="Arial" w:hAnsi="Arial" w:cs="Arial"/>
          <w:sz w:val="20"/>
          <w:szCs w:val="20"/>
        </w:rPr>
        <w:t>, resp. datová zpráva, obsahující žádost včetně požadovaných listin (příloh)</w:t>
      </w:r>
      <w:r w:rsidRPr="00930313">
        <w:rPr>
          <w:rFonts w:ascii="Arial" w:hAnsi="Arial" w:cs="Arial"/>
          <w:sz w:val="20"/>
          <w:szCs w:val="20"/>
        </w:rPr>
        <w:t xml:space="preserve"> musí být označena slovy: „Neot</w:t>
      </w:r>
      <w:r w:rsidR="00CB1067" w:rsidRPr="00930313">
        <w:rPr>
          <w:rFonts w:ascii="Arial" w:hAnsi="Arial" w:cs="Arial"/>
          <w:sz w:val="20"/>
          <w:szCs w:val="20"/>
        </w:rPr>
        <w:t>e</w:t>
      </w:r>
      <w:r w:rsidRPr="00930313">
        <w:rPr>
          <w:rFonts w:ascii="Arial" w:hAnsi="Arial" w:cs="Arial"/>
          <w:sz w:val="20"/>
          <w:szCs w:val="20"/>
        </w:rPr>
        <w:t xml:space="preserve">vírat“ a slovy „Výběrové řízení na služební místo </w:t>
      </w:r>
      <w:r w:rsidR="00EA79FC" w:rsidRPr="00930313">
        <w:rPr>
          <w:rFonts w:ascii="Arial" w:hAnsi="Arial" w:cs="Arial"/>
          <w:sz w:val="20"/>
          <w:szCs w:val="20"/>
        </w:rPr>
        <w:t xml:space="preserve">vedoucí/ho oddělení </w:t>
      </w:r>
      <w:r w:rsidR="006F0141" w:rsidRPr="006F0141">
        <w:rPr>
          <w:rFonts w:ascii="Arial" w:hAnsi="Arial" w:cs="Arial"/>
          <w:sz w:val="20"/>
          <w:szCs w:val="20"/>
        </w:rPr>
        <w:t xml:space="preserve">organizace a kontroly ve služebních vztazích </w:t>
      </w:r>
      <w:r w:rsidR="00F71AD3" w:rsidRPr="00930313">
        <w:rPr>
          <w:rFonts w:ascii="Arial" w:hAnsi="Arial" w:cs="Arial"/>
          <w:sz w:val="20"/>
          <w:szCs w:val="20"/>
        </w:rPr>
        <w:t>v sekci pro státní službu Ministerstva vnitra – Č.j. MV-</w:t>
      </w:r>
      <w:r w:rsidR="004A1E56">
        <w:rPr>
          <w:rFonts w:ascii="Arial" w:hAnsi="Arial" w:cs="Arial"/>
          <w:sz w:val="20"/>
          <w:szCs w:val="20"/>
        </w:rPr>
        <w:t>297</w:t>
      </w:r>
      <w:r w:rsidR="00B95890">
        <w:rPr>
          <w:rFonts w:ascii="Arial" w:hAnsi="Arial" w:cs="Arial"/>
          <w:sz w:val="20"/>
          <w:szCs w:val="20"/>
        </w:rPr>
        <w:t>-2/PR-202</w:t>
      </w:r>
      <w:r w:rsidR="006F0141">
        <w:rPr>
          <w:rFonts w:ascii="Arial" w:hAnsi="Arial" w:cs="Arial"/>
          <w:sz w:val="20"/>
          <w:szCs w:val="20"/>
        </w:rPr>
        <w:t>1</w:t>
      </w:r>
      <w:r w:rsidRPr="00930313">
        <w:rPr>
          <w:rFonts w:ascii="Arial" w:hAnsi="Arial" w:cs="Arial"/>
          <w:sz w:val="20"/>
          <w:szCs w:val="20"/>
        </w:rPr>
        <w:t>“.</w:t>
      </w:r>
    </w:p>
    <w:p w14:paraId="42A1C57E" w14:textId="77777777" w:rsidR="00276ED4" w:rsidRPr="00930313" w:rsidRDefault="00276ED4" w:rsidP="002817D0">
      <w:pPr>
        <w:spacing w:after="120"/>
        <w:jc w:val="both"/>
        <w:rPr>
          <w:rFonts w:ascii="Arial" w:hAnsi="Arial" w:cs="Arial"/>
          <w:b/>
          <w:sz w:val="20"/>
          <w:szCs w:val="20"/>
        </w:rPr>
      </w:pPr>
      <w:r w:rsidRPr="00930313">
        <w:rPr>
          <w:rFonts w:ascii="Arial" w:hAnsi="Arial" w:cs="Arial"/>
          <w:b/>
          <w:sz w:val="20"/>
          <w:szCs w:val="20"/>
        </w:rPr>
        <w:t xml:space="preserve">Výběrového řízení na </w:t>
      </w:r>
      <w:r w:rsidR="006060F0" w:rsidRPr="00930313">
        <w:rPr>
          <w:rFonts w:ascii="Arial" w:hAnsi="Arial" w:cs="Arial"/>
          <w:b/>
          <w:sz w:val="20"/>
          <w:szCs w:val="20"/>
        </w:rPr>
        <w:t xml:space="preserve">výše uvedené </w:t>
      </w:r>
      <w:r w:rsidRPr="00930313">
        <w:rPr>
          <w:rFonts w:ascii="Arial" w:hAnsi="Arial" w:cs="Arial"/>
          <w:b/>
          <w:sz w:val="20"/>
          <w:szCs w:val="20"/>
        </w:rPr>
        <w:t>služební místo</w:t>
      </w:r>
      <w:r w:rsidR="006060F0" w:rsidRPr="00930313">
        <w:rPr>
          <w:rFonts w:ascii="Arial" w:hAnsi="Arial" w:cs="Arial"/>
          <w:b/>
          <w:sz w:val="20"/>
          <w:szCs w:val="20"/>
        </w:rPr>
        <w:t xml:space="preserve"> se</w:t>
      </w:r>
      <w:r w:rsidRPr="00930313">
        <w:rPr>
          <w:rFonts w:ascii="Arial" w:hAnsi="Arial" w:cs="Arial"/>
          <w:b/>
          <w:sz w:val="20"/>
          <w:szCs w:val="20"/>
        </w:rPr>
        <w:t xml:space="preserve"> v souladu se zákonem může zúčastnit </w:t>
      </w:r>
      <w:r w:rsidR="00153A84" w:rsidRPr="00930313">
        <w:rPr>
          <w:rFonts w:ascii="Arial" w:hAnsi="Arial" w:cs="Arial"/>
          <w:b/>
          <w:sz w:val="20"/>
          <w:szCs w:val="20"/>
        </w:rPr>
        <w:t>žadatel</w:t>
      </w:r>
      <w:r w:rsidRPr="00930313">
        <w:rPr>
          <w:rFonts w:ascii="Arial" w:hAnsi="Arial" w:cs="Arial"/>
          <w:b/>
          <w:sz w:val="20"/>
          <w:szCs w:val="20"/>
        </w:rPr>
        <w:t>, který:</w:t>
      </w:r>
    </w:p>
    <w:p w14:paraId="53225108" w14:textId="77777777" w:rsidR="00A90BB2" w:rsidRPr="00B83AF0" w:rsidRDefault="006C6717" w:rsidP="003564F3">
      <w:pPr>
        <w:spacing w:after="0"/>
        <w:jc w:val="both"/>
        <w:rPr>
          <w:rFonts w:ascii="Arial" w:hAnsi="Arial" w:cs="Arial"/>
          <w:sz w:val="20"/>
          <w:szCs w:val="20"/>
        </w:rPr>
      </w:pPr>
      <w:r>
        <w:rPr>
          <w:rFonts w:ascii="Arial" w:hAnsi="Arial" w:cs="Arial"/>
          <w:sz w:val="20"/>
          <w:szCs w:val="20"/>
        </w:rPr>
        <w:t xml:space="preserve">1) </w:t>
      </w:r>
      <w:r w:rsidR="00A90BB2" w:rsidRPr="00B83AF0">
        <w:rPr>
          <w:rFonts w:ascii="Arial" w:hAnsi="Arial" w:cs="Arial"/>
          <w:sz w:val="20"/>
          <w:szCs w:val="20"/>
        </w:rPr>
        <w:t>splňuje základní předpoklady stanovené zákonem, tj.:</w:t>
      </w:r>
    </w:p>
    <w:p w14:paraId="668B8D13" w14:textId="77777777"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lastRenderedPageBreak/>
        <w:t>je státním občanem České republiky, občanem jiného členského státu Evropské unie nebo občanem státu, který je smluvním státem Dohody o Evropském hospodářském prostoru [§ 25 odst. 1 písm. a) zákona];</w:t>
      </w:r>
    </w:p>
    <w:p w14:paraId="12B004B2" w14:textId="77777777"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B83AF0">
        <w:rPr>
          <w:rStyle w:val="Znakapoznpodarou"/>
          <w:rFonts w:ascii="Arial" w:hAnsi="Arial" w:cs="Arial"/>
          <w:sz w:val="20"/>
          <w:szCs w:val="20"/>
        </w:rPr>
        <w:footnoteReference w:id="2"/>
      </w:r>
      <w:r w:rsidRPr="00B83AF0">
        <w:rPr>
          <w:rFonts w:ascii="Arial" w:hAnsi="Arial" w:cs="Arial"/>
          <w:sz w:val="20"/>
          <w:szCs w:val="20"/>
        </w:rPr>
        <w:t>; uvedenou listinu je žadatel v takovém případě povinen doložit následně, nejpozději před konáním pohovoru;</w:t>
      </w:r>
    </w:p>
    <w:p w14:paraId="05B0DEA2" w14:textId="4DA9FD46"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w:t>
      </w:r>
      <w:r w:rsidR="00E01576">
        <w:rPr>
          <w:rFonts w:ascii="Arial" w:hAnsi="Arial" w:cs="Arial"/>
          <w:sz w:val="20"/>
          <w:szCs w:val="20"/>
        </w:rPr>
        <w:t> </w:t>
      </w:r>
      <w:r w:rsidRPr="00B83AF0">
        <w:rPr>
          <w:rFonts w:ascii="Arial" w:hAnsi="Arial" w:cs="Arial"/>
          <w:sz w:val="20"/>
          <w:szCs w:val="20"/>
        </w:rPr>
        <w:t xml:space="preserve">neplatí, doloží-li, že absolvoval alespoň po dobu 3 školních roků základní, střední nebo vysokou školu, na kterých byl vyučovacím jazykem český jazyk. Splnění tohoto předpokladu </w:t>
      </w:r>
      <w:r w:rsidRPr="00E01576">
        <w:t>se</w:t>
      </w:r>
      <w:r w:rsidR="00E01576">
        <w:t> </w:t>
      </w:r>
      <w:r w:rsidRPr="00E01576">
        <w:t>dokládá</w:t>
      </w:r>
      <w:r w:rsidRPr="00B83AF0">
        <w:rPr>
          <w:rFonts w:ascii="Arial" w:hAnsi="Arial" w:cs="Arial"/>
          <w:sz w:val="20"/>
          <w:szCs w:val="20"/>
        </w:rPr>
        <w:t xml:space="preserve"> příslušnou listinou. </w:t>
      </w:r>
    </w:p>
    <w:p w14:paraId="6D59A8A4" w14:textId="77777777"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dosáhl věku 18 let [§ 25 odst. 1 písm. b) zákona];</w:t>
      </w:r>
    </w:p>
    <w:p w14:paraId="23A799D6" w14:textId="77777777"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je plně svéprávný [§ 25 odst. 1 písm. c) zákona]; </w:t>
      </w:r>
    </w:p>
    <w:p w14:paraId="6FC55CC3" w14:textId="77777777"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šestá zákona dokládá písemným čestným prohlášením</w:t>
      </w:r>
      <w:r w:rsidRPr="00B83AF0">
        <w:rPr>
          <w:rStyle w:val="Znakapoznpodarou"/>
          <w:rFonts w:ascii="Arial" w:hAnsi="Arial" w:cs="Arial"/>
          <w:sz w:val="20"/>
          <w:szCs w:val="20"/>
        </w:rPr>
        <w:footnoteReference w:id="3"/>
      </w:r>
      <w:r w:rsidRPr="00B83AF0">
        <w:rPr>
          <w:rFonts w:ascii="Arial" w:hAnsi="Arial" w:cs="Arial"/>
          <w:sz w:val="20"/>
          <w:szCs w:val="20"/>
        </w:rPr>
        <w:t>;</w:t>
      </w:r>
    </w:p>
    <w:p w14:paraId="0184A39F" w14:textId="77777777"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je bezúhonný [§ 25 odst. 1 písm. d) zákona];</w:t>
      </w:r>
    </w:p>
    <w:p w14:paraId="5885CB20" w14:textId="254C794B"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druhá zákona dokládá výpisem z evidence Rejstříku trestů, který nesmí být starší než 3 měsíce. Pokud žadatel do žádosti poskytne údaje nutné k obstarání výpisu z evidence Rejstříku trestů</w:t>
      </w:r>
      <w:r w:rsidRPr="00B83AF0">
        <w:rPr>
          <w:rStyle w:val="Znakapoznpodarou"/>
          <w:rFonts w:ascii="Arial" w:hAnsi="Arial" w:cs="Arial"/>
          <w:sz w:val="20"/>
          <w:szCs w:val="20"/>
        </w:rPr>
        <w:footnoteReference w:id="4"/>
      </w:r>
      <w:r w:rsidRPr="00B83AF0">
        <w:rPr>
          <w:rFonts w:ascii="Arial" w:hAnsi="Arial" w:cs="Arial"/>
          <w:sz w:val="20"/>
          <w:szCs w:val="20"/>
        </w:rPr>
        <w:t>, není již povinen výpis z evidence Rejstříku trestů doložit, neboť si ho služební orgán vyžádá na základě poskytnutých údajů přímo od</w:t>
      </w:r>
      <w:r w:rsidR="00E01576">
        <w:rPr>
          <w:rFonts w:ascii="Arial" w:hAnsi="Arial" w:cs="Arial"/>
          <w:sz w:val="20"/>
          <w:szCs w:val="20"/>
        </w:rPr>
        <w:t> </w:t>
      </w:r>
      <w:r w:rsidRPr="00B83AF0">
        <w:rPr>
          <w:rFonts w:ascii="Arial" w:hAnsi="Arial" w:cs="Arial"/>
          <w:sz w:val="20"/>
          <w:szCs w:val="20"/>
        </w:rPr>
        <w:t xml:space="preserve">Rejstříku trestů. </w:t>
      </w:r>
    </w:p>
    <w:p w14:paraId="1FCE6597" w14:textId="77777777" w:rsidR="00A90BB2" w:rsidRPr="00B83AF0" w:rsidRDefault="00A90BB2" w:rsidP="001F2EB4">
      <w:pPr>
        <w:spacing w:after="120"/>
        <w:ind w:left="567"/>
        <w:jc w:val="both"/>
        <w:rPr>
          <w:rFonts w:ascii="Arial" w:hAnsi="Arial" w:cs="Arial"/>
          <w:sz w:val="20"/>
          <w:szCs w:val="20"/>
        </w:rPr>
      </w:pPr>
      <w:r w:rsidRPr="00B83AF0">
        <w:rPr>
          <w:rFonts w:ascii="Arial" w:hAnsi="Arial" w:cs="Arial"/>
          <w:bCs/>
          <w:sz w:val="20"/>
          <w:szCs w:val="20"/>
        </w:rPr>
        <w:t>Není-li žadatel státním občanem České republiky, je povinen doložit bezúhonnost obdobným dokladem o bezúhonnosti</w:t>
      </w:r>
      <w:r w:rsidRPr="00B83AF0">
        <w:rPr>
          <w:rStyle w:val="Znakapoznpodarou"/>
          <w:rFonts w:ascii="Arial" w:hAnsi="Arial" w:cs="Arial"/>
          <w:bCs/>
          <w:sz w:val="20"/>
          <w:szCs w:val="20"/>
        </w:rPr>
        <w:footnoteReference w:id="5"/>
      </w:r>
      <w:r w:rsidRPr="00B83AF0">
        <w:rPr>
          <w:rFonts w:ascii="Arial" w:hAnsi="Arial" w:cs="Arial"/>
          <w:bCs/>
          <w:sz w:val="20"/>
          <w:szCs w:val="20"/>
        </w:rPr>
        <w:t>;</w:t>
      </w:r>
      <w:r w:rsidRPr="00B83AF0">
        <w:rPr>
          <w:rFonts w:ascii="Arial" w:hAnsi="Arial" w:cs="Arial"/>
          <w:sz w:val="20"/>
          <w:szCs w:val="20"/>
        </w:rPr>
        <w:t xml:space="preserve">  </w:t>
      </w:r>
    </w:p>
    <w:p w14:paraId="4C1C246D" w14:textId="0A194AFF"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dosáhl vzdělání stanoveného zákonem pro toto služební místo [§ 25 odst. 1 písm. e) zákona], tj.</w:t>
      </w:r>
      <w:r w:rsidR="00E01576">
        <w:rPr>
          <w:rFonts w:ascii="Arial" w:hAnsi="Arial" w:cs="Arial"/>
          <w:sz w:val="20"/>
          <w:szCs w:val="20"/>
        </w:rPr>
        <w:t> </w:t>
      </w:r>
      <w:r w:rsidR="00FE0984" w:rsidRPr="00B83AF0">
        <w:rPr>
          <w:rFonts w:ascii="Arial" w:hAnsi="Arial" w:cs="Arial"/>
          <w:sz w:val="20"/>
          <w:szCs w:val="20"/>
        </w:rPr>
        <w:t>v</w:t>
      </w:r>
      <w:r w:rsidRPr="00B83AF0">
        <w:rPr>
          <w:rFonts w:ascii="Arial" w:hAnsi="Arial" w:cs="Arial"/>
          <w:sz w:val="20"/>
          <w:szCs w:val="20"/>
        </w:rPr>
        <w:t xml:space="preserve">ysokoškolské vzdělání získané studiem v magisterském studijním programu; </w:t>
      </w:r>
    </w:p>
    <w:p w14:paraId="6EAE49E1" w14:textId="77777777"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B83AF0">
        <w:rPr>
          <w:rStyle w:val="Znakapoznpodarou"/>
          <w:rFonts w:ascii="Arial" w:hAnsi="Arial" w:cs="Arial"/>
          <w:sz w:val="20"/>
          <w:szCs w:val="20"/>
        </w:rPr>
        <w:footnoteReference w:id="6"/>
      </w:r>
      <w:r w:rsidRPr="00B83AF0">
        <w:rPr>
          <w:rFonts w:ascii="Arial" w:hAnsi="Arial" w:cs="Arial"/>
          <w:sz w:val="20"/>
          <w:szCs w:val="20"/>
        </w:rPr>
        <w:t xml:space="preserve">; uvedenou listinu lze v takovém případě doložit následně, nejpozději před konáním pohovoru;  </w:t>
      </w:r>
    </w:p>
    <w:p w14:paraId="2F55263D" w14:textId="77777777"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má potřebnou zdravotní způsobilost [§ 25 odst. 1 písm. f) zákona]; </w:t>
      </w:r>
    </w:p>
    <w:p w14:paraId="70A8C268" w14:textId="77777777" w:rsidR="00A90BB2" w:rsidRDefault="00A90BB2" w:rsidP="003564F3">
      <w:pPr>
        <w:spacing w:after="0"/>
        <w:ind w:left="567"/>
        <w:jc w:val="both"/>
        <w:rPr>
          <w:rFonts w:ascii="Arial" w:hAnsi="Arial" w:cs="Arial"/>
          <w:sz w:val="20"/>
          <w:szCs w:val="20"/>
        </w:rPr>
      </w:pPr>
      <w:r w:rsidRPr="00B83AF0">
        <w:rPr>
          <w:rFonts w:ascii="Arial" w:hAnsi="Arial" w:cs="Arial"/>
          <w:sz w:val="20"/>
          <w:szCs w:val="20"/>
        </w:rPr>
        <w:t>Splnění tohoto předpokladu se podle § 26 odst. 3 zákona dokládá písemným čestným prohlášením</w:t>
      </w:r>
      <w:r w:rsidRPr="00B83AF0">
        <w:rPr>
          <w:rStyle w:val="Znakapoznpodarou"/>
          <w:rFonts w:ascii="Arial" w:hAnsi="Arial" w:cs="Arial"/>
          <w:sz w:val="20"/>
          <w:szCs w:val="20"/>
        </w:rPr>
        <w:footnoteReference w:id="7"/>
      </w:r>
      <w:r w:rsidRPr="00B83AF0">
        <w:rPr>
          <w:rFonts w:ascii="Arial" w:hAnsi="Arial" w:cs="Arial"/>
          <w:sz w:val="20"/>
          <w:szCs w:val="20"/>
        </w:rPr>
        <w:t xml:space="preserve">. U nejvhodnějšího žadatele vybraného podle § 28 odst. 2 nebo 3 zákona služební </w:t>
      </w:r>
      <w:r w:rsidRPr="00B83AF0">
        <w:rPr>
          <w:rFonts w:ascii="Arial" w:hAnsi="Arial" w:cs="Arial"/>
          <w:sz w:val="20"/>
          <w:szCs w:val="20"/>
        </w:rPr>
        <w:lastRenderedPageBreak/>
        <w:t xml:space="preserve">orgán ověří splnění tohoto předpokladu zajištěním vstupní lékařské prohlídky podle zákona </w:t>
      </w:r>
      <w:r w:rsidR="00312915">
        <w:rPr>
          <w:rFonts w:ascii="Arial" w:hAnsi="Arial" w:cs="Arial"/>
          <w:sz w:val="20"/>
          <w:szCs w:val="20"/>
        </w:rPr>
        <w:br/>
        <w:t>o specifických zdravotních</w:t>
      </w:r>
      <w:r w:rsidRPr="00B83AF0">
        <w:rPr>
          <w:rFonts w:ascii="Arial" w:hAnsi="Arial" w:cs="Arial"/>
          <w:sz w:val="20"/>
          <w:szCs w:val="20"/>
        </w:rPr>
        <w:t xml:space="preserve"> službách;</w:t>
      </w:r>
    </w:p>
    <w:p w14:paraId="1536FE3A" w14:textId="77777777" w:rsidR="003564F3" w:rsidRDefault="003564F3" w:rsidP="003564F3">
      <w:pPr>
        <w:spacing w:after="0"/>
        <w:ind w:left="567"/>
        <w:jc w:val="both"/>
        <w:rPr>
          <w:rFonts w:ascii="Arial" w:hAnsi="Arial" w:cs="Arial"/>
          <w:sz w:val="20"/>
          <w:szCs w:val="20"/>
        </w:rPr>
      </w:pPr>
    </w:p>
    <w:p w14:paraId="1AEDBD21" w14:textId="3F94CB77" w:rsidR="00A90BB2" w:rsidRPr="003564F3" w:rsidRDefault="006C6717" w:rsidP="006C6717">
      <w:pPr>
        <w:spacing w:after="0"/>
        <w:jc w:val="both"/>
        <w:rPr>
          <w:rFonts w:ascii="Arial" w:hAnsi="Arial" w:cs="Arial"/>
          <w:sz w:val="20"/>
          <w:szCs w:val="20"/>
        </w:rPr>
      </w:pPr>
      <w:r>
        <w:rPr>
          <w:rFonts w:ascii="Arial" w:hAnsi="Arial" w:cs="Arial"/>
          <w:sz w:val="20"/>
          <w:szCs w:val="20"/>
        </w:rPr>
        <w:t xml:space="preserve">3) </w:t>
      </w:r>
      <w:r w:rsidR="00A90BB2" w:rsidRPr="003564F3">
        <w:rPr>
          <w:rFonts w:ascii="Arial" w:hAnsi="Arial" w:cs="Arial"/>
          <w:sz w:val="20"/>
          <w:szCs w:val="20"/>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2D7D62FF" w14:textId="77777777"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příslušníkem Sboru národní bezpečnosti zařazeným ve složce Státní bezpečnosti,</w:t>
      </w:r>
    </w:p>
    <w:p w14:paraId="3E4B9978" w14:textId="77777777"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14:paraId="754B5959" w14:textId="597A771D" w:rsidR="00A90BB2" w:rsidRDefault="00A90BB2" w:rsidP="0098236A">
      <w:pPr>
        <w:spacing w:after="0"/>
        <w:ind w:left="284"/>
        <w:jc w:val="both"/>
        <w:rPr>
          <w:rFonts w:ascii="Arial" w:hAnsi="Arial" w:cs="Arial"/>
          <w:sz w:val="20"/>
          <w:szCs w:val="20"/>
        </w:rPr>
      </w:pPr>
      <w:r w:rsidRPr="00B83AF0">
        <w:rPr>
          <w:rFonts w:ascii="Arial" w:hAnsi="Arial" w:cs="Arial"/>
          <w:sz w:val="20"/>
          <w:szCs w:val="20"/>
        </w:rPr>
        <w:t>Splnění tohoto předpokladu lze pro účely výběrového řízení doložit též dokladem, že žadatel o</w:t>
      </w:r>
      <w:r w:rsidR="00E01576">
        <w:rPr>
          <w:rFonts w:ascii="Arial" w:hAnsi="Arial" w:cs="Arial"/>
          <w:sz w:val="20"/>
          <w:szCs w:val="20"/>
        </w:rPr>
        <w:t> </w:t>
      </w:r>
      <w:r w:rsidRPr="00B83AF0">
        <w:rPr>
          <w:rFonts w:ascii="Arial" w:hAnsi="Arial" w:cs="Arial"/>
          <w:sz w:val="20"/>
          <w:szCs w:val="20"/>
        </w:rPr>
        <w:t>vydání osvědčení požádal. Osvědčení je však žadatel povinen doložit nejpozději před vyhodnocením výsledků výběrového řízení výběrovou komisí;</w:t>
      </w:r>
    </w:p>
    <w:p w14:paraId="66AF937B" w14:textId="77777777" w:rsidR="0098236A" w:rsidRPr="00B83AF0" w:rsidRDefault="0098236A" w:rsidP="0098236A">
      <w:pPr>
        <w:spacing w:after="0"/>
        <w:ind w:left="284"/>
        <w:jc w:val="both"/>
        <w:rPr>
          <w:rFonts w:ascii="Arial" w:hAnsi="Arial" w:cs="Arial"/>
          <w:sz w:val="20"/>
          <w:szCs w:val="20"/>
        </w:rPr>
      </w:pPr>
    </w:p>
    <w:p w14:paraId="78B9C21A" w14:textId="74DC6A1C" w:rsidR="00A90BB2" w:rsidRPr="00B83AF0" w:rsidRDefault="00E01576" w:rsidP="0098236A">
      <w:pPr>
        <w:spacing w:after="0"/>
        <w:jc w:val="both"/>
        <w:rPr>
          <w:rFonts w:ascii="Arial" w:hAnsi="Arial" w:cs="Arial"/>
          <w:sz w:val="20"/>
          <w:szCs w:val="20"/>
        </w:rPr>
      </w:pPr>
      <w:r>
        <w:rPr>
          <w:rFonts w:ascii="Arial" w:hAnsi="Arial" w:cs="Arial"/>
          <w:sz w:val="20"/>
          <w:szCs w:val="20"/>
        </w:rPr>
        <w:t>4</w:t>
      </w:r>
      <w:r w:rsidR="006C6717">
        <w:rPr>
          <w:rFonts w:ascii="Arial" w:hAnsi="Arial" w:cs="Arial"/>
          <w:sz w:val="20"/>
          <w:szCs w:val="20"/>
        </w:rPr>
        <w:t xml:space="preserve">) </w:t>
      </w:r>
      <w:r w:rsidR="00A90BB2" w:rsidRPr="00B83AF0">
        <w:rPr>
          <w:rFonts w:ascii="Arial" w:hAnsi="Arial" w:cs="Arial"/>
          <w:sz w:val="20"/>
          <w:szCs w:val="20"/>
        </w:rPr>
        <w:t>je-li narozen přede dnem 1. prosince 1971, předloží čestné prohlášení</w:t>
      </w:r>
      <w:r w:rsidR="00A90BB2" w:rsidRPr="00B83AF0">
        <w:rPr>
          <w:rStyle w:val="Znakapoznpodarou"/>
          <w:rFonts w:ascii="Arial" w:hAnsi="Arial" w:cs="Arial"/>
          <w:sz w:val="20"/>
          <w:szCs w:val="20"/>
        </w:rPr>
        <w:footnoteReference w:id="8"/>
      </w:r>
      <w:r w:rsidR="00A90BB2" w:rsidRPr="00B83AF0">
        <w:rPr>
          <w:rFonts w:ascii="Arial" w:hAnsi="Arial" w:cs="Arial"/>
          <w:sz w:val="20"/>
          <w:szCs w:val="20"/>
        </w:rPr>
        <w:t xml:space="preserve"> podle § 4 odst. 3 zákona č.</w:t>
      </w:r>
      <w:r>
        <w:rPr>
          <w:rFonts w:ascii="Arial" w:hAnsi="Arial" w:cs="Arial"/>
          <w:sz w:val="20"/>
          <w:szCs w:val="20"/>
        </w:rPr>
        <w:t> </w:t>
      </w:r>
      <w:r w:rsidR="00A90BB2" w:rsidRPr="00B83AF0">
        <w:rPr>
          <w:rFonts w:ascii="Arial" w:hAnsi="Arial" w:cs="Arial"/>
          <w:sz w:val="20"/>
          <w:szCs w:val="20"/>
        </w:rPr>
        <w:t>451/1991 Sb., kterým se stanoví některé další předpoklady pro výkon některých funkcí ve státních orgánech a organizacích České a Slovenské Federativní Republiky, České republiky a Slovenské republiky, o tom, že nebyl:</w:t>
      </w:r>
    </w:p>
    <w:p w14:paraId="09585948" w14:textId="77777777"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14:paraId="1D65E01F" w14:textId="77777777"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pracovníkem aparátu orgánů uvedených pod písmenem a) na úseku politického řízení Sboru národní bezpečnosti,</w:t>
      </w:r>
    </w:p>
    <w:p w14:paraId="6853CB3E" w14:textId="77777777"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příslušníkem Lidových milicí,</w:t>
      </w:r>
    </w:p>
    <w:p w14:paraId="71A8FC63" w14:textId="77777777"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členem akčního výboru Národní fronty po 25. 2. 1948, prověrkových komisí po 25. 2. 1948 nebo prověrkových a normalizačních komisí po 21. 8. 1968,</w:t>
      </w:r>
    </w:p>
    <w:p w14:paraId="7AE74D42" w14:textId="77777777" w:rsidR="00A90BB2" w:rsidRPr="00B83AF0" w:rsidRDefault="00A90BB2" w:rsidP="00B83AF0">
      <w:pPr>
        <w:numPr>
          <w:ilvl w:val="0"/>
          <w:numId w:val="4"/>
        </w:numPr>
        <w:spacing w:after="240"/>
        <w:ind w:left="568" w:hanging="284"/>
        <w:jc w:val="both"/>
        <w:rPr>
          <w:rFonts w:ascii="Arial" w:hAnsi="Arial" w:cs="Arial"/>
          <w:sz w:val="20"/>
          <w:szCs w:val="20"/>
        </w:rPr>
      </w:pPr>
      <w:r w:rsidRPr="00B83AF0">
        <w:rPr>
          <w:rFonts w:ascii="Arial" w:hAnsi="Arial" w:cs="Arial"/>
          <w:sz w:val="20"/>
          <w:szCs w:val="20"/>
        </w:rPr>
        <w:t xml:space="preserve"> studentem na Vysoké škole Felixe </w:t>
      </w:r>
      <w:proofErr w:type="spellStart"/>
      <w:r w:rsidRPr="00B83AF0">
        <w:rPr>
          <w:rFonts w:ascii="Arial" w:hAnsi="Arial" w:cs="Arial"/>
          <w:sz w:val="20"/>
          <w:szCs w:val="20"/>
        </w:rPr>
        <w:t>Edmundoviče</w:t>
      </w:r>
      <w:proofErr w:type="spellEnd"/>
      <w:r w:rsidRPr="00B83AF0">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14:paraId="168BE161" w14:textId="0B53E842" w:rsidR="00E7642D" w:rsidRPr="00B83AF0" w:rsidRDefault="00E01576" w:rsidP="0098236A">
      <w:pPr>
        <w:spacing w:after="0"/>
        <w:jc w:val="both"/>
        <w:rPr>
          <w:rFonts w:ascii="Arial" w:hAnsi="Arial" w:cs="Arial"/>
          <w:sz w:val="20"/>
          <w:szCs w:val="20"/>
        </w:rPr>
      </w:pPr>
      <w:r>
        <w:rPr>
          <w:rFonts w:ascii="Arial" w:hAnsi="Arial" w:cs="Arial"/>
          <w:sz w:val="20"/>
          <w:szCs w:val="20"/>
        </w:rPr>
        <w:t>5</w:t>
      </w:r>
      <w:r w:rsidR="006C6717">
        <w:rPr>
          <w:rFonts w:ascii="Arial" w:hAnsi="Arial" w:cs="Arial"/>
          <w:sz w:val="20"/>
          <w:szCs w:val="20"/>
        </w:rPr>
        <w:t xml:space="preserve">) </w:t>
      </w:r>
      <w:r w:rsidR="00A90BB2" w:rsidRPr="00B83AF0">
        <w:rPr>
          <w:rFonts w:ascii="Arial" w:hAnsi="Arial" w:cs="Arial"/>
          <w:sz w:val="20"/>
          <w:szCs w:val="20"/>
        </w:rPr>
        <w:t xml:space="preserve">je podle § </w:t>
      </w:r>
      <w:r w:rsidR="00E7642D" w:rsidRPr="00B83AF0">
        <w:rPr>
          <w:rFonts w:ascii="Arial" w:hAnsi="Arial" w:cs="Arial"/>
          <w:sz w:val="20"/>
          <w:szCs w:val="20"/>
        </w:rPr>
        <w:t>58</w:t>
      </w:r>
      <w:r w:rsidR="00A90BB2" w:rsidRPr="00B83AF0">
        <w:rPr>
          <w:rFonts w:ascii="Arial" w:hAnsi="Arial" w:cs="Arial"/>
          <w:sz w:val="20"/>
          <w:szCs w:val="20"/>
        </w:rPr>
        <w:t xml:space="preserve"> odst. </w:t>
      </w:r>
      <w:r w:rsidR="009A0AC1">
        <w:rPr>
          <w:rFonts w:ascii="Arial" w:hAnsi="Arial" w:cs="Arial"/>
          <w:sz w:val="20"/>
          <w:szCs w:val="20"/>
        </w:rPr>
        <w:t>2</w:t>
      </w:r>
      <w:r w:rsidR="00A90BB2" w:rsidRPr="00B83AF0">
        <w:rPr>
          <w:rFonts w:ascii="Arial" w:hAnsi="Arial" w:cs="Arial"/>
          <w:sz w:val="20"/>
          <w:szCs w:val="20"/>
        </w:rPr>
        <w:t xml:space="preserve"> zákona </w:t>
      </w:r>
      <w:r w:rsidR="009A0AC1">
        <w:rPr>
          <w:rFonts w:ascii="Arial" w:hAnsi="Arial" w:cs="Arial"/>
          <w:sz w:val="20"/>
          <w:szCs w:val="20"/>
        </w:rPr>
        <w:t>se v prvním kole může výběrového řízení zúčastnit osoba, která v uplynulých 4 letech vykonávala činnosti podle § 5 zákona o státní službě nebo činnosti obdobné nejméně po dobu 1 roku.</w:t>
      </w:r>
    </w:p>
    <w:p w14:paraId="0F51F838" w14:textId="77777777" w:rsidR="00A90BB2" w:rsidRDefault="00A90BB2" w:rsidP="009A0AC1">
      <w:pPr>
        <w:spacing w:after="240"/>
        <w:jc w:val="both"/>
        <w:rPr>
          <w:rFonts w:ascii="Arial" w:eastAsia="Times New Roman" w:hAnsi="Arial" w:cs="Arial"/>
          <w:color w:val="000000" w:themeColor="text1"/>
          <w:sz w:val="20"/>
          <w:szCs w:val="20"/>
        </w:rPr>
      </w:pPr>
      <w:r w:rsidRPr="00B83AF0">
        <w:rPr>
          <w:rFonts w:ascii="Arial" w:hAnsi="Arial" w:cs="Arial"/>
          <w:sz w:val="20"/>
          <w:szCs w:val="20"/>
        </w:rPr>
        <w:t>Splnění tohoto předpokladu se podle § 51 odst. 3 zákona dokládá originálem nebo úředně ověřenou kopií příslušných listin (</w:t>
      </w:r>
      <w:r w:rsidRPr="00B83AF0">
        <w:rPr>
          <w:rFonts w:ascii="Arial" w:eastAsia="Times New Roman" w:hAnsi="Arial" w:cs="Arial"/>
          <w:color w:val="000000" w:themeColor="text1"/>
          <w:sz w:val="20"/>
          <w:szCs w:val="20"/>
        </w:rPr>
        <w:t>např. pracovní smlouva, potvrzení o zaměstnání vydané zaměstnavatelem, nebo výpis z personálního spisu, které prokazují aktuálně zastávanou pozici);</w:t>
      </w:r>
    </w:p>
    <w:p w14:paraId="56AC35BD" w14:textId="77777777" w:rsidR="00515953" w:rsidRDefault="00515953" w:rsidP="00BC48AE">
      <w:pPr>
        <w:spacing w:after="0"/>
        <w:jc w:val="both"/>
        <w:rPr>
          <w:rFonts w:ascii="Arial" w:hAnsi="Arial" w:cs="Arial"/>
          <w:b/>
          <w:sz w:val="20"/>
          <w:szCs w:val="20"/>
        </w:rPr>
      </w:pPr>
    </w:p>
    <w:p w14:paraId="279672BF" w14:textId="77777777" w:rsidR="00BC48AE" w:rsidRPr="00BC48AE" w:rsidRDefault="00BC48AE" w:rsidP="00BC48AE">
      <w:pPr>
        <w:spacing w:after="0"/>
        <w:jc w:val="both"/>
        <w:rPr>
          <w:rFonts w:ascii="Arial" w:hAnsi="Arial" w:cs="Arial"/>
          <w:b/>
          <w:sz w:val="20"/>
          <w:szCs w:val="20"/>
        </w:rPr>
      </w:pPr>
      <w:r w:rsidRPr="00BC48AE">
        <w:rPr>
          <w:rFonts w:ascii="Arial" w:hAnsi="Arial" w:cs="Arial"/>
          <w:b/>
          <w:sz w:val="20"/>
          <w:szCs w:val="20"/>
        </w:rPr>
        <w:t>K žádosti dále žadatel přiloží</w:t>
      </w:r>
      <w:r w:rsidR="00515953">
        <w:rPr>
          <w:rFonts w:ascii="Arial" w:hAnsi="Arial" w:cs="Arial"/>
          <w:b/>
          <w:sz w:val="20"/>
          <w:szCs w:val="20"/>
        </w:rPr>
        <w:t>:</w:t>
      </w:r>
      <w:r w:rsidRPr="00BC48AE">
        <w:rPr>
          <w:rFonts w:ascii="Arial" w:hAnsi="Arial" w:cs="Arial"/>
          <w:b/>
          <w:sz w:val="20"/>
          <w:szCs w:val="20"/>
        </w:rPr>
        <w:t xml:space="preserve"> </w:t>
      </w:r>
    </w:p>
    <w:p w14:paraId="51BCD01E" w14:textId="77777777" w:rsidR="00BC48AE" w:rsidRPr="00BC48AE" w:rsidRDefault="00BC48AE" w:rsidP="00BC48AE">
      <w:pPr>
        <w:numPr>
          <w:ilvl w:val="0"/>
          <w:numId w:val="6"/>
        </w:numPr>
        <w:spacing w:after="0"/>
        <w:ind w:left="284" w:hanging="284"/>
        <w:jc w:val="both"/>
        <w:rPr>
          <w:rFonts w:ascii="Arial" w:hAnsi="Arial" w:cs="Arial"/>
          <w:sz w:val="20"/>
          <w:szCs w:val="20"/>
        </w:rPr>
      </w:pPr>
      <w:r w:rsidRPr="00BC48AE">
        <w:rPr>
          <w:rFonts w:ascii="Arial" w:hAnsi="Arial" w:cs="Arial"/>
          <w:sz w:val="20"/>
          <w:szCs w:val="20"/>
        </w:rPr>
        <w:t>strukturovaný profesní životopis,</w:t>
      </w:r>
    </w:p>
    <w:p w14:paraId="5388FAB8" w14:textId="75AA922B" w:rsidR="00BC48AE" w:rsidRPr="00432F8E" w:rsidRDefault="00BC48AE" w:rsidP="00BC48AE">
      <w:pPr>
        <w:numPr>
          <w:ilvl w:val="0"/>
          <w:numId w:val="6"/>
        </w:numPr>
        <w:spacing w:after="0"/>
        <w:ind w:left="284" w:hanging="284"/>
        <w:jc w:val="both"/>
        <w:rPr>
          <w:rFonts w:ascii="Arial" w:hAnsi="Arial" w:cs="Arial"/>
          <w:sz w:val="20"/>
          <w:szCs w:val="20"/>
        </w:rPr>
      </w:pPr>
      <w:r w:rsidRPr="00432F8E">
        <w:rPr>
          <w:rFonts w:ascii="Arial" w:hAnsi="Arial" w:cs="Arial"/>
          <w:bCs/>
          <w:sz w:val="20"/>
          <w:szCs w:val="20"/>
        </w:rPr>
        <w:t xml:space="preserve">písemnou práci v rozsahu maximálně </w:t>
      </w:r>
      <w:r w:rsidR="003F3E0D">
        <w:rPr>
          <w:rFonts w:ascii="Arial" w:hAnsi="Arial" w:cs="Arial"/>
          <w:bCs/>
          <w:sz w:val="20"/>
          <w:szCs w:val="20"/>
        </w:rPr>
        <w:t>dvou</w:t>
      </w:r>
      <w:r w:rsidRPr="00432F8E">
        <w:rPr>
          <w:rFonts w:ascii="Arial" w:hAnsi="Arial" w:cs="Arial"/>
          <w:bCs/>
          <w:sz w:val="20"/>
          <w:szCs w:val="20"/>
        </w:rPr>
        <w:t xml:space="preserve"> normostran na téma „</w:t>
      </w:r>
      <w:r w:rsidR="00D71A9F" w:rsidRPr="00D71A9F">
        <w:rPr>
          <w:rFonts w:ascii="Arial" w:hAnsi="Arial" w:cs="Arial"/>
          <w:bCs/>
          <w:sz w:val="20"/>
          <w:szCs w:val="20"/>
        </w:rPr>
        <w:t>Aspekty kontroly vykonávané sekcí pro státní službu a aspekty právní podpory sekce pro státní službu</w:t>
      </w:r>
      <w:r w:rsidR="00432F8E" w:rsidRPr="00432F8E">
        <w:rPr>
          <w:rFonts w:ascii="Arial" w:hAnsi="Arial" w:cs="Arial"/>
          <w:bCs/>
          <w:sz w:val="20"/>
          <w:szCs w:val="20"/>
        </w:rPr>
        <w:t>“.</w:t>
      </w:r>
    </w:p>
    <w:p w14:paraId="49074D4B" w14:textId="77777777" w:rsidR="00BC48AE" w:rsidRPr="00BC48AE" w:rsidRDefault="00BC48AE" w:rsidP="00BC48AE">
      <w:pPr>
        <w:spacing w:after="0"/>
        <w:contextualSpacing/>
        <w:jc w:val="both"/>
        <w:rPr>
          <w:rFonts w:ascii="Arial" w:hAnsi="Arial" w:cs="Arial"/>
          <w:color w:val="FF0000"/>
          <w:sz w:val="20"/>
          <w:szCs w:val="20"/>
        </w:rPr>
      </w:pPr>
    </w:p>
    <w:p w14:paraId="382D1807" w14:textId="77777777" w:rsidR="00BC48AE" w:rsidRDefault="00BC48AE" w:rsidP="00BC48AE">
      <w:pPr>
        <w:ind w:left="4956" w:firstLine="708"/>
        <w:contextualSpacing/>
        <w:jc w:val="center"/>
        <w:rPr>
          <w:rFonts w:ascii="Arial" w:eastAsiaTheme="minorEastAsia" w:hAnsi="Arial" w:cs="Arial"/>
          <w:color w:val="FF0000"/>
          <w:sz w:val="20"/>
          <w:szCs w:val="20"/>
          <w:lang w:eastAsia="cs-CZ"/>
        </w:rPr>
      </w:pPr>
    </w:p>
    <w:p w14:paraId="34FF9FF5" w14:textId="77777777" w:rsidR="00515953" w:rsidRPr="00BC48AE" w:rsidRDefault="00515953" w:rsidP="00BC48AE">
      <w:pPr>
        <w:ind w:left="4956" w:firstLine="708"/>
        <w:contextualSpacing/>
        <w:jc w:val="center"/>
        <w:rPr>
          <w:rFonts w:ascii="Arial" w:eastAsiaTheme="minorEastAsia" w:hAnsi="Arial" w:cs="Arial"/>
          <w:color w:val="FF0000"/>
          <w:sz w:val="20"/>
          <w:szCs w:val="20"/>
          <w:lang w:eastAsia="cs-CZ"/>
        </w:rPr>
      </w:pPr>
    </w:p>
    <w:p w14:paraId="4DA8448F" w14:textId="77777777"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lastRenderedPageBreak/>
        <w:t xml:space="preserve">Mgr. </w:t>
      </w:r>
      <w:r w:rsidR="003F3E0D">
        <w:rPr>
          <w:rFonts w:ascii="Arial" w:eastAsiaTheme="minorEastAsia" w:hAnsi="Arial" w:cs="Arial"/>
          <w:sz w:val="20"/>
          <w:szCs w:val="20"/>
          <w:lang w:eastAsia="cs-CZ"/>
        </w:rPr>
        <w:t>Martina Postupová</w:t>
      </w:r>
    </w:p>
    <w:p w14:paraId="4B5AF186" w14:textId="77777777"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personální ředitelka</w:t>
      </w:r>
    </w:p>
    <w:p w14:paraId="7AF077C5" w14:textId="77777777" w:rsidR="00BC48AE" w:rsidRPr="00BC48AE" w:rsidRDefault="00BC48AE" w:rsidP="00BC48AE">
      <w:pPr>
        <w:spacing w:after="0"/>
        <w:ind w:left="4956" w:firstLine="708"/>
        <w:contextualSpacing/>
        <w:jc w:val="center"/>
        <w:rPr>
          <w:sz w:val="20"/>
          <w:szCs w:val="20"/>
        </w:rPr>
      </w:pPr>
      <w:r w:rsidRPr="00BC48AE">
        <w:rPr>
          <w:rFonts w:ascii="Arial" w:eastAsiaTheme="minorEastAsia" w:hAnsi="Arial" w:cs="Arial"/>
          <w:sz w:val="20"/>
          <w:szCs w:val="20"/>
          <w:lang w:eastAsia="cs-CZ"/>
        </w:rPr>
        <w:t>sekce pro státní službu</w:t>
      </w:r>
    </w:p>
    <w:p w14:paraId="762FB574" w14:textId="77777777" w:rsidR="00060770" w:rsidRPr="00BC48AE" w:rsidRDefault="00060770" w:rsidP="00BC48AE">
      <w:pPr>
        <w:spacing w:after="240"/>
        <w:ind w:left="284"/>
        <w:jc w:val="both"/>
        <w:rPr>
          <w:rFonts w:ascii="Arial" w:hAnsi="Arial" w:cs="Arial"/>
          <w:sz w:val="20"/>
          <w:szCs w:val="20"/>
        </w:rPr>
      </w:pPr>
    </w:p>
    <w:sectPr w:rsidR="00060770" w:rsidRPr="00BC48AE" w:rsidSect="00C63B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4045F" w14:textId="77777777" w:rsidR="0040150A" w:rsidRDefault="0040150A" w:rsidP="00276ED4">
      <w:pPr>
        <w:spacing w:after="0" w:line="240" w:lineRule="auto"/>
      </w:pPr>
      <w:r>
        <w:separator/>
      </w:r>
    </w:p>
  </w:endnote>
  <w:endnote w:type="continuationSeparator" w:id="0">
    <w:p w14:paraId="38BF5CA7" w14:textId="77777777" w:rsidR="0040150A" w:rsidRDefault="0040150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21AE63AF" w14:textId="08E0D759"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13D8E">
          <w:rPr>
            <w:rFonts w:ascii="Arial" w:hAnsi="Arial" w:cs="Arial"/>
            <w:noProof/>
          </w:rPr>
          <w:t>4</w:t>
        </w:r>
        <w:r w:rsidRPr="002B1EA2">
          <w:rPr>
            <w:rFonts w:ascii="Arial" w:hAnsi="Arial" w:cs="Arial"/>
          </w:rPr>
          <w:fldChar w:fldCharType="end"/>
        </w:r>
      </w:p>
    </w:sdtContent>
  </w:sdt>
  <w:p w14:paraId="3A32E94C"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CEC731" w14:textId="77777777" w:rsidR="0040150A" w:rsidRDefault="0040150A" w:rsidP="00276ED4">
      <w:pPr>
        <w:spacing w:after="0" w:line="240" w:lineRule="auto"/>
      </w:pPr>
      <w:r>
        <w:separator/>
      </w:r>
    </w:p>
  </w:footnote>
  <w:footnote w:type="continuationSeparator" w:id="0">
    <w:p w14:paraId="0853B6BE" w14:textId="77777777" w:rsidR="0040150A" w:rsidRDefault="0040150A" w:rsidP="00276ED4">
      <w:pPr>
        <w:spacing w:after="0" w:line="240" w:lineRule="auto"/>
      </w:pPr>
      <w:r>
        <w:continuationSeparator/>
      </w:r>
    </w:p>
  </w:footnote>
  <w:footnote w:id="1">
    <w:p w14:paraId="34EAC60C" w14:textId="582DFF06"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 xml:space="preserve">Formulář žádosti tvoří </w:t>
      </w:r>
      <w:r w:rsidR="006F0141"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14:paraId="2DBC9C24" w14:textId="77777777"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14:paraId="37BEEC7E" w14:textId="77777777"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14:paraId="32836854" w14:textId="77777777" w:rsidR="00A90BB2" w:rsidRPr="00FE0984" w:rsidRDefault="00A90BB2" w:rsidP="00A90BB2">
      <w:pPr>
        <w:pStyle w:val="Textpoznpodarou"/>
        <w:spacing w:after="120"/>
        <w:jc w:val="both"/>
        <w:rPr>
          <w:rFonts w:ascii="Arial" w:hAnsi="Arial" w:cs="Arial"/>
          <w:sz w:val="18"/>
          <w:szCs w:val="18"/>
          <w:lang w:val="cs-CZ"/>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Rozsah údajů nutných pro obstarání výpisu z evidence Rejstříku trestů je uveden ve formuláři žádosti.</w:t>
      </w:r>
    </w:p>
  </w:footnote>
  <w:footnote w:id="5">
    <w:p w14:paraId="76462E16" w14:textId="77777777" w:rsidR="00A90BB2" w:rsidRPr="00FE0984" w:rsidRDefault="00A90BB2" w:rsidP="00A90BB2">
      <w:pPr>
        <w:pStyle w:val="Textpoznpodarou"/>
        <w:spacing w:after="120" w:line="240" w:lineRule="auto"/>
        <w:ind w:left="142" w:hanging="142"/>
        <w:jc w:val="both"/>
        <w:rPr>
          <w:rFonts w:ascii="Arial" w:hAnsi="Arial" w:cs="Arial"/>
          <w:sz w:val="18"/>
          <w:szCs w:val="18"/>
          <w:u w:val="single"/>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Podle § 26 odst. 1 zákona j</w:t>
      </w:r>
      <w:r w:rsidRPr="00FE0984">
        <w:rPr>
          <w:rFonts w:ascii="Arial" w:hAnsi="Arial" w:cs="Arial"/>
          <w:sz w:val="18"/>
          <w:szCs w:val="18"/>
        </w:rPr>
        <w:t>de o doklad obdobný výpisu z evidence Rejstříku trestů, který nesmí být starší než 3</w:t>
      </w:r>
      <w:r w:rsidRPr="00FE0984">
        <w:rPr>
          <w:rFonts w:ascii="Arial" w:hAnsi="Arial" w:cs="Arial"/>
          <w:sz w:val="18"/>
          <w:szCs w:val="18"/>
          <w:lang w:val="cs-CZ"/>
        </w:rPr>
        <w:t> </w:t>
      </w:r>
      <w:r w:rsidRPr="00FE0984">
        <w:rPr>
          <w:rFonts w:ascii="Arial" w:hAnsi="Arial" w:cs="Arial"/>
          <w:sz w:val="18"/>
          <w:szCs w:val="18"/>
        </w:rPr>
        <w:t>měsíce, osvědčující bezúhonnost, vydaný státem, jehož je žadatel státním občanem, jakož i státy, v nichž žadatel pobýval v posledních 3 letech nepřetržitě po dobu delší než 6 měsíců (dále jen „domovský stát“), a</w:t>
      </w:r>
      <w:r w:rsidRPr="00FE0984">
        <w:rPr>
          <w:rFonts w:ascii="Arial" w:hAnsi="Arial" w:cs="Arial"/>
          <w:sz w:val="18"/>
          <w:szCs w:val="18"/>
          <w:lang w:val="cs-CZ"/>
        </w:rPr>
        <w:t> </w:t>
      </w:r>
      <w:r w:rsidRPr="00FE0984">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14:paraId="7D62FE72" w14:textId="5CFCC3DA"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w:t>
      </w:r>
      <w:r w:rsidR="00E01576">
        <w:rPr>
          <w:rFonts w:ascii="Arial" w:hAnsi="Arial" w:cs="Arial"/>
          <w:sz w:val="18"/>
          <w:szCs w:val="18"/>
          <w:lang w:val="cs-CZ"/>
        </w:rPr>
        <w:t> </w:t>
      </w:r>
      <w:r w:rsidRPr="002B1EA2">
        <w:rPr>
          <w:rFonts w:ascii="Arial" w:hAnsi="Arial" w:cs="Arial"/>
          <w:sz w:val="18"/>
          <w:szCs w:val="18"/>
          <w:lang w:val="cs-CZ"/>
        </w:rPr>
        <w:t>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14:paraId="59C85060" w14:textId="77777777"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14:paraId="74C0618B" w14:textId="74AB6C6A" w:rsidR="00A90BB2" w:rsidRPr="001F3C40" w:rsidRDefault="00A90BB2" w:rsidP="00A90BB2">
      <w:pPr>
        <w:pStyle w:val="Textpoznpodarou"/>
        <w:spacing w:after="120" w:line="240" w:lineRule="auto"/>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F3C40">
        <w:rPr>
          <w:rFonts w:ascii="Arial" w:hAnsi="Arial" w:cs="Arial"/>
          <w:sz w:val="18"/>
          <w:szCs w:val="18"/>
          <w:lang w:val="cs-CZ"/>
        </w:rPr>
        <w:t>p</w:t>
      </w:r>
      <w:proofErr w:type="spellStart"/>
      <w:r w:rsidR="001F3C40" w:rsidRPr="001A353E">
        <w:rPr>
          <w:rFonts w:ascii="Arial" w:hAnsi="Arial" w:cs="Arial"/>
          <w:sz w:val="18"/>
          <w:szCs w:val="18"/>
        </w:rPr>
        <w:t>řílohu</w:t>
      </w:r>
      <w:proofErr w:type="spellEnd"/>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7C44A" w14:textId="77777777" w:rsidR="004B2025" w:rsidRDefault="004B202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7925FD9"/>
    <w:multiLevelType w:val="hybridMultilevel"/>
    <w:tmpl w:val="84FE6B0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EF01ED6"/>
    <w:multiLevelType w:val="hybridMultilevel"/>
    <w:tmpl w:val="3D5070D4"/>
    <w:lvl w:ilvl="0" w:tplc="04050017">
      <w:start w:val="1"/>
      <w:numFmt w:val="lowerLetter"/>
      <w:lvlText w:val="%1)"/>
      <w:lvlJc w:val="left"/>
      <w:pPr>
        <w:ind w:left="1211" w:hanging="360"/>
      </w:p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6" w15:restartNumberingAfterBreak="0">
    <w:nsid w:val="2AED0C1D"/>
    <w:multiLevelType w:val="hybridMultilevel"/>
    <w:tmpl w:val="CEDAF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4B5B1FDE"/>
    <w:multiLevelType w:val="hybridMultilevel"/>
    <w:tmpl w:val="741278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54435225"/>
    <w:multiLevelType w:val="hybridMultilevel"/>
    <w:tmpl w:val="4DECCE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2" w15:restartNumberingAfterBreak="0">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70C1201"/>
    <w:multiLevelType w:val="hybridMultilevel"/>
    <w:tmpl w:val="98CE9B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7567864"/>
    <w:multiLevelType w:val="hybridMultilevel"/>
    <w:tmpl w:val="933A9072"/>
    <w:lvl w:ilvl="0" w:tplc="F1BC79DE">
      <w:start w:val="1"/>
      <w:numFmt w:val="lowerLetter"/>
      <w:lvlText w:val="%1)"/>
      <w:lvlJc w:val="left"/>
      <w:pPr>
        <w:ind w:left="928"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6"/>
  </w:num>
  <w:num w:numId="9">
    <w:abstractNumId w:val="1"/>
  </w:num>
  <w:num w:numId="10">
    <w:abstractNumId w:val="12"/>
  </w:num>
  <w:num w:numId="11">
    <w:abstractNumId w:val="11"/>
  </w:num>
  <w:num w:numId="12">
    <w:abstractNumId w:val="13"/>
  </w:num>
  <w:num w:numId="13">
    <w:abstractNumId w:val="2"/>
  </w:num>
  <w:num w:numId="14">
    <w:abstractNumId w:val="14"/>
  </w:num>
  <w:num w:numId="15">
    <w:abstractNumId w:val="7"/>
  </w:num>
  <w:num w:numId="16">
    <w:abstractNumId w:val="5"/>
  </w:num>
  <w:num w:numId="17">
    <w:abstractNumId w:val="3"/>
  </w:num>
  <w:num w:numId="18">
    <w:abstractNumId w:val="6"/>
  </w:num>
  <w:num w:numId="19">
    <w:abstractNumId w:val="1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B9F"/>
    <w:rsid w:val="000444CB"/>
    <w:rsid w:val="0004686D"/>
    <w:rsid w:val="00060770"/>
    <w:rsid w:val="00073FE5"/>
    <w:rsid w:val="00084E8E"/>
    <w:rsid w:val="00084FFE"/>
    <w:rsid w:val="00085A0B"/>
    <w:rsid w:val="000A227C"/>
    <w:rsid w:val="000B450B"/>
    <w:rsid w:val="000D30E6"/>
    <w:rsid w:val="000E47C0"/>
    <w:rsid w:val="000E58A2"/>
    <w:rsid w:val="000E665F"/>
    <w:rsid w:val="000F2D84"/>
    <w:rsid w:val="00101628"/>
    <w:rsid w:val="001219CA"/>
    <w:rsid w:val="00144156"/>
    <w:rsid w:val="00153A84"/>
    <w:rsid w:val="001560CB"/>
    <w:rsid w:val="00183CAD"/>
    <w:rsid w:val="00183EC2"/>
    <w:rsid w:val="0019253D"/>
    <w:rsid w:val="001A353E"/>
    <w:rsid w:val="001B23E9"/>
    <w:rsid w:val="001D537E"/>
    <w:rsid w:val="001E49AA"/>
    <w:rsid w:val="001E5E7C"/>
    <w:rsid w:val="001F2EB4"/>
    <w:rsid w:val="001F3C40"/>
    <w:rsid w:val="00203F7F"/>
    <w:rsid w:val="00210F0F"/>
    <w:rsid w:val="0022346E"/>
    <w:rsid w:val="00240188"/>
    <w:rsid w:val="00242E6B"/>
    <w:rsid w:val="00247849"/>
    <w:rsid w:val="00253A6E"/>
    <w:rsid w:val="00272336"/>
    <w:rsid w:val="0027343F"/>
    <w:rsid w:val="00276ED4"/>
    <w:rsid w:val="002817D0"/>
    <w:rsid w:val="00282115"/>
    <w:rsid w:val="002B1EA2"/>
    <w:rsid w:val="002B410A"/>
    <w:rsid w:val="002E2A92"/>
    <w:rsid w:val="002F75D4"/>
    <w:rsid w:val="003059FD"/>
    <w:rsid w:val="003076A0"/>
    <w:rsid w:val="00312915"/>
    <w:rsid w:val="00313D8E"/>
    <w:rsid w:val="00323621"/>
    <w:rsid w:val="00336923"/>
    <w:rsid w:val="003564F3"/>
    <w:rsid w:val="00363007"/>
    <w:rsid w:val="00363AEF"/>
    <w:rsid w:val="003904A1"/>
    <w:rsid w:val="003B4AFF"/>
    <w:rsid w:val="003B692B"/>
    <w:rsid w:val="003C09B9"/>
    <w:rsid w:val="003E07BD"/>
    <w:rsid w:val="003E630C"/>
    <w:rsid w:val="003F358D"/>
    <w:rsid w:val="003F3E0D"/>
    <w:rsid w:val="0040150A"/>
    <w:rsid w:val="00405FF6"/>
    <w:rsid w:val="00417DD3"/>
    <w:rsid w:val="00420EB0"/>
    <w:rsid w:val="004215D1"/>
    <w:rsid w:val="00432F8E"/>
    <w:rsid w:val="0043623A"/>
    <w:rsid w:val="0044040E"/>
    <w:rsid w:val="004747A7"/>
    <w:rsid w:val="0048416B"/>
    <w:rsid w:val="00493F77"/>
    <w:rsid w:val="004A1E56"/>
    <w:rsid w:val="004B2025"/>
    <w:rsid w:val="004C03D9"/>
    <w:rsid w:val="004C07B4"/>
    <w:rsid w:val="00515953"/>
    <w:rsid w:val="00527A3A"/>
    <w:rsid w:val="00545139"/>
    <w:rsid w:val="005504EA"/>
    <w:rsid w:val="00550EF3"/>
    <w:rsid w:val="005544FC"/>
    <w:rsid w:val="00584587"/>
    <w:rsid w:val="005C035E"/>
    <w:rsid w:val="005C2B3C"/>
    <w:rsid w:val="005C4DC4"/>
    <w:rsid w:val="005E4B5E"/>
    <w:rsid w:val="005E7FC2"/>
    <w:rsid w:val="006060F0"/>
    <w:rsid w:val="0061716D"/>
    <w:rsid w:val="0062728A"/>
    <w:rsid w:val="0064419A"/>
    <w:rsid w:val="00650EBA"/>
    <w:rsid w:val="00650F84"/>
    <w:rsid w:val="006B23FB"/>
    <w:rsid w:val="006B6F31"/>
    <w:rsid w:val="006B7CC7"/>
    <w:rsid w:val="006C6717"/>
    <w:rsid w:val="006C7AEF"/>
    <w:rsid w:val="006D0359"/>
    <w:rsid w:val="006F0141"/>
    <w:rsid w:val="006F282E"/>
    <w:rsid w:val="00704EFE"/>
    <w:rsid w:val="0070778B"/>
    <w:rsid w:val="0071306A"/>
    <w:rsid w:val="00726ACB"/>
    <w:rsid w:val="00732A05"/>
    <w:rsid w:val="0074292C"/>
    <w:rsid w:val="007525D0"/>
    <w:rsid w:val="00755FF6"/>
    <w:rsid w:val="00767D32"/>
    <w:rsid w:val="0078045D"/>
    <w:rsid w:val="007A1C61"/>
    <w:rsid w:val="007A294E"/>
    <w:rsid w:val="007B30F5"/>
    <w:rsid w:val="007E4D9B"/>
    <w:rsid w:val="007E5A22"/>
    <w:rsid w:val="008278D5"/>
    <w:rsid w:val="00842A5E"/>
    <w:rsid w:val="00853241"/>
    <w:rsid w:val="0085428E"/>
    <w:rsid w:val="00856862"/>
    <w:rsid w:val="00857B1F"/>
    <w:rsid w:val="00860641"/>
    <w:rsid w:val="0087512E"/>
    <w:rsid w:val="008757FA"/>
    <w:rsid w:val="008767ED"/>
    <w:rsid w:val="00893C49"/>
    <w:rsid w:val="0089626D"/>
    <w:rsid w:val="008C3B5F"/>
    <w:rsid w:val="008C7AE1"/>
    <w:rsid w:val="008E6A0B"/>
    <w:rsid w:val="009043EE"/>
    <w:rsid w:val="009062CC"/>
    <w:rsid w:val="0092136A"/>
    <w:rsid w:val="00930313"/>
    <w:rsid w:val="00955869"/>
    <w:rsid w:val="0098236A"/>
    <w:rsid w:val="00982E4E"/>
    <w:rsid w:val="00986370"/>
    <w:rsid w:val="009A0AC1"/>
    <w:rsid w:val="009A732F"/>
    <w:rsid w:val="009D4C86"/>
    <w:rsid w:val="009E5891"/>
    <w:rsid w:val="009F5FB2"/>
    <w:rsid w:val="00A0294A"/>
    <w:rsid w:val="00A10E8C"/>
    <w:rsid w:val="00A34D3B"/>
    <w:rsid w:val="00A42564"/>
    <w:rsid w:val="00A44C4A"/>
    <w:rsid w:val="00A63D07"/>
    <w:rsid w:val="00A71096"/>
    <w:rsid w:val="00A813A7"/>
    <w:rsid w:val="00A8763A"/>
    <w:rsid w:val="00A90BB2"/>
    <w:rsid w:val="00AC085E"/>
    <w:rsid w:val="00AC2FB9"/>
    <w:rsid w:val="00B16633"/>
    <w:rsid w:val="00B170B6"/>
    <w:rsid w:val="00B228A2"/>
    <w:rsid w:val="00B233FD"/>
    <w:rsid w:val="00B41DD1"/>
    <w:rsid w:val="00B62639"/>
    <w:rsid w:val="00B63A65"/>
    <w:rsid w:val="00B74273"/>
    <w:rsid w:val="00B83AF0"/>
    <w:rsid w:val="00B95806"/>
    <w:rsid w:val="00B95890"/>
    <w:rsid w:val="00BB3612"/>
    <w:rsid w:val="00BC48AE"/>
    <w:rsid w:val="00BE0997"/>
    <w:rsid w:val="00C0487A"/>
    <w:rsid w:val="00C0722C"/>
    <w:rsid w:val="00C11E99"/>
    <w:rsid w:val="00C31A8E"/>
    <w:rsid w:val="00C63E1F"/>
    <w:rsid w:val="00C75DF2"/>
    <w:rsid w:val="00C92507"/>
    <w:rsid w:val="00C9725D"/>
    <w:rsid w:val="00CB1067"/>
    <w:rsid w:val="00CB4D15"/>
    <w:rsid w:val="00CB6F58"/>
    <w:rsid w:val="00CC35D5"/>
    <w:rsid w:val="00D166E0"/>
    <w:rsid w:val="00D21CE8"/>
    <w:rsid w:val="00D225B4"/>
    <w:rsid w:val="00D44A1A"/>
    <w:rsid w:val="00D44EC6"/>
    <w:rsid w:val="00D45CEF"/>
    <w:rsid w:val="00D71A9F"/>
    <w:rsid w:val="00D773F0"/>
    <w:rsid w:val="00D84371"/>
    <w:rsid w:val="00D85BE6"/>
    <w:rsid w:val="00D909E7"/>
    <w:rsid w:val="00DC47FE"/>
    <w:rsid w:val="00DD494D"/>
    <w:rsid w:val="00DE0518"/>
    <w:rsid w:val="00DE317A"/>
    <w:rsid w:val="00DF3DB3"/>
    <w:rsid w:val="00E01576"/>
    <w:rsid w:val="00E127A8"/>
    <w:rsid w:val="00E423FA"/>
    <w:rsid w:val="00E51C6D"/>
    <w:rsid w:val="00E7642D"/>
    <w:rsid w:val="00EA79FC"/>
    <w:rsid w:val="00EB07CA"/>
    <w:rsid w:val="00ED0C02"/>
    <w:rsid w:val="00EE1577"/>
    <w:rsid w:val="00EE40B4"/>
    <w:rsid w:val="00EF1ADC"/>
    <w:rsid w:val="00F040F0"/>
    <w:rsid w:val="00F0619E"/>
    <w:rsid w:val="00F26BFB"/>
    <w:rsid w:val="00F33781"/>
    <w:rsid w:val="00F43722"/>
    <w:rsid w:val="00F515FA"/>
    <w:rsid w:val="00F5723F"/>
    <w:rsid w:val="00F65829"/>
    <w:rsid w:val="00F671FA"/>
    <w:rsid w:val="00F71AD3"/>
    <w:rsid w:val="00F86F8C"/>
    <w:rsid w:val="00F94686"/>
    <w:rsid w:val="00F94ECD"/>
    <w:rsid w:val="00FA1431"/>
    <w:rsid w:val="00FB1375"/>
    <w:rsid w:val="00FB415C"/>
    <w:rsid w:val="00FD0676"/>
    <w:rsid w:val="00FE0984"/>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1CB8B"/>
  <w15:docId w15:val="{8576762A-589F-416E-A9FB-3C6F8DAE4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aliases w:val="Char Char Char Char"/>
    <w:basedOn w:val="Normln"/>
    <w:link w:val="TextpoznpodarouChar"/>
    <w:uiPriority w:val="99"/>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D225B4"/>
    <w:rPr>
      <w:color w:val="0000FF" w:themeColor="hyperlink"/>
      <w:u w:val="single"/>
    </w:rPr>
  </w:style>
  <w:style w:type="paragraph" w:styleId="Normlnweb">
    <w:name w:val="Normal (Web)"/>
    <w:basedOn w:val="Normln"/>
    <w:uiPriority w:val="99"/>
    <w:unhideWhenUsed/>
    <w:rsid w:val="00D225B4"/>
    <w:pPr>
      <w:spacing w:before="100" w:beforeAutospacing="1" w:after="100" w:afterAutospacing="1" w:line="240" w:lineRule="auto"/>
    </w:pPr>
    <w:rPr>
      <w:rFonts w:ascii="Times New Roman" w:eastAsiaTheme="minorHAnsi" w:hAnsi="Times New Roman"/>
      <w:sz w:val="24"/>
      <w:szCs w:val="24"/>
      <w:lang w:eastAsia="cs-CZ"/>
    </w:rPr>
  </w:style>
  <w:style w:type="paragraph" w:customStyle="1" w:styleId="l61">
    <w:name w:val="l61"/>
    <w:basedOn w:val="Normln"/>
    <w:rsid w:val="00EA79FC"/>
    <w:pPr>
      <w:spacing w:before="144" w:after="144" w:line="240" w:lineRule="auto"/>
      <w:jc w:val="both"/>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34491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63325-64AC-4F4E-A552-1CFAE6B39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1257</Words>
  <Characters>7421</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KUBOVÁ Anna, Mgr.</cp:lastModifiedBy>
  <cp:revision>4</cp:revision>
  <cp:lastPrinted>2015-06-19T08:12:00Z</cp:lastPrinted>
  <dcterms:created xsi:type="dcterms:W3CDTF">2021-01-04T22:30:00Z</dcterms:created>
  <dcterms:modified xsi:type="dcterms:W3CDTF">2021-01-05T09:04:00Z</dcterms:modified>
</cp:coreProperties>
</file>