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8F2AF9"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r w:rsidRPr="008F2AF9">
        <w:rPr>
          <w:rFonts w:ascii="Arial" w:hAnsi="Arial" w:cs="Arial"/>
          <w:color w:val="000000" w:themeColor="text1"/>
        </w:rPr>
        <w:t>Č. j. MV-</w:t>
      </w:r>
      <w:r w:rsidR="00E41D5B">
        <w:rPr>
          <w:rFonts w:ascii="Arial" w:hAnsi="Arial" w:cs="Arial"/>
          <w:color w:val="000000" w:themeColor="text1"/>
        </w:rPr>
        <w:t>111145-3</w:t>
      </w:r>
      <w:r w:rsidRPr="008F2AF9">
        <w:rPr>
          <w:rFonts w:ascii="Arial" w:hAnsi="Arial" w:cs="Arial"/>
          <w:color w:val="000000" w:themeColor="text1"/>
        </w:rPr>
        <w:t>/SST-2017</w:t>
      </w:r>
    </w:p>
    <w:p w:rsidR="00A34D3B" w:rsidRDefault="00A34D3B" w:rsidP="005A3F80">
      <w:pPr>
        <w:spacing w:after="0" w:line="360" w:lineRule="auto"/>
        <w:jc w:val="both"/>
        <w:rPr>
          <w:rFonts w:ascii="Arial" w:hAnsi="Arial" w:cs="Arial"/>
          <w:b/>
          <w:sz w:val="24"/>
          <w:szCs w:val="24"/>
        </w:rPr>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276ED4" w:rsidRPr="00276ED4" w:rsidRDefault="00276ED4" w:rsidP="00276ED4">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4D0971">
        <w:rPr>
          <w:rFonts w:ascii="Arial" w:hAnsi="Arial" w:cs="Arial"/>
          <w:b/>
          <w:sz w:val="24"/>
          <w:szCs w:val="24"/>
        </w:rPr>
        <w:t>pro styk s veřejností</w:t>
      </w:r>
      <w:r w:rsidR="008F2AF9" w:rsidRPr="008F2AF9">
        <w:rPr>
          <w:rFonts w:ascii="Arial" w:hAnsi="Arial" w:cs="Arial"/>
          <w:b/>
          <w:sz w:val="24"/>
          <w:szCs w:val="24"/>
        </w:rPr>
        <w:t xml:space="preserve">; služební místo </w:t>
      </w:r>
      <w:r w:rsidR="00E41D5B">
        <w:rPr>
          <w:rFonts w:ascii="Arial" w:hAnsi="Arial" w:cs="Arial"/>
          <w:b/>
          <w:sz w:val="24"/>
          <w:szCs w:val="24"/>
        </w:rPr>
        <w:br/>
      </w:r>
      <w:r w:rsidR="008F2AF9" w:rsidRPr="008F2AF9">
        <w:rPr>
          <w:rFonts w:ascii="Arial" w:hAnsi="Arial" w:cs="Arial"/>
          <w:b/>
          <w:sz w:val="24"/>
          <w:szCs w:val="24"/>
        </w:rPr>
        <w:t xml:space="preserve">je zařazeno v odboru </w:t>
      </w:r>
      <w:r w:rsidR="00EB56DF">
        <w:rPr>
          <w:rFonts w:ascii="Arial" w:hAnsi="Arial" w:cs="Arial"/>
          <w:b/>
          <w:sz w:val="24"/>
          <w:szCs w:val="24"/>
        </w:rPr>
        <w:t>azylové a migrační politiky</w:t>
      </w:r>
    </w:p>
    <w:p w:rsidR="008F2AF9" w:rsidRDefault="008F2AF9" w:rsidP="008F2AF9">
      <w:pPr>
        <w:spacing w:after="240"/>
        <w:ind w:left="4956" w:firstLine="708"/>
        <w:rPr>
          <w:rFonts w:ascii="Arial" w:hAnsi="Arial" w:cs="Arial"/>
        </w:rPr>
      </w:pPr>
    </w:p>
    <w:p w:rsidR="00276ED4" w:rsidRPr="008F2AF9" w:rsidRDefault="008F2AF9" w:rsidP="008F2AF9">
      <w:pPr>
        <w:spacing w:after="240"/>
        <w:ind w:left="4956" w:firstLine="708"/>
        <w:rPr>
          <w:rFonts w:ascii="Arial" w:hAnsi="Arial" w:cs="Arial"/>
          <w:color w:val="000000" w:themeColor="text1"/>
        </w:rPr>
      </w:pPr>
      <w:r w:rsidRPr="008F2AF9">
        <w:rPr>
          <w:rFonts w:ascii="Arial" w:hAnsi="Arial" w:cs="Arial"/>
          <w:color w:val="000000" w:themeColor="text1"/>
        </w:rPr>
        <w:t xml:space="preserve">V Praze dne </w:t>
      </w:r>
      <w:r w:rsidR="008256AD">
        <w:rPr>
          <w:rFonts w:ascii="Arial" w:hAnsi="Arial" w:cs="Arial"/>
          <w:color w:val="000000" w:themeColor="text1"/>
        </w:rPr>
        <w:t>4. 10. 2017</w:t>
      </w:r>
    </w:p>
    <w:p w:rsidR="00B31116" w:rsidRDefault="00B31116" w:rsidP="008F2AF9">
      <w:pPr>
        <w:widowControl w:val="0"/>
        <w:autoSpaceDE w:val="0"/>
        <w:autoSpaceDN w:val="0"/>
        <w:adjustRightInd w:val="0"/>
        <w:spacing w:after="240" w:line="360" w:lineRule="auto"/>
        <w:ind w:firstLine="708"/>
        <w:jc w:val="both"/>
        <w:rPr>
          <w:rFonts w:ascii="Arial" w:hAnsi="Arial" w:cs="Arial"/>
        </w:rPr>
      </w:pPr>
    </w:p>
    <w:p w:rsidR="008F2AF9" w:rsidRPr="008F2AF9" w:rsidRDefault="008F2AF9" w:rsidP="00B31116">
      <w:pPr>
        <w:widowControl w:val="0"/>
        <w:autoSpaceDE w:val="0"/>
        <w:autoSpaceDN w:val="0"/>
        <w:adjustRightInd w:val="0"/>
        <w:spacing w:after="240" w:line="360" w:lineRule="auto"/>
        <w:jc w:val="both"/>
        <w:rPr>
          <w:rFonts w:ascii="Arial" w:hAnsi="Arial" w:cs="Arial"/>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 (dále jen „zákon“),</w:t>
      </w:r>
      <w:r w:rsidR="00276ED4" w:rsidRPr="00276ED4">
        <w:rPr>
          <w:rFonts w:ascii="Arial" w:hAnsi="Arial" w:cs="Arial"/>
          <w:color w:val="FF0000"/>
        </w:rPr>
        <w:t xml:space="preserve"> </w:t>
      </w:r>
      <w:r w:rsidR="00276ED4" w:rsidRPr="00380273">
        <w:rPr>
          <w:rFonts w:ascii="Arial" w:hAnsi="Arial" w:cs="Arial"/>
        </w:rPr>
        <w:t>vyhlašuje výběrové řízení na</w:t>
      </w:r>
      <w:r w:rsidR="003E630C">
        <w:rPr>
          <w:rFonts w:ascii="Arial" w:hAnsi="Arial" w:cs="Arial"/>
        </w:rPr>
        <w:t> </w:t>
      </w:r>
      <w:r w:rsidR="00276ED4" w:rsidRPr="00380273">
        <w:rPr>
          <w:rFonts w:ascii="Arial" w:hAnsi="Arial" w:cs="Arial"/>
        </w:rPr>
        <w:t xml:space="preserve">služební místo </w:t>
      </w:r>
      <w:r w:rsidR="0043026B">
        <w:rPr>
          <w:rFonts w:ascii="Arial" w:hAnsi="Arial" w:cs="Arial"/>
        </w:rPr>
        <w:t xml:space="preserve">vedoucí oddělení </w:t>
      </w:r>
      <w:r w:rsidR="004D0971" w:rsidRPr="004D0971">
        <w:rPr>
          <w:rFonts w:ascii="Arial" w:hAnsi="Arial" w:cs="Arial"/>
        </w:rPr>
        <w:t>pro styk s veřejností</w:t>
      </w:r>
      <w:r w:rsidR="004D0971" w:rsidRPr="00EB56DF">
        <w:rPr>
          <w:rFonts w:ascii="Arial" w:hAnsi="Arial" w:cs="Arial"/>
        </w:rPr>
        <w:t xml:space="preserve"> </w:t>
      </w:r>
      <w:r w:rsidRPr="00EB56DF">
        <w:rPr>
          <w:rFonts w:ascii="Arial" w:hAnsi="Arial" w:cs="Arial"/>
        </w:rPr>
        <w:t xml:space="preserve">v odboru </w:t>
      </w:r>
      <w:r w:rsidR="00EB56DF" w:rsidRPr="00EB56DF">
        <w:rPr>
          <w:rFonts w:ascii="Arial" w:hAnsi="Arial" w:cs="Arial"/>
        </w:rPr>
        <w:t>azylové a migrační politiky</w:t>
      </w:r>
      <w:r w:rsidR="00944D98">
        <w:rPr>
          <w:rFonts w:ascii="Arial" w:hAnsi="Arial" w:cs="Arial"/>
        </w:rPr>
        <w:t>, ID</w:t>
      </w:r>
      <w:r w:rsidR="004D0971">
        <w:rPr>
          <w:rFonts w:ascii="Arial" w:hAnsi="Arial" w:cs="Arial"/>
        </w:rPr>
        <w:t xml:space="preserve"> 30349879</w:t>
      </w:r>
      <w:r w:rsidR="00EB56DF">
        <w:rPr>
          <w:rFonts w:ascii="Arial" w:hAnsi="Arial" w:cs="Arial"/>
        </w:rPr>
        <w:t>, v oboru</w:t>
      </w:r>
      <w:r w:rsidR="00A0294A" w:rsidRPr="00A0294A">
        <w:rPr>
          <w:rFonts w:ascii="Arial" w:hAnsi="Arial" w:cs="Arial"/>
        </w:rPr>
        <w:t xml:space="preserve"> služby</w:t>
      </w:r>
      <w:r w:rsidR="00A0294A" w:rsidRPr="00A0294A">
        <w:rPr>
          <w:rFonts w:ascii="Arial" w:hAnsi="Arial" w:cs="Arial"/>
          <w:i/>
        </w:rPr>
        <w:t xml:space="preserve"> </w:t>
      </w:r>
      <w:r w:rsidR="00EB56DF">
        <w:rPr>
          <w:rFonts w:ascii="Arial" w:hAnsi="Arial" w:cs="Arial"/>
          <w:i/>
        </w:rPr>
        <w:t>„</w:t>
      </w:r>
      <w:r w:rsidR="00EB56DF" w:rsidRPr="00EB56DF">
        <w:rPr>
          <w:rFonts w:ascii="Arial" w:hAnsi="Arial" w:cs="Arial"/>
          <w:b/>
        </w:rPr>
        <w:t>31</w:t>
      </w:r>
      <w:r w:rsidRPr="00EB56DF">
        <w:rPr>
          <w:rFonts w:ascii="Arial" w:hAnsi="Arial" w:cs="Arial"/>
          <w:b/>
        </w:rPr>
        <w:t xml:space="preserve">. </w:t>
      </w:r>
      <w:r w:rsidR="00EB56DF" w:rsidRPr="00EB56DF">
        <w:rPr>
          <w:rFonts w:ascii="Arial" w:hAnsi="Arial" w:cs="Arial"/>
          <w:b/>
        </w:rPr>
        <w:t>Vnitřní pořádek a bezpečnost státu</w:t>
      </w:r>
      <w:r w:rsidR="00EB56DF">
        <w:rPr>
          <w:rFonts w:ascii="Arial" w:hAnsi="Arial" w:cs="Arial"/>
        </w:rPr>
        <w:t>“</w:t>
      </w:r>
      <w:r>
        <w:rPr>
          <w:rFonts w:ascii="Arial" w:hAnsi="Arial" w:cs="Arial"/>
        </w:rPr>
        <w:t>. M</w:t>
      </w:r>
      <w:r w:rsidR="004D0971">
        <w:rPr>
          <w:rFonts w:ascii="Arial" w:hAnsi="Arial" w:cs="Arial"/>
        </w:rPr>
        <w:t xml:space="preserve">ístem výkonu služby je </w:t>
      </w:r>
      <w:bookmarkStart w:id="0" w:name="_GoBack"/>
      <w:r w:rsidR="004D0971" w:rsidRPr="0011511B">
        <w:rPr>
          <w:rFonts w:ascii="Arial" w:hAnsi="Arial" w:cs="Arial"/>
          <w:b/>
        </w:rPr>
        <w:t>Praha</w:t>
      </w:r>
      <w:bookmarkEnd w:id="0"/>
      <w:r w:rsidR="00602D5E" w:rsidRPr="004D0971">
        <w:rPr>
          <w:rFonts w:ascii="Arial" w:hAnsi="Arial" w:cs="Arial"/>
          <w:color w:val="000000" w:themeColor="text1"/>
        </w:rPr>
        <w:t>.</w:t>
      </w:r>
    </w:p>
    <w:p w:rsidR="00C0487A" w:rsidRDefault="00A0294A" w:rsidP="008F2AF9">
      <w:pPr>
        <w:spacing w:after="24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1D537E" w:rsidRPr="001D537E">
        <w:rPr>
          <w:rFonts w:ascii="Arial" w:hAnsi="Arial" w:cs="Arial"/>
        </w:rPr>
        <w:t>je</w:t>
      </w:r>
      <w:r w:rsidR="001D537E">
        <w:rPr>
          <w:rFonts w:ascii="Arial" w:hAnsi="Arial" w:cs="Arial"/>
          <w:i/>
          <w:color w:val="FF0000"/>
        </w:rPr>
        <w:t xml:space="preserve"> </w:t>
      </w:r>
      <w:r w:rsidR="004D0971">
        <w:rPr>
          <w:rFonts w:ascii="Arial" w:hAnsi="Arial" w:cs="Arial"/>
          <w:b/>
          <w:color w:val="000000" w:themeColor="text1"/>
        </w:rPr>
        <w:t>listopad 2017</w:t>
      </w:r>
      <w:r w:rsidR="001D537E" w:rsidRPr="00B31116">
        <w:rPr>
          <w:rFonts w:ascii="Arial" w:hAnsi="Arial" w:cs="Arial"/>
          <w:b/>
          <w:color w:val="000000" w:themeColor="text1"/>
        </w:rPr>
        <w:t>.</w:t>
      </w:r>
    </w:p>
    <w:p w:rsidR="00DE0518" w:rsidRDefault="00DE0518" w:rsidP="008F2AF9">
      <w:pPr>
        <w:spacing w:after="24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4D0971">
        <w:rPr>
          <w:rFonts w:ascii="Arial" w:hAnsi="Arial" w:cs="Arial"/>
          <w:b/>
          <w:color w:val="000000" w:themeColor="text1"/>
        </w:rPr>
        <w:t>14</w:t>
      </w:r>
      <w:r w:rsidRPr="0043026B">
        <w:rPr>
          <w:rFonts w:ascii="Arial" w:hAnsi="Arial" w:cs="Arial"/>
          <w:b/>
          <w:color w:val="000000" w:themeColor="text1"/>
        </w:rPr>
        <w:t>.</w:t>
      </w:r>
      <w:r w:rsidRPr="0043026B">
        <w:rPr>
          <w:rFonts w:ascii="Arial" w:hAnsi="Arial" w:cs="Arial"/>
          <w:b/>
          <w:i/>
          <w:color w:val="000000" w:themeColor="text1"/>
        </w:rPr>
        <w:t xml:space="preserve"> </w:t>
      </w:r>
      <w:r w:rsidRPr="0043026B">
        <w:rPr>
          <w:rFonts w:ascii="Arial" w:hAnsi="Arial" w:cs="Arial"/>
          <w:b/>
        </w:rPr>
        <w:t>platové třídy</w:t>
      </w:r>
      <w:r w:rsidRPr="00DE0518">
        <w:rPr>
          <w:rFonts w:ascii="Arial" w:hAnsi="Arial" w:cs="Arial"/>
        </w:rPr>
        <w:t>.</w:t>
      </w:r>
    </w:p>
    <w:p w:rsidR="00602D5E" w:rsidRDefault="004D0971" w:rsidP="00602D5E">
      <w:pPr>
        <w:widowControl w:val="0"/>
        <w:autoSpaceDE w:val="0"/>
        <w:autoSpaceDN w:val="0"/>
        <w:adjustRightInd w:val="0"/>
        <w:spacing w:after="0" w:line="360" w:lineRule="auto"/>
        <w:jc w:val="both"/>
        <w:rPr>
          <w:rFonts w:ascii="Arial" w:hAnsi="Arial" w:cs="Arial"/>
          <w:color w:val="0D0D0D" w:themeColor="text1" w:themeTint="F2"/>
        </w:rPr>
      </w:pPr>
      <w:r>
        <w:rPr>
          <w:rFonts w:ascii="Arial" w:hAnsi="Arial" w:cs="Arial"/>
          <w:color w:val="0D0D0D" w:themeColor="text1" w:themeTint="F2"/>
        </w:rPr>
        <w:t xml:space="preserve">Výkon služby zahrnuje především přípravu a koordinaci interpelací a spolupráci s Parlamentem České republiky a koordinaci podkladových matriálů pro média, odbornou </w:t>
      </w:r>
      <w:r>
        <w:rPr>
          <w:rFonts w:ascii="Arial" w:hAnsi="Arial" w:cs="Arial"/>
          <w:color w:val="0D0D0D" w:themeColor="text1" w:themeTint="F2"/>
        </w:rPr>
        <w:br/>
        <w:t xml:space="preserve">i širokou veřejnost. </w:t>
      </w:r>
    </w:p>
    <w:p w:rsidR="004D0971" w:rsidRDefault="004D0971" w:rsidP="00070168">
      <w:pPr>
        <w:spacing w:after="0" w:line="360" w:lineRule="auto"/>
        <w:jc w:val="both"/>
        <w:rPr>
          <w:rFonts w:ascii="Arial" w:hAnsi="Arial" w:cs="Arial"/>
          <w:color w:val="0D0D0D" w:themeColor="text1" w:themeTint="F2"/>
        </w:rPr>
      </w:pPr>
    </w:p>
    <w:p w:rsidR="00B228A2" w:rsidRPr="002F75D4" w:rsidRDefault="00276ED4" w:rsidP="00070168">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8256AD">
        <w:rPr>
          <w:rFonts w:ascii="Arial" w:hAnsi="Arial" w:cs="Arial"/>
          <w:b/>
          <w:color w:val="000000" w:themeColor="text1"/>
        </w:rPr>
        <w:t>31. 10. 2017</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43026B">
        <w:rPr>
          <w:rFonts w:ascii="Arial" w:eastAsia="Times New Roman" w:hAnsi="Arial" w:cs="Arial"/>
          <w:b/>
          <w:lang w:eastAsia="cs-CZ"/>
        </w:rPr>
        <w:t>170 00</w:t>
      </w:r>
      <w:r w:rsidR="005A3F80">
        <w:rPr>
          <w:rFonts w:ascii="Arial" w:eastAsia="Times New Roman" w:hAnsi="Arial" w:cs="Arial"/>
          <w:b/>
          <w:lang w:eastAsia="cs-CZ"/>
        </w:rPr>
        <w:t xml:space="preserve">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lze podat rovněž v elektronické podobě s uznávaným elektronickým podpisem 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prostřednictvím veřejné datové sítě do 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070168" w:rsidRDefault="00070168" w:rsidP="00070168">
      <w:pPr>
        <w:spacing w:after="0" w:line="360" w:lineRule="auto"/>
        <w:jc w:val="both"/>
        <w:rPr>
          <w:rFonts w:ascii="Arial" w:hAnsi="Arial" w:cs="Arial"/>
        </w:rPr>
      </w:pPr>
    </w:p>
    <w:p w:rsidR="00276ED4" w:rsidRDefault="00276ED4" w:rsidP="00070168">
      <w:pPr>
        <w:spacing w:after="0" w:line="360" w:lineRule="auto"/>
        <w:jc w:val="both"/>
        <w:rPr>
          <w:rFonts w:ascii="Arial" w:hAnsi="Arial" w:cs="Arial"/>
        </w:rPr>
      </w:pPr>
      <w:r w:rsidRPr="00380273">
        <w:rPr>
          <w:rFonts w:ascii="Arial" w:hAnsi="Arial" w:cs="Arial"/>
        </w:rPr>
        <w:lastRenderedPageBreak/>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EB56DF" w:rsidRPr="00EB56DF">
        <w:rPr>
          <w:rFonts w:ascii="Arial" w:eastAsia="Times New Roman" w:hAnsi="Arial" w:cs="Arial"/>
          <w:b/>
          <w:lang w:eastAsia="cs-CZ"/>
        </w:rPr>
        <w:t xml:space="preserve">vedoucí oddělení </w:t>
      </w:r>
      <w:r w:rsidR="004D0971" w:rsidRPr="004D0971">
        <w:rPr>
          <w:rFonts w:ascii="Arial" w:hAnsi="Arial" w:cs="Arial"/>
          <w:b/>
        </w:rPr>
        <w:t>pro styk s veřejností</w:t>
      </w:r>
      <w:r w:rsidR="004D0971" w:rsidRPr="00EB56DF">
        <w:rPr>
          <w:rFonts w:ascii="Arial" w:eastAsia="Times New Roman" w:hAnsi="Arial" w:cs="Arial"/>
          <w:b/>
          <w:lang w:eastAsia="cs-CZ"/>
        </w:rPr>
        <w:t xml:space="preserve"> </w:t>
      </w:r>
      <w:r w:rsidR="00EB56DF" w:rsidRPr="00EB56DF">
        <w:rPr>
          <w:rFonts w:ascii="Arial" w:eastAsia="Times New Roman" w:hAnsi="Arial" w:cs="Arial"/>
          <w:b/>
          <w:lang w:eastAsia="cs-CZ"/>
        </w:rPr>
        <w:t xml:space="preserve">v odboru </w:t>
      </w:r>
      <w:r w:rsidR="00EB56DF" w:rsidRPr="00EB56DF">
        <w:rPr>
          <w:rFonts w:ascii="Arial" w:hAnsi="Arial" w:cs="Arial"/>
          <w:b/>
        </w:rPr>
        <w:t>azylové a migrační politiky</w:t>
      </w:r>
      <w:r w:rsidR="005A3F80" w:rsidRPr="00EB56DF">
        <w:rPr>
          <w:rFonts w:ascii="Arial" w:hAnsi="Arial" w:cs="Arial"/>
          <w:b/>
        </w:rPr>
        <w:t xml:space="preserve">, </w:t>
      </w:r>
      <w:r w:rsidR="00EB56DF">
        <w:rPr>
          <w:rFonts w:ascii="Arial" w:hAnsi="Arial" w:cs="Arial"/>
          <w:b/>
        </w:rPr>
        <w:br/>
      </w:r>
      <w:r w:rsidR="005A3F80" w:rsidRPr="00EB56DF">
        <w:rPr>
          <w:rFonts w:ascii="Arial" w:hAnsi="Arial" w:cs="Arial"/>
          <w:b/>
        </w:rPr>
        <w:t xml:space="preserve">ID </w:t>
      </w:r>
      <w:r w:rsidR="004D0971">
        <w:rPr>
          <w:rFonts w:ascii="Arial" w:hAnsi="Arial" w:cs="Arial"/>
          <w:b/>
        </w:rPr>
        <w:t>30349879</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E41D5B">
        <w:rPr>
          <w:rFonts w:ascii="Arial" w:hAnsi="Arial" w:cs="Arial"/>
          <w:b/>
        </w:rPr>
        <w:t>111145</w:t>
      </w:r>
      <w:r w:rsidR="00D360BF">
        <w:rPr>
          <w:rFonts w:ascii="Arial" w:hAnsi="Arial" w:cs="Arial"/>
          <w:b/>
        </w:rPr>
        <w:t>-3/</w:t>
      </w:r>
      <w:r w:rsidR="00EB56DF">
        <w:rPr>
          <w:rFonts w:ascii="Arial" w:hAnsi="Arial" w:cs="Arial"/>
          <w:b/>
        </w:rPr>
        <w:t>SST-2017</w:t>
      </w:r>
      <w:r w:rsidRPr="00EB56DF">
        <w:rPr>
          <w:rFonts w:ascii="Arial" w:hAnsi="Arial" w:cs="Arial"/>
        </w:rPr>
        <w:t>“.</w:t>
      </w:r>
    </w:p>
    <w:p w:rsidR="00070168" w:rsidRPr="00380273" w:rsidRDefault="00070168" w:rsidP="00070168">
      <w:pPr>
        <w:spacing w:after="0" w:line="360" w:lineRule="auto"/>
        <w:jc w:val="both"/>
        <w:rPr>
          <w:rFonts w:ascii="Arial" w:hAnsi="Arial" w:cs="Arial"/>
        </w:rPr>
      </w:pPr>
    </w:p>
    <w:p w:rsidR="00276ED4" w:rsidRPr="002F75D4" w:rsidRDefault="00276ED4" w:rsidP="00070168">
      <w:pPr>
        <w:spacing w:after="0" w:line="360" w:lineRule="auto"/>
        <w:jc w:val="both"/>
        <w:rPr>
          <w:rFonts w:ascii="Arial" w:hAnsi="Arial" w:cs="Arial"/>
          <w:b/>
        </w:rPr>
      </w:pPr>
      <w:proofErr w:type="gramStart"/>
      <w:r w:rsidRPr="002F75D4">
        <w:rPr>
          <w:rFonts w:ascii="Arial" w:hAnsi="Arial" w:cs="Arial"/>
          <w:b/>
        </w:rPr>
        <w:t>Výběrového</w:t>
      </w:r>
      <w:proofErr w:type="gramEnd"/>
      <w:r w:rsidRPr="002F75D4">
        <w:rPr>
          <w:rFonts w:ascii="Arial" w:hAnsi="Arial" w:cs="Arial"/>
          <w:b/>
        </w:rPr>
        <w:t xml:space="preserve">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Pr="002F75D4">
        <w:rPr>
          <w:rFonts w:ascii="Arial" w:hAnsi="Arial" w:cs="Arial"/>
          <w:b/>
        </w:rPr>
        <w:t xml:space="preserve">, </w:t>
      </w:r>
      <w:proofErr w:type="gramStart"/>
      <w:r w:rsidRPr="002F75D4">
        <w:rPr>
          <w:rFonts w:ascii="Arial" w:hAnsi="Arial" w:cs="Arial"/>
          <w:b/>
        </w:rPr>
        <w:t>který:</w:t>
      </w:r>
      <w:proofErr w:type="gramEnd"/>
    </w:p>
    <w:p w:rsidR="00276ED4" w:rsidRDefault="00276ED4" w:rsidP="003278EE">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F33781" w:rsidRPr="005A3F80" w:rsidRDefault="00276ED4" w:rsidP="003278EE">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 xml:space="preserve">je žadatel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 xml:space="preserve">povinen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3278EE">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3278EE">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3278EE">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3278EE">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3278EE">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3278EE">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3278EE">
      <w:pPr>
        <w:numPr>
          <w:ilvl w:val="0"/>
          <w:numId w:val="2"/>
        </w:numPr>
        <w:spacing w:after="0" w:line="360" w:lineRule="auto"/>
        <w:ind w:left="567" w:hanging="283"/>
        <w:jc w:val="both"/>
        <w:rPr>
          <w:rFonts w:ascii="Arial" w:hAnsi="Arial" w:cs="Arial"/>
        </w:rPr>
      </w:pPr>
      <w:r w:rsidRPr="006E1D7C">
        <w:rPr>
          <w:rFonts w:ascii="Arial" w:hAnsi="Arial" w:cs="Arial"/>
        </w:rPr>
        <w:lastRenderedPageBreak/>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3278EE">
      <w:pPr>
        <w:spacing w:after="0" w:line="360" w:lineRule="auto"/>
        <w:ind w:left="567"/>
        <w:jc w:val="both"/>
        <w:rPr>
          <w:rFonts w:ascii="Arial" w:hAnsi="Arial" w:cs="Arial"/>
        </w:rPr>
      </w:pPr>
    </w:p>
    <w:p w:rsidR="003278EE" w:rsidRPr="00156603" w:rsidRDefault="003278EE" w:rsidP="00156603">
      <w:pPr>
        <w:spacing w:after="240" w:line="360" w:lineRule="auto"/>
        <w:jc w:val="both"/>
        <w:rPr>
          <w:rFonts w:ascii="Arial" w:hAnsi="Arial" w:cs="Arial"/>
          <w:b/>
          <w:color w:val="0D0D0D" w:themeColor="text1" w:themeTint="F2"/>
        </w:rPr>
      </w:pPr>
      <w:r w:rsidRPr="00156603">
        <w:rPr>
          <w:rFonts w:ascii="Arial" w:hAnsi="Arial" w:cs="Arial"/>
          <w:b/>
          <w:color w:val="0D0D0D" w:themeColor="text1" w:themeTint="F2"/>
          <w:u w:val="single"/>
        </w:rPr>
        <w:t xml:space="preserve">Požadavky stanovené podle § 25 odst. 5 zákona </w:t>
      </w:r>
      <w:r w:rsidR="00070168">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28519E" w:rsidRPr="0028519E" w:rsidRDefault="003278EE" w:rsidP="0028519E">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 xml:space="preserve">stanoven na služebním místě vedoucí oddělení </w:t>
      </w:r>
      <w:r w:rsidR="0043026B">
        <w:rPr>
          <w:rFonts w:ascii="Arial" w:hAnsi="Arial" w:cs="Arial"/>
        </w:rPr>
        <w:t>pro styk s veřejností</w:t>
      </w:r>
      <w:r w:rsidR="0009592B">
        <w:rPr>
          <w:rFonts w:ascii="Arial" w:hAnsi="Arial" w:cs="Arial"/>
        </w:rPr>
        <w:t xml:space="preserve"> v odboru azylové </w:t>
      </w:r>
      <w:r w:rsidR="00944D98">
        <w:rPr>
          <w:rFonts w:ascii="Arial" w:hAnsi="Arial" w:cs="Arial"/>
        </w:rPr>
        <w:br/>
      </w:r>
      <w:r w:rsidR="0009592B">
        <w:rPr>
          <w:rFonts w:ascii="Arial" w:hAnsi="Arial" w:cs="Arial"/>
        </w:rPr>
        <w:t xml:space="preserve">a migrační politiky požadavek přístupu k utajované informaci podle zákonem č. 412/2005 Sb., o ochraně utajovaných informací a o bezpečnostní způsobilosti, ve znění pozdějších předpisů, na </w:t>
      </w:r>
      <w:r>
        <w:rPr>
          <w:rFonts w:ascii="Arial" w:hAnsi="Arial" w:cs="Arial"/>
        </w:rPr>
        <w:t>stupně utajení „</w:t>
      </w:r>
      <w:r w:rsidR="0009592B" w:rsidRPr="0009592B">
        <w:rPr>
          <w:rFonts w:ascii="Arial" w:hAnsi="Arial" w:cs="Arial"/>
          <w:b/>
          <w:color w:val="0D0D0D" w:themeColor="text1" w:themeTint="F2"/>
        </w:rPr>
        <w:t>Důvěrné</w:t>
      </w:r>
      <w:r w:rsidR="0009592B" w:rsidRPr="0009592B">
        <w:rPr>
          <w:rFonts w:ascii="Arial" w:hAnsi="Arial" w:cs="Arial"/>
          <w:color w:val="0D0D0D" w:themeColor="text1" w:themeTint="F2"/>
        </w:rPr>
        <w:t>“</w:t>
      </w:r>
      <w:r>
        <w:rPr>
          <w:rFonts w:ascii="Arial" w:hAnsi="Arial" w:cs="Arial"/>
        </w:rPr>
        <w:t>;</w:t>
      </w:r>
    </w:p>
    <w:p w:rsidR="003278EE" w:rsidRPr="009767E0" w:rsidRDefault="003278EE" w:rsidP="009767E0">
      <w:pPr>
        <w:autoSpaceDE w:val="0"/>
        <w:autoSpaceDN w:val="0"/>
        <w:adjustRightInd w:val="0"/>
        <w:spacing w:after="24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6C7AEF" w:rsidRPr="00D360BF" w:rsidRDefault="00363007" w:rsidP="00156603">
      <w:pPr>
        <w:spacing w:after="240" w:line="360" w:lineRule="auto"/>
        <w:jc w:val="both"/>
        <w:rPr>
          <w:rFonts w:ascii="Arial" w:hAnsi="Arial" w:cs="Arial"/>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276ED4" w:rsidRPr="006E1D7C" w:rsidRDefault="00F33781" w:rsidP="002F75D4">
      <w:pPr>
        <w:numPr>
          <w:ilvl w:val="0"/>
          <w:numId w:val="1"/>
        </w:numPr>
        <w:spacing w:after="0" w:line="360" w:lineRule="auto"/>
        <w:ind w:left="284" w:hanging="284"/>
        <w:jc w:val="both"/>
        <w:rPr>
          <w:rFonts w:ascii="Arial" w:hAnsi="Arial" w:cs="Arial"/>
        </w:rPr>
      </w:pPr>
      <w:r>
        <w:rPr>
          <w:rFonts w:ascii="Arial" w:hAnsi="Arial" w:cs="Arial"/>
        </w:rPr>
        <w:t xml:space="preserve">je-li narozen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p>
    <w:p w:rsidR="00276ED4" w:rsidRPr="006E1D7C" w:rsidRDefault="00276ED4" w:rsidP="002F75D4">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2F75D4">
      <w:pPr>
        <w:numPr>
          <w:ilvl w:val="0"/>
          <w:numId w:val="9"/>
        </w:numPr>
        <w:spacing w:after="0" w:line="360" w:lineRule="auto"/>
        <w:ind w:left="567" w:hanging="283"/>
        <w:jc w:val="both"/>
        <w:rPr>
          <w:rFonts w:ascii="Arial" w:hAnsi="Arial" w:cs="Arial"/>
        </w:rPr>
      </w:pPr>
      <w:r w:rsidRPr="006E1D7C">
        <w:rPr>
          <w:rFonts w:ascii="Arial" w:hAnsi="Arial" w:cs="Arial"/>
        </w:rPr>
        <w:lastRenderedPageBreak/>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2F75D4">
      <w:pPr>
        <w:spacing w:after="24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 xml:space="preserve">žadatel </w:t>
      </w:r>
      <w:r>
        <w:rPr>
          <w:rFonts w:ascii="Arial" w:hAnsi="Arial" w:cs="Arial"/>
        </w:rPr>
        <w:t xml:space="preserve">o vydání osvědčení požádal. Osvědčení je </w:t>
      </w:r>
      <w:r w:rsidR="00EE1577">
        <w:rPr>
          <w:rFonts w:ascii="Arial" w:hAnsi="Arial" w:cs="Arial"/>
        </w:rPr>
        <w:t xml:space="preserve">však žadatel </w:t>
      </w:r>
      <w:r>
        <w:rPr>
          <w:rFonts w:ascii="Arial" w:hAnsi="Arial" w:cs="Arial"/>
        </w:rPr>
        <w:t>povinen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276ED4" w:rsidRDefault="00F33781" w:rsidP="002F75D4">
      <w:pPr>
        <w:numPr>
          <w:ilvl w:val="0"/>
          <w:numId w:val="1"/>
        </w:numPr>
        <w:spacing w:after="0" w:line="360" w:lineRule="auto"/>
        <w:ind w:left="284" w:hanging="284"/>
        <w:jc w:val="both"/>
        <w:rPr>
          <w:rFonts w:ascii="Arial" w:hAnsi="Arial" w:cs="Arial"/>
        </w:rPr>
      </w:pPr>
      <w:r>
        <w:rPr>
          <w:rFonts w:ascii="Arial" w:hAnsi="Arial" w:cs="Arial"/>
        </w:rPr>
        <w:t xml:space="preserve">je-li narozen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2F75D4">
      <w:pPr>
        <w:numPr>
          <w:ilvl w:val="0"/>
          <w:numId w:val="4"/>
        </w:numPr>
        <w:spacing w:after="24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A8763A" w:rsidRDefault="00F515FA" w:rsidP="002F75D4">
      <w:pPr>
        <w:numPr>
          <w:ilvl w:val="0"/>
          <w:numId w:val="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 xml:space="preserve">bezpečnostního sboru alespoň </w:t>
      </w:r>
      <w:r w:rsidR="00944D98">
        <w:rPr>
          <w:rFonts w:ascii="Arial" w:eastAsia="Times New Roman" w:hAnsi="Arial" w:cs="Arial"/>
          <w:lang w:eastAsia="cs-CZ"/>
        </w:rPr>
        <w:br/>
      </w:r>
      <w:r w:rsidR="00EF4B51" w:rsidRPr="00613070">
        <w:rPr>
          <w:rFonts w:ascii="Arial" w:eastAsia="Times New Roman" w:hAnsi="Arial" w:cs="Arial"/>
          <w:lang w:eastAsia="cs-CZ"/>
        </w:rPr>
        <w:t>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 xml:space="preserve">dem neuplynuly více než 3 roky </w:t>
      </w:r>
      <w:r w:rsidR="00EF4B51">
        <w:rPr>
          <w:rFonts w:ascii="Arial" w:eastAsia="Times New Roman" w:hAnsi="Arial" w:cs="Arial"/>
          <w:lang w:eastAsia="cs-CZ"/>
        </w:rPr>
        <w:lastRenderedPageBreak/>
        <w:t>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EF4B51">
      <w:pPr>
        <w:spacing w:after="0" w:line="360" w:lineRule="auto"/>
        <w:ind w:left="284"/>
        <w:jc w:val="both"/>
        <w:rPr>
          <w:rFonts w:ascii="Arial" w:hAnsi="Arial" w:cs="Arial"/>
        </w:rPr>
      </w:pPr>
    </w:p>
    <w:p w:rsidR="00A8763A" w:rsidRPr="009D4C86" w:rsidRDefault="00A8763A" w:rsidP="002F75D4">
      <w:pPr>
        <w:spacing w:after="240" w:line="360" w:lineRule="auto"/>
        <w:ind w:left="284"/>
        <w:jc w:val="both"/>
        <w:rPr>
          <w:rFonts w:ascii="Arial" w:hAnsi="Arial" w:cs="Arial"/>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276ED4" w:rsidRDefault="00276ED4" w:rsidP="002F75D4">
      <w:pPr>
        <w:numPr>
          <w:ilvl w:val="0"/>
          <w:numId w:val="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Pr="00DB6F2E">
        <w:rPr>
          <w:rFonts w:ascii="Arial" w:hAnsi="Arial" w:cs="Arial"/>
          <w:color w:val="000000" w:themeColor="text1"/>
        </w:rPr>
        <w:t xml:space="preserve"> le</w:t>
      </w:r>
      <w:r w:rsidR="008757FA" w:rsidRPr="00DB6F2E">
        <w:rPr>
          <w:rFonts w:ascii="Arial" w:hAnsi="Arial" w:cs="Arial"/>
          <w:color w:val="000000" w:themeColor="text1"/>
        </w:rPr>
        <w:t xml:space="preserve">tech vykonával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ochranu obyvatelstva, krizové řízení a integrovaný záchranný systém,</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2F75D4">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Pr="006E1D7C"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AC085E" w:rsidRDefault="00F33781" w:rsidP="002F75D4">
      <w:pPr>
        <w:spacing w:after="24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276ED4" w:rsidRPr="002F75D4" w:rsidRDefault="00D44EC6" w:rsidP="002F75D4">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 xml:space="preserve">žadatel </w:t>
      </w:r>
      <w:r w:rsidR="00276ED4" w:rsidRPr="002F75D4">
        <w:rPr>
          <w:rFonts w:ascii="Arial" w:hAnsi="Arial" w:cs="Arial"/>
          <w:b/>
        </w:rPr>
        <w:t>přiloží:</w:t>
      </w:r>
    </w:p>
    <w:p w:rsidR="00276ED4" w:rsidRDefault="00276ED4" w:rsidP="002F75D4">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DB6F2E">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9D4C86">
      <w:pPr>
        <w:numPr>
          <w:ilvl w:val="0"/>
          <w:numId w:val="6"/>
        </w:numPr>
        <w:spacing w:after="0" w:line="360" w:lineRule="auto"/>
        <w:ind w:left="284" w:hanging="284"/>
        <w:contextualSpacing/>
        <w:jc w:val="both"/>
        <w:rPr>
          <w:rFonts w:ascii="Arial" w:hAnsi="Arial" w:cs="Arial"/>
          <w:color w:val="000000" w:themeColor="text1"/>
        </w:rPr>
      </w:pPr>
      <w:r w:rsidRPr="00E57B44">
        <w:rPr>
          <w:rFonts w:ascii="Arial" w:hAnsi="Arial" w:cs="Arial"/>
          <w:color w:val="000000" w:themeColor="text1"/>
        </w:rPr>
        <w:t>písemná práce</w:t>
      </w:r>
      <w:r w:rsidR="00D44EC6" w:rsidRPr="00E57B44">
        <w:rPr>
          <w:rFonts w:ascii="Arial" w:hAnsi="Arial" w:cs="Arial"/>
          <w:color w:val="000000" w:themeColor="text1"/>
        </w:rPr>
        <w:t xml:space="preserve"> </w:t>
      </w:r>
      <w:r w:rsidR="00070168">
        <w:rPr>
          <w:rFonts w:ascii="Arial" w:hAnsi="Arial" w:cs="Arial"/>
          <w:color w:val="000000" w:themeColor="text1"/>
        </w:rPr>
        <w:t>v maximálním rozsahu 5</w:t>
      </w:r>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2"/>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DB6F2E" w:rsidRPr="00E57B44">
        <w:rPr>
          <w:rFonts w:ascii="Arial" w:hAnsi="Arial" w:cs="Arial"/>
          <w:b/>
          <w:color w:val="000000" w:themeColor="text1"/>
          <w:lang w:eastAsia="cs-CZ"/>
        </w:rPr>
        <w:t xml:space="preserve">Další směřování oddělení </w:t>
      </w:r>
      <w:r w:rsidR="00E41D5B" w:rsidRPr="00E41D5B">
        <w:rPr>
          <w:rFonts w:ascii="Arial" w:hAnsi="Arial" w:cs="Arial"/>
          <w:b/>
        </w:rPr>
        <w:t>pro styk s veřejností</w:t>
      </w:r>
      <w:r w:rsidR="00E41D5B">
        <w:rPr>
          <w:rFonts w:ascii="Arial" w:hAnsi="Arial" w:cs="Arial"/>
          <w:b/>
          <w:color w:val="000000" w:themeColor="text1"/>
          <w:lang w:eastAsia="cs-CZ"/>
        </w:rPr>
        <w:t xml:space="preserve"> </w:t>
      </w:r>
      <w:r w:rsidR="00D360BF">
        <w:rPr>
          <w:rFonts w:ascii="Arial" w:hAnsi="Arial" w:cs="Arial"/>
          <w:b/>
          <w:color w:val="000000" w:themeColor="text1"/>
          <w:lang w:eastAsia="cs-CZ"/>
        </w:rPr>
        <w:t>v odboru azylové a migrační politiky</w:t>
      </w:r>
      <w:r w:rsidR="00DB6F2E" w:rsidRPr="00E57B44">
        <w:rPr>
          <w:rFonts w:ascii="Arial" w:eastAsia="Times New Roman" w:hAnsi="Arial" w:cs="Arial"/>
          <w:color w:val="000000" w:themeColor="text1"/>
          <w:lang w:eastAsia="cs-CZ"/>
        </w:rPr>
        <w:t>"</w:t>
      </w:r>
      <w:r w:rsidRPr="00E57B44">
        <w:rPr>
          <w:rFonts w:ascii="Arial" w:hAnsi="Arial" w:cs="Arial"/>
          <w:color w:val="000000" w:themeColor="text1"/>
        </w:rPr>
        <w:t>.</w:t>
      </w:r>
    </w:p>
    <w:p w:rsidR="00DB6F2E" w:rsidRDefault="00DB6F2E" w:rsidP="00DB6F2E">
      <w:pPr>
        <w:spacing w:after="0" w:line="240" w:lineRule="auto"/>
        <w:jc w:val="both"/>
        <w:rPr>
          <w:color w:val="FF0000"/>
        </w:rPr>
      </w:pPr>
    </w:p>
    <w:p w:rsidR="00DB6F2E" w:rsidRDefault="00DB6F2E" w:rsidP="00DB6F2E">
      <w:pPr>
        <w:spacing w:after="0" w:line="240" w:lineRule="auto"/>
        <w:jc w:val="both"/>
        <w:rPr>
          <w:rFonts w:ascii="Arial" w:eastAsia="Times New Roman" w:hAnsi="Arial" w:cs="Arial"/>
          <w:lang w:eastAsia="cs-CZ"/>
        </w:rPr>
      </w:pPr>
    </w:p>
    <w:p w:rsidR="00DB6F2E" w:rsidRDefault="00DB6F2E" w:rsidP="00DB6F2E">
      <w:pPr>
        <w:spacing w:after="0" w:line="240" w:lineRule="auto"/>
        <w:jc w:val="both"/>
        <w:rPr>
          <w:rFonts w:ascii="Arial" w:eastAsia="Times New Roman" w:hAnsi="Arial" w:cs="Arial"/>
          <w:lang w:eastAsia="cs-CZ"/>
        </w:rPr>
      </w:pPr>
    </w:p>
    <w:p w:rsidR="00DB6F2E" w:rsidRDefault="00DB6F2E" w:rsidP="00DB6F2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B6F2E" w:rsidRPr="001B076D" w:rsidRDefault="00DB6F2E" w:rsidP="00DB6F2E">
      <w:pPr>
        <w:spacing w:after="0" w:line="240" w:lineRule="auto"/>
        <w:ind w:left="4956" w:firstLine="708"/>
        <w:jc w:val="both"/>
        <w:rPr>
          <w:rFonts w:ascii="Arial" w:hAnsi="Arial" w:cs="Arial"/>
          <w:b/>
        </w:rPr>
      </w:pPr>
      <w:r w:rsidRPr="001B076D">
        <w:rPr>
          <w:rFonts w:ascii="Arial" w:hAnsi="Arial" w:cs="Arial"/>
          <w:b/>
        </w:rPr>
        <w:t>Mgr. Jiří Kaucký</w:t>
      </w:r>
    </w:p>
    <w:p w:rsidR="00DB6F2E" w:rsidRDefault="00DB6F2E" w:rsidP="00DB6F2E">
      <w:pPr>
        <w:spacing w:after="0" w:line="240" w:lineRule="auto"/>
        <w:jc w:val="both"/>
        <w:rPr>
          <w:rFonts w:ascii="Arial" w:hAnsi="Arial" w:cs="Arial"/>
        </w:rPr>
      </w:pPr>
      <w:r>
        <w:rPr>
          <w:rFonts w:ascii="Arial" w:hAnsi="Arial" w:cs="Arial"/>
        </w:rPr>
        <w:t xml:space="preserve">                                                                               státní tajemník v Ministerstvu vnitra</w:t>
      </w:r>
    </w:p>
    <w:p w:rsidR="00F26BFB" w:rsidRDefault="00F26BFB" w:rsidP="00DB6F2E">
      <w:pPr>
        <w:spacing w:line="240" w:lineRule="auto"/>
        <w:ind w:left="4956" w:firstLine="708"/>
        <w:contextualSpacing/>
        <w:jc w:val="center"/>
        <w:rPr>
          <w:color w:val="FF0000"/>
        </w:rPr>
      </w:pPr>
    </w:p>
    <w:p w:rsidR="00DB6F2E" w:rsidRDefault="00DB6F2E" w:rsidP="00DB6F2E">
      <w:pPr>
        <w:spacing w:line="240" w:lineRule="auto"/>
        <w:ind w:left="4956" w:firstLine="708"/>
        <w:contextualSpacing/>
        <w:jc w:val="center"/>
        <w:rPr>
          <w:color w:val="FF0000"/>
        </w:rPr>
      </w:pPr>
    </w:p>
    <w:p w:rsidR="00DB6F2E" w:rsidRDefault="00DB6F2E" w:rsidP="00DB6F2E">
      <w:pPr>
        <w:spacing w:after="0" w:line="240" w:lineRule="auto"/>
        <w:jc w:val="both"/>
        <w:rPr>
          <w:rFonts w:ascii="Arial" w:hAnsi="Arial" w:cs="Arial"/>
          <w:b/>
        </w:rPr>
      </w:pPr>
    </w:p>
    <w:p w:rsidR="00D360BF" w:rsidRDefault="00D360BF" w:rsidP="00DB6F2E">
      <w:pPr>
        <w:spacing w:after="0" w:line="240" w:lineRule="auto"/>
        <w:jc w:val="both"/>
        <w:rPr>
          <w:rFonts w:ascii="Arial" w:hAnsi="Arial" w:cs="Arial"/>
          <w:b/>
        </w:rPr>
      </w:pPr>
    </w:p>
    <w:p w:rsidR="00DB6F2E" w:rsidRPr="00BE05AE" w:rsidRDefault="00DB6F2E" w:rsidP="00DB6F2E">
      <w:pPr>
        <w:spacing w:after="0" w:line="240" w:lineRule="auto"/>
        <w:jc w:val="both"/>
        <w:rPr>
          <w:rFonts w:ascii="Arial" w:hAnsi="Arial" w:cs="Arial"/>
          <w:b/>
        </w:rPr>
      </w:pPr>
      <w:r w:rsidRPr="00BE05AE">
        <w:rPr>
          <w:rFonts w:ascii="Arial" w:hAnsi="Arial" w:cs="Arial"/>
          <w:b/>
        </w:rPr>
        <w:t>Bližší informace poskytne:</w:t>
      </w:r>
    </w:p>
    <w:p w:rsidR="00DB6F2E" w:rsidRDefault="00DB6F2E" w:rsidP="00DB6F2E">
      <w:pPr>
        <w:spacing w:after="0" w:line="240" w:lineRule="auto"/>
        <w:jc w:val="both"/>
        <w:rPr>
          <w:rFonts w:ascii="Arial" w:eastAsia="Times New Roman" w:hAnsi="Arial" w:cs="Arial"/>
          <w:lang w:eastAsia="cs-CZ"/>
        </w:rPr>
      </w:pPr>
    </w:p>
    <w:p w:rsidR="00DB6F2E" w:rsidRDefault="00D360BF" w:rsidP="00DB6F2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rsidR="00DB6F2E" w:rsidRPr="00880BF5" w:rsidRDefault="00DB6F2E" w:rsidP="00DB6F2E">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DB6F2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833 349</w:t>
      </w:r>
    </w:p>
    <w:p w:rsidR="00DB6F2E" w:rsidRDefault="00DB6F2E" w:rsidP="00DB6F2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D360BF">
        <w:rPr>
          <w:rFonts w:ascii="Arial" w:eastAsia="Times New Roman" w:hAnsi="Arial" w:cs="Arial"/>
          <w:lang w:eastAsia="cs-CZ"/>
        </w:rPr>
        <w:t>martin.prochazka@mvcr.cz</w:t>
      </w:r>
    </w:p>
    <w:p w:rsidR="00DB6F2E" w:rsidRPr="003E630C" w:rsidRDefault="00DB6F2E" w:rsidP="00DB6F2E">
      <w:pPr>
        <w:spacing w:line="240" w:lineRule="auto"/>
        <w:ind w:left="4956" w:firstLine="708"/>
        <w:contextualSpacing/>
        <w:jc w:val="center"/>
        <w:rPr>
          <w:color w:val="FF0000"/>
        </w:rPr>
      </w:pPr>
    </w:p>
    <w:sectPr w:rsidR="00DB6F2E" w:rsidRPr="003E630C" w:rsidSect="00C63BE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164" w:rsidRDefault="00337164" w:rsidP="00276ED4">
      <w:pPr>
        <w:spacing w:after="0" w:line="240" w:lineRule="auto"/>
      </w:pPr>
      <w:r>
        <w:separator/>
      </w:r>
    </w:p>
  </w:endnote>
  <w:endnote w:type="continuationSeparator" w:id="0">
    <w:p w:rsidR="00337164" w:rsidRDefault="0033716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1511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164" w:rsidRDefault="00337164" w:rsidP="00276ED4">
      <w:pPr>
        <w:spacing w:after="0" w:line="240" w:lineRule="auto"/>
      </w:pPr>
      <w:r>
        <w:separator/>
      </w:r>
    </w:p>
  </w:footnote>
  <w:footnote w:type="continuationSeparator" w:id="0">
    <w:p w:rsidR="00337164" w:rsidRDefault="00337164"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xml:space="preserve">, pokud žadatel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70168"/>
    <w:rsid w:val="00073FE5"/>
    <w:rsid w:val="00084E8E"/>
    <w:rsid w:val="00084FFE"/>
    <w:rsid w:val="00085A0B"/>
    <w:rsid w:val="00094885"/>
    <w:rsid w:val="0009592B"/>
    <w:rsid w:val="000A227C"/>
    <w:rsid w:val="000D30E6"/>
    <w:rsid w:val="000E665F"/>
    <w:rsid w:val="000F2D84"/>
    <w:rsid w:val="000F4FF2"/>
    <w:rsid w:val="0011511B"/>
    <w:rsid w:val="001219CA"/>
    <w:rsid w:val="00144156"/>
    <w:rsid w:val="00153A84"/>
    <w:rsid w:val="001560CB"/>
    <w:rsid w:val="00156603"/>
    <w:rsid w:val="00183CAD"/>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37164"/>
    <w:rsid w:val="00363007"/>
    <w:rsid w:val="00363AEF"/>
    <w:rsid w:val="003B2AD6"/>
    <w:rsid w:val="003B692B"/>
    <w:rsid w:val="003E630C"/>
    <w:rsid w:val="00417DD3"/>
    <w:rsid w:val="0043026B"/>
    <w:rsid w:val="0043623A"/>
    <w:rsid w:val="0044040E"/>
    <w:rsid w:val="004B2025"/>
    <w:rsid w:val="004C03D9"/>
    <w:rsid w:val="004C07B4"/>
    <w:rsid w:val="004D0971"/>
    <w:rsid w:val="00527A3A"/>
    <w:rsid w:val="00545139"/>
    <w:rsid w:val="005504EA"/>
    <w:rsid w:val="00550EF3"/>
    <w:rsid w:val="005544FC"/>
    <w:rsid w:val="005A3F80"/>
    <w:rsid w:val="005C4DC4"/>
    <w:rsid w:val="005E4B5E"/>
    <w:rsid w:val="005E7FC2"/>
    <w:rsid w:val="00602D5E"/>
    <w:rsid w:val="006060F0"/>
    <w:rsid w:val="0061716D"/>
    <w:rsid w:val="0064419A"/>
    <w:rsid w:val="006B3A38"/>
    <w:rsid w:val="006C7AEF"/>
    <w:rsid w:val="006D0359"/>
    <w:rsid w:val="006F282E"/>
    <w:rsid w:val="00704EFE"/>
    <w:rsid w:val="0070778B"/>
    <w:rsid w:val="0071306A"/>
    <w:rsid w:val="00726ACB"/>
    <w:rsid w:val="007525D0"/>
    <w:rsid w:val="00755FF6"/>
    <w:rsid w:val="00767D32"/>
    <w:rsid w:val="0078045D"/>
    <w:rsid w:val="007A1C61"/>
    <w:rsid w:val="007A294E"/>
    <w:rsid w:val="007B30F5"/>
    <w:rsid w:val="007E4D9B"/>
    <w:rsid w:val="007E5A22"/>
    <w:rsid w:val="008256AD"/>
    <w:rsid w:val="008278D5"/>
    <w:rsid w:val="00853241"/>
    <w:rsid w:val="0085428E"/>
    <w:rsid w:val="00860641"/>
    <w:rsid w:val="0087512E"/>
    <w:rsid w:val="008757FA"/>
    <w:rsid w:val="00893C49"/>
    <w:rsid w:val="00897E21"/>
    <w:rsid w:val="008C3B5F"/>
    <w:rsid w:val="008E6A0B"/>
    <w:rsid w:val="008F08A1"/>
    <w:rsid w:val="008F2AF9"/>
    <w:rsid w:val="009043EE"/>
    <w:rsid w:val="009062CC"/>
    <w:rsid w:val="0092136A"/>
    <w:rsid w:val="00944D98"/>
    <w:rsid w:val="00955869"/>
    <w:rsid w:val="009767E0"/>
    <w:rsid w:val="00982E4E"/>
    <w:rsid w:val="009A732F"/>
    <w:rsid w:val="009D4C86"/>
    <w:rsid w:val="00A0294A"/>
    <w:rsid w:val="00A10E8C"/>
    <w:rsid w:val="00A34D3B"/>
    <w:rsid w:val="00A53BAF"/>
    <w:rsid w:val="00A63D07"/>
    <w:rsid w:val="00A813A7"/>
    <w:rsid w:val="00A8763A"/>
    <w:rsid w:val="00AC085E"/>
    <w:rsid w:val="00AC2FB9"/>
    <w:rsid w:val="00B16633"/>
    <w:rsid w:val="00B170B6"/>
    <w:rsid w:val="00B228A2"/>
    <w:rsid w:val="00B233FD"/>
    <w:rsid w:val="00B31116"/>
    <w:rsid w:val="00B41DD1"/>
    <w:rsid w:val="00B63A65"/>
    <w:rsid w:val="00B74273"/>
    <w:rsid w:val="00B92955"/>
    <w:rsid w:val="00B95806"/>
    <w:rsid w:val="00BE0997"/>
    <w:rsid w:val="00C0487A"/>
    <w:rsid w:val="00C052F8"/>
    <w:rsid w:val="00C11E99"/>
    <w:rsid w:val="00C15D34"/>
    <w:rsid w:val="00C31A8E"/>
    <w:rsid w:val="00C63E1F"/>
    <w:rsid w:val="00C75DF2"/>
    <w:rsid w:val="00C809F3"/>
    <w:rsid w:val="00CB1067"/>
    <w:rsid w:val="00CB3918"/>
    <w:rsid w:val="00CB4D15"/>
    <w:rsid w:val="00CB6F58"/>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217D1"/>
    <w:rsid w:val="00E41D5B"/>
    <w:rsid w:val="00E57B44"/>
    <w:rsid w:val="00E81BB4"/>
    <w:rsid w:val="00EB07CA"/>
    <w:rsid w:val="00EB56DF"/>
    <w:rsid w:val="00EE1577"/>
    <w:rsid w:val="00EE40B4"/>
    <w:rsid w:val="00EF4B51"/>
    <w:rsid w:val="00F040F0"/>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4FC30-EF71-49E5-9FD3-E9FB5CC34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1696</Words>
  <Characters>10007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7</cp:revision>
  <cp:lastPrinted>2017-10-03T13:44:00Z</cp:lastPrinted>
  <dcterms:created xsi:type="dcterms:W3CDTF">2017-09-18T13:34:00Z</dcterms:created>
  <dcterms:modified xsi:type="dcterms:W3CDTF">2017-10-03T13:48:00Z</dcterms:modified>
</cp:coreProperties>
</file>