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859AD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A78BF">
        <w:rPr>
          <w:rFonts w:ascii="Arial" w:hAnsi="Arial" w:cs="Arial"/>
        </w:rPr>
        <w:t xml:space="preserve"> </w:t>
      </w:r>
      <w:r w:rsidR="00A859AD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A78BF">
        <w:rPr>
          <w:rFonts w:ascii="Arial" w:hAnsi="Arial" w:cs="Arial"/>
        </w:rPr>
        <w:t>39255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A78BF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A78BF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59AD" w:rsidRPr="00A859AD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859AD">
        <w:rPr>
          <w:rFonts w:ascii="Arial" w:hAnsi="Arial" w:cs="Arial"/>
          <w:b/>
          <w:color w:val="000000" w:themeColor="text1"/>
        </w:rPr>
        <w:t>30349814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DA78BF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A78BF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859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859AD" w:rsidRPr="00A859AD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 dlouhodobému pobytu podaných na zastupitelských úřadech, zejména za účelem zaměstnání, sloučení rodiny a studia</w:t>
      </w:r>
      <w:r w:rsidR="00A859AD">
        <w:rPr>
          <w:rFonts w:ascii="Arial" w:hAnsi="Arial" w:cs="Arial"/>
          <w:color w:val="000000" w:themeColor="text1"/>
        </w:rPr>
        <w:t>;</w:t>
      </w:r>
      <w:r w:rsidR="00A859AD" w:rsidRPr="00A859AD">
        <w:rPr>
          <w:rFonts w:ascii="Arial" w:hAnsi="Arial" w:cs="Arial"/>
          <w:color w:val="000000" w:themeColor="text1"/>
        </w:rPr>
        <w:t xml:space="preserve"> spolupráci s dalšími odděleními odboru azylové a migrační politiky</w:t>
      </w:r>
      <w:r w:rsidR="00A859AD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br/>
      </w:r>
      <w:r w:rsidR="00A859AD" w:rsidRPr="00A859AD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A859AD">
        <w:rPr>
          <w:rFonts w:ascii="Arial" w:hAnsi="Arial" w:cs="Arial"/>
          <w:color w:val="000000" w:themeColor="text1"/>
        </w:rPr>
        <w:br/>
      </w:r>
      <w:r w:rsidR="00A859AD" w:rsidRPr="00A859AD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A859AD">
        <w:rPr>
          <w:rFonts w:ascii="Arial" w:hAnsi="Arial" w:cs="Arial"/>
          <w:color w:val="000000" w:themeColor="text1"/>
        </w:rPr>
        <w:br/>
      </w:r>
      <w:r w:rsidR="00A859AD" w:rsidRPr="00A859AD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A78BF">
        <w:rPr>
          <w:rFonts w:ascii="Arial" w:hAnsi="Arial" w:cs="Arial"/>
          <w:b/>
        </w:rPr>
        <w:t>30</w:t>
      </w:r>
      <w:r w:rsidR="000F17FA">
        <w:rPr>
          <w:rFonts w:ascii="Arial" w:hAnsi="Arial" w:cs="Arial"/>
          <w:b/>
        </w:rPr>
        <w:t xml:space="preserve">. </w:t>
      </w:r>
      <w:r w:rsidR="00DA78BF">
        <w:rPr>
          <w:rFonts w:ascii="Arial" w:hAnsi="Arial" w:cs="Arial"/>
          <w:b/>
        </w:rPr>
        <w:t>dubna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59AD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859AD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859AD">
        <w:rPr>
          <w:rFonts w:ascii="Arial" w:hAnsi="Arial" w:cs="Arial"/>
          <w:b/>
          <w:color w:val="000000" w:themeColor="text1"/>
        </w:rPr>
        <w:t>30349814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A78BF">
        <w:rPr>
          <w:rFonts w:ascii="Arial" w:hAnsi="Arial" w:cs="Arial"/>
          <w:b/>
          <w:color w:val="000000" w:themeColor="text1"/>
        </w:rPr>
        <w:t>39255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DA78BF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DA78BF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78BF" w:rsidRDefault="00EB5034" w:rsidP="00DA78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A78BF" w:rsidRPr="00DA78BF" w:rsidRDefault="00DA78BF" w:rsidP="00DA78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A78BF">
        <w:rPr>
          <w:rFonts w:ascii="Arial" w:eastAsiaTheme="minorEastAsia" w:hAnsi="Arial" w:cs="Arial"/>
          <w:color w:val="000000" w:themeColor="text1"/>
          <w:lang w:eastAsia="cs-CZ"/>
        </w:rPr>
        <w:t>Bc. Lucie Maděrová</w:t>
      </w:r>
    </w:p>
    <w:p w:rsidR="00DA78BF" w:rsidRPr="00DA78BF" w:rsidRDefault="00DA78BF" w:rsidP="00DA78BF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DA78BF">
        <w:rPr>
          <w:rFonts w:ascii="Arial" w:eastAsiaTheme="minorEastAsia" w:hAnsi="Arial" w:cs="Arial"/>
          <w:color w:val="000000" w:themeColor="text1"/>
          <w:lang w:eastAsia="cs-CZ"/>
        </w:rPr>
        <w:t>odbor personální</w:t>
      </w:r>
    </w:p>
    <w:p w:rsidR="00DA78BF" w:rsidRPr="00DA78BF" w:rsidRDefault="00DA78BF" w:rsidP="00DA78BF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DA78BF">
        <w:rPr>
          <w:rFonts w:ascii="Arial" w:eastAsiaTheme="minorEastAsia" w:hAnsi="Arial" w:cs="Arial"/>
          <w:color w:val="000000" w:themeColor="text1"/>
          <w:lang w:eastAsia="cs-CZ"/>
        </w:rPr>
        <w:t xml:space="preserve">tel. +420 974 832 292    </w:t>
      </w:r>
    </w:p>
    <w:p w:rsidR="00DA78BF" w:rsidRDefault="00DA78BF" w:rsidP="00DA78BF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DA78BF">
        <w:rPr>
          <w:rFonts w:ascii="Arial" w:eastAsiaTheme="minorEastAsia" w:hAnsi="Arial" w:cs="Arial"/>
          <w:color w:val="000000" w:themeColor="text1"/>
          <w:lang w:eastAsia="cs-CZ"/>
        </w:rPr>
        <w:t xml:space="preserve">Email: </w:t>
      </w:r>
      <w:hyperlink r:id="rId10" w:history="1">
        <w:r w:rsidRPr="00330094">
          <w:rPr>
            <w:rStyle w:val="Hypertextovodkaz"/>
            <w:rFonts w:ascii="Arial" w:eastAsiaTheme="minorEastAsia" w:hAnsi="Arial" w:cs="Arial"/>
            <w:lang w:eastAsia="cs-CZ"/>
          </w:rPr>
          <w:t>lucie.maderova@mvcr.cz</w:t>
        </w:r>
      </w:hyperlink>
    </w:p>
    <w:p w:rsidR="00DA78BF" w:rsidRDefault="00DA78BF" w:rsidP="00DA78BF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A78BF" w:rsidRDefault="00DA78B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A78BF" w:rsidRDefault="00DA78B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</w:p>
    <w:p w:rsidR="00DA78BF" w:rsidRDefault="00DA78B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5B0" w:rsidRDefault="000375B0" w:rsidP="00276ED4">
      <w:pPr>
        <w:spacing w:after="0" w:line="240" w:lineRule="auto"/>
      </w:pPr>
      <w:r>
        <w:separator/>
      </w:r>
    </w:p>
  </w:endnote>
  <w:endnote w:type="continuationSeparator" w:id="0">
    <w:p w:rsidR="000375B0" w:rsidRDefault="000375B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78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5B0" w:rsidRDefault="000375B0" w:rsidP="00276ED4">
      <w:pPr>
        <w:spacing w:after="0" w:line="240" w:lineRule="auto"/>
      </w:pPr>
      <w:r>
        <w:separator/>
      </w:r>
    </w:p>
  </w:footnote>
  <w:footnote w:type="continuationSeparator" w:id="0">
    <w:p w:rsidR="000375B0" w:rsidRDefault="000375B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375B0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78BF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71050-517A-46E8-8ED8-D312071AB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1007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2017-12-13T17:11:00Z</cp:lastPrinted>
  <dcterms:created xsi:type="dcterms:W3CDTF">2017-07-10T12:08:00Z</dcterms:created>
  <dcterms:modified xsi:type="dcterms:W3CDTF">2018-04-05T06:42:00Z</dcterms:modified>
</cp:coreProperties>
</file>