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CF68FD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pobytu cizinců </w:t>
      </w:r>
      <w:r w:rsidR="00636FF6">
        <w:rPr>
          <w:rFonts w:ascii="Arial" w:hAnsi="Arial" w:cs="Arial"/>
          <w:b/>
          <w:sz w:val="20"/>
          <w:szCs w:val="20"/>
        </w:rPr>
        <w:t xml:space="preserve">Praha I.  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CF68F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68FD">
        <w:rPr>
          <w:rFonts w:ascii="Arial" w:hAnsi="Arial" w:cs="Arial"/>
          <w:sz w:val="24"/>
          <w:szCs w:val="24"/>
        </w:rPr>
        <w:instrText xml:space="preserve"> FORMCHECKBOX </w:instrText>
      </w:r>
      <w:r w:rsidR="00CF68FD">
        <w:rPr>
          <w:rFonts w:ascii="Arial" w:hAnsi="Arial" w:cs="Arial"/>
          <w:sz w:val="24"/>
          <w:szCs w:val="24"/>
        </w:rPr>
      </w:r>
      <w:r w:rsidR="00CF68FD">
        <w:rPr>
          <w:rFonts w:ascii="Arial" w:hAnsi="Arial" w:cs="Arial"/>
          <w:sz w:val="24"/>
          <w:szCs w:val="24"/>
        </w:rPr>
        <w:fldChar w:fldCharType="separate"/>
      </w:r>
      <w:r w:rsidR="00CF68FD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F68FD">
        <w:rPr>
          <w:rFonts w:ascii="Arial" w:hAnsi="Arial" w:cs="Arial"/>
          <w:b/>
          <w:sz w:val="20"/>
          <w:szCs w:val="20"/>
        </w:rPr>
        <w:t>odborného referenta/vrchního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636FF6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636FF6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CF68FD">
        <w:rPr>
          <w:rFonts w:ascii="Arial" w:hAnsi="Arial" w:cs="Arial"/>
          <w:b/>
          <w:sz w:val="20"/>
          <w:szCs w:val="20"/>
          <w:vertAlign w:val="superscript"/>
        </w:rPr>
        <w:tab/>
      </w:r>
      <w:r w:rsidR="00CF68FD">
        <w:rPr>
          <w:rFonts w:ascii="Arial" w:hAnsi="Arial" w:cs="Arial"/>
          <w:b/>
          <w:sz w:val="20"/>
          <w:szCs w:val="20"/>
          <w:vertAlign w:val="superscript"/>
        </w:rPr>
        <w:tab/>
      </w:r>
      <w:r w:rsidR="00CF68FD">
        <w:rPr>
          <w:rFonts w:ascii="Arial" w:hAnsi="Arial" w:cs="Arial"/>
          <w:b/>
          <w:sz w:val="20"/>
          <w:szCs w:val="20"/>
          <w:vertAlign w:val="superscript"/>
        </w:rPr>
        <w:tab/>
      </w:r>
      <w:r w:rsidR="00CF68FD">
        <w:rPr>
          <w:rFonts w:ascii="Arial" w:hAnsi="Arial" w:cs="Arial"/>
          <w:b/>
          <w:sz w:val="20"/>
          <w:szCs w:val="20"/>
          <w:vertAlign w:val="superscript"/>
        </w:rPr>
        <w:tab/>
      </w:r>
      <w:r w:rsidR="00CF68FD">
        <w:rPr>
          <w:rFonts w:ascii="Arial" w:hAnsi="Arial" w:cs="Arial"/>
          <w:b/>
          <w:sz w:val="20"/>
          <w:szCs w:val="20"/>
          <w:vertAlign w:val="superscript"/>
        </w:rPr>
        <w:tab/>
      </w:r>
      <w:r w:rsidR="00CF68FD">
        <w:rPr>
          <w:rFonts w:ascii="Arial" w:hAnsi="Arial" w:cs="Arial"/>
          <w:b/>
          <w:sz w:val="20"/>
          <w:szCs w:val="20"/>
          <w:vertAlign w:val="superscript"/>
        </w:rPr>
        <w:tab/>
      </w:r>
      <w:r w:rsidR="00CF68FD">
        <w:rPr>
          <w:rFonts w:ascii="Arial" w:hAnsi="Arial" w:cs="Arial"/>
          <w:b/>
          <w:sz w:val="20"/>
          <w:szCs w:val="20"/>
          <w:vertAlign w:val="superscript"/>
        </w:rPr>
        <w:tab/>
      </w:r>
      <w:r w:rsidR="00CF68FD">
        <w:rPr>
          <w:rFonts w:ascii="Arial" w:hAnsi="Arial" w:cs="Arial"/>
          <w:b/>
          <w:sz w:val="20"/>
          <w:szCs w:val="20"/>
          <w:vertAlign w:val="superscript"/>
        </w:rPr>
        <w:tab/>
      </w:r>
      <w:r w:rsidR="00CF68FD">
        <w:rPr>
          <w:rFonts w:ascii="Arial" w:hAnsi="Arial" w:cs="Arial"/>
          <w:b/>
          <w:sz w:val="20"/>
          <w:szCs w:val="20"/>
          <w:vertAlign w:val="superscript"/>
        </w:rPr>
        <w:tab/>
      </w:r>
      <w:r w:rsidR="00CF68FD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bookmarkStart w:id="0" w:name="_GoBack"/>
      <w:bookmarkEnd w:id="0"/>
      <w:r w:rsidR="00FF263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12620">
        <w:rPr>
          <w:rFonts w:ascii="Times New Roman" w:hAnsi="Times New Roman"/>
          <w:sz w:val="24"/>
          <w:szCs w:val="24"/>
        </w:rPr>
      </w:r>
      <w:r w:rsidR="00C12620">
        <w:rPr>
          <w:rFonts w:ascii="Times New Roman" w:hAnsi="Times New Roman"/>
          <w:sz w:val="24"/>
          <w:szCs w:val="24"/>
        </w:rPr>
        <w:fldChar w:fldCharType="separate"/>
      </w:r>
      <w:r w:rsidR="00FF2639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12620">
              <w:rPr>
                <w:rFonts w:ascii="Times New Roman" w:hAnsi="Times New Roman"/>
              </w:rPr>
            </w:r>
            <w:r w:rsidR="00C1262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12620">
              <w:rPr>
                <w:rFonts w:ascii="Times New Roman" w:hAnsi="Times New Roman"/>
              </w:rPr>
            </w:r>
            <w:r w:rsidR="00C1262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12620">
        <w:rPr>
          <w:rFonts w:ascii="Times New Roman" w:hAnsi="Times New Roman"/>
          <w:b/>
          <w:bCs/>
        </w:rPr>
      </w:r>
      <w:r w:rsidR="00C126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12620">
        <w:rPr>
          <w:rFonts w:ascii="Times New Roman" w:hAnsi="Times New Roman"/>
          <w:b/>
          <w:bCs/>
        </w:rPr>
      </w:r>
      <w:r w:rsidR="00C126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12620">
        <w:rPr>
          <w:rFonts w:ascii="Times New Roman" w:hAnsi="Times New Roman"/>
          <w:b/>
          <w:bCs/>
        </w:rPr>
      </w:r>
      <w:r w:rsidR="00C126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12620">
        <w:rPr>
          <w:rFonts w:ascii="Times New Roman" w:hAnsi="Times New Roman"/>
          <w:b/>
          <w:bCs/>
        </w:rPr>
      </w:r>
      <w:r w:rsidR="00C126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12620">
        <w:rPr>
          <w:rFonts w:ascii="Times New Roman" w:hAnsi="Times New Roman"/>
          <w:b/>
          <w:bCs/>
        </w:rPr>
      </w:r>
      <w:r w:rsidR="00C126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12620">
        <w:rPr>
          <w:rFonts w:ascii="Times New Roman" w:hAnsi="Times New Roman"/>
          <w:b/>
          <w:bCs/>
        </w:rPr>
      </w:r>
      <w:r w:rsidR="00C126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C12620">
        <w:rPr>
          <w:rFonts w:ascii="Times New Roman" w:hAnsi="Times New Roman"/>
          <w:b/>
          <w:bCs/>
        </w:rPr>
      </w:r>
      <w:r w:rsidR="00C126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620" w:rsidRDefault="00C12620" w:rsidP="00386203">
      <w:pPr>
        <w:spacing w:after="0" w:line="240" w:lineRule="auto"/>
      </w:pPr>
      <w:r>
        <w:separator/>
      </w:r>
    </w:p>
  </w:endnote>
  <w:endnote w:type="continuationSeparator" w:id="0">
    <w:p w:rsidR="00C12620" w:rsidRDefault="00C126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F68F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620" w:rsidRDefault="00C12620" w:rsidP="00386203">
      <w:pPr>
        <w:spacing w:after="0" w:line="240" w:lineRule="auto"/>
      </w:pPr>
      <w:r>
        <w:separator/>
      </w:r>
    </w:p>
  </w:footnote>
  <w:footnote w:type="continuationSeparator" w:id="0">
    <w:p w:rsidR="00C12620" w:rsidRDefault="00C1262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36FF6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620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CF68FD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7238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ECE8A-B3B2-49D1-B285-96FB2130C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961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2016-07-08T07:17:00Z</dcterms:modified>
</cp:coreProperties>
</file>