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1850EB" w:rsidRPr="00496527" w:rsidRDefault="001850EB" w:rsidP="001850EB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>o provedení pracovně</w:t>
      </w:r>
      <w:r w:rsidR="00B775DA">
        <w:rPr>
          <w:rFonts w:ascii="Arial" w:hAnsi="Arial" w:cs="Arial"/>
          <w:b/>
          <w:sz w:val="24"/>
          <w:szCs w:val="24"/>
          <w:u w:val="single"/>
        </w:rPr>
        <w:t>-</w:t>
      </w:r>
      <w:r w:rsidRPr="00496527">
        <w:rPr>
          <w:rFonts w:ascii="Arial" w:hAnsi="Arial" w:cs="Arial"/>
          <w:b/>
          <w:sz w:val="24"/>
          <w:szCs w:val="24"/>
          <w:u w:val="single"/>
        </w:rPr>
        <w:t>lékařské prohlídky a</w:t>
      </w:r>
      <w:r w:rsidR="00496527"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r w:rsidRPr="00496527">
        <w:rPr>
          <w:rFonts w:ascii="Arial" w:hAnsi="Arial" w:cs="Arial"/>
          <w:b/>
          <w:sz w:val="24"/>
          <w:szCs w:val="24"/>
          <w:u w:val="single"/>
        </w:rPr>
        <w:t>účelem posouzení zdravotní způsobilosti k výkonu služby</w:t>
      </w:r>
    </w:p>
    <w:p w:rsidR="001850EB" w:rsidRPr="00496527" w:rsidRDefault="0004241A" w:rsidP="001850E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="001850EB" w:rsidRPr="00496527">
        <w:rPr>
          <w:rFonts w:ascii="Arial" w:hAnsi="Arial" w:cs="Arial"/>
          <w:sz w:val="24"/>
          <w:szCs w:val="24"/>
        </w:rPr>
        <w:t>ádám o provedení pracovně</w:t>
      </w:r>
      <w:r w:rsidR="00B775DA">
        <w:rPr>
          <w:rFonts w:ascii="Arial" w:hAnsi="Arial" w:cs="Arial"/>
          <w:sz w:val="24"/>
          <w:szCs w:val="24"/>
        </w:rPr>
        <w:t>-</w:t>
      </w:r>
      <w:r w:rsidR="001850EB" w:rsidRPr="00496527">
        <w:rPr>
          <w:rFonts w:ascii="Arial" w:hAnsi="Arial" w:cs="Arial"/>
          <w:sz w:val="24"/>
          <w:szCs w:val="24"/>
        </w:rPr>
        <w:t>lékařské prohlídky a</w:t>
      </w:r>
      <w:r w:rsidR="00496527">
        <w:rPr>
          <w:rFonts w:ascii="Arial" w:hAnsi="Arial" w:cs="Arial"/>
          <w:sz w:val="24"/>
          <w:szCs w:val="24"/>
        </w:rPr>
        <w:t xml:space="preserve"> hodnocení zdravotního stavu za </w:t>
      </w:r>
      <w:r w:rsidR="001850EB"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vstupní – periodická – mimořádná – výstupní - následná*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Zaměstnavatel: 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Název: …………………………………………………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Útvar: ………………………………………………….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sídla, IČ:…………………………………….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 služby: ………………………………………..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Režim služby: ………………………………………</w:t>
      </w:r>
    </w:p>
    <w:p w:rsidR="001850EB" w:rsidRPr="00496527" w:rsidRDefault="001850EB" w:rsidP="001850EB">
      <w:pPr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Rizikové faktory ve vztahu k výkonu konkrétní</w:t>
      </w:r>
      <w:r w:rsidR="00496527">
        <w:rPr>
          <w:rFonts w:ascii="Arial" w:hAnsi="Arial" w:cs="Arial"/>
          <w:b/>
          <w:sz w:val="24"/>
          <w:szCs w:val="24"/>
        </w:rPr>
        <w:t xml:space="preserve"> služby (např. obdobně jako dle </w:t>
      </w:r>
      <w:r w:rsidRPr="00496527">
        <w:rPr>
          <w:rFonts w:ascii="Arial" w:hAnsi="Arial" w:cs="Arial"/>
          <w:b/>
          <w:sz w:val="24"/>
          <w:szCs w:val="24"/>
        </w:rPr>
        <w:t xml:space="preserve">vyhlášky č. 432/2003 Sb.): </w:t>
      </w:r>
    </w:p>
    <w:p w:rsidR="001850EB" w:rsidRPr="00496527" w:rsidRDefault="001850EB" w:rsidP="001850EB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sz w:val="24"/>
          <w:szCs w:val="24"/>
        </w:rPr>
        <w:t xml:space="preserve">žádné rizikové faktory/rizikové faktory: </w:t>
      </w:r>
    </w:p>
    <w:p w:rsidR="0004241A" w:rsidRDefault="0004241A" w:rsidP="008A3DB0">
      <w:pPr>
        <w:ind w:left="567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</w:t>
      </w:r>
    </w:p>
    <w:p w:rsidR="008A3DB0" w:rsidRDefault="008A3DB0" w:rsidP="008A3DB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</w:p>
    <w:p w:rsidR="008A3DB0" w:rsidRDefault="008A3DB0" w:rsidP="008A3D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8A3DB0" w:rsidRDefault="008A3DB0" w:rsidP="0004241A">
      <w:pPr>
        <w:jc w:val="both"/>
        <w:rPr>
          <w:rFonts w:ascii="Arial" w:hAnsi="Arial" w:cs="Arial"/>
          <w:i/>
          <w:sz w:val="24"/>
          <w:szCs w:val="24"/>
        </w:rPr>
      </w:pPr>
    </w:p>
    <w:p w:rsidR="0004241A" w:rsidRPr="00496527" w:rsidRDefault="0004241A" w:rsidP="0004241A">
      <w:pPr>
        <w:jc w:val="both"/>
        <w:rPr>
          <w:rFonts w:ascii="Arial" w:hAnsi="Arial" w:cs="Arial"/>
          <w:i/>
          <w:sz w:val="24"/>
          <w:szCs w:val="24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04241A" w:rsidTr="0004241A">
        <w:trPr>
          <w:trHeight w:val="2505"/>
        </w:trPr>
        <w:tc>
          <w:tcPr>
            <w:tcW w:w="9345" w:type="dxa"/>
            <w:shd w:val="clear" w:color="auto" w:fill="C6D9F1" w:themeFill="text2" w:themeFillTint="33"/>
          </w:tcPr>
          <w:p w:rsidR="0004241A" w:rsidRDefault="0004241A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Vyplní lékař: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p</w:t>
            </w:r>
            <w:r>
              <w:rPr>
                <w:rFonts w:ascii="Arial" w:hAnsi="Arial" w:cs="Arial"/>
                <w:sz w:val="24"/>
                <w:szCs w:val="24"/>
              </w:rPr>
              <w:t>říjmení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lékaře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573894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8A3DB0" w:rsidRDefault="008A3DB0" w:rsidP="008A3DB0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A3DB0" w:rsidRPr="00496527" w:rsidRDefault="008A3DB0" w:rsidP="008A3D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6527"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 w:rsidRPr="00496527">
              <w:rPr>
                <w:rFonts w:ascii="Arial" w:hAnsi="Arial" w:cs="Arial"/>
                <w:sz w:val="24"/>
                <w:szCs w:val="24"/>
              </w:rPr>
              <w:t>*</w:t>
            </w:r>
            <w:r w:rsidRPr="00496527"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8A3DB0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</w:t>
            </w:r>
            <w:r w:rsidR="00573894">
              <w:rPr>
                <w:rFonts w:ascii="Arial" w:hAnsi="Arial" w:cs="Arial"/>
                <w:sz w:val="24"/>
                <w:szCs w:val="24"/>
              </w:rPr>
              <w:t xml:space="preserve"> a razítko</w:t>
            </w:r>
            <w:r>
              <w:rPr>
                <w:rFonts w:ascii="Arial" w:hAnsi="Arial" w:cs="Arial"/>
                <w:sz w:val="24"/>
                <w:szCs w:val="24"/>
              </w:rPr>
              <w:t>:_______________________</w:t>
            </w: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8A3DB0" w:rsidRDefault="008A3DB0" w:rsidP="0004241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04241A" w:rsidRDefault="008A3DB0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573894" w:rsidRDefault="00573894" w:rsidP="0004241A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1850EB" w:rsidRPr="00496527" w:rsidRDefault="001850EB" w:rsidP="001850EB">
      <w:pPr>
        <w:jc w:val="both"/>
        <w:rPr>
          <w:rFonts w:ascii="Arial" w:hAnsi="Arial" w:cs="Arial"/>
          <w:sz w:val="24"/>
          <w:szCs w:val="24"/>
        </w:rPr>
      </w:pPr>
    </w:p>
    <w:p w:rsidR="00FD5336" w:rsidRPr="000A6DAF" w:rsidRDefault="00B70297" w:rsidP="00496527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1850EB" w:rsidRPr="00496527">
        <w:rPr>
          <w:rFonts w:ascii="Arial" w:hAnsi="Arial" w:cs="Arial"/>
          <w:sz w:val="24"/>
          <w:szCs w:val="24"/>
        </w:rPr>
        <w:t>škrtněte</w:t>
      </w:r>
    </w:p>
    <w:sectPr w:rsidR="00FD5336" w:rsidRPr="000A6DAF" w:rsidSect="004A7F8E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EB"/>
    <w:rsid w:val="0004241A"/>
    <w:rsid w:val="000A6DAF"/>
    <w:rsid w:val="001850EB"/>
    <w:rsid w:val="001C6891"/>
    <w:rsid w:val="002104A9"/>
    <w:rsid w:val="00232C43"/>
    <w:rsid w:val="004503C6"/>
    <w:rsid w:val="00496527"/>
    <w:rsid w:val="004E2F26"/>
    <w:rsid w:val="00573894"/>
    <w:rsid w:val="0062653E"/>
    <w:rsid w:val="008A3DB0"/>
    <w:rsid w:val="00B12647"/>
    <w:rsid w:val="00B14614"/>
    <w:rsid w:val="00B70297"/>
    <w:rsid w:val="00B775DA"/>
    <w:rsid w:val="00D247AB"/>
    <w:rsid w:val="00D565B7"/>
    <w:rsid w:val="00DA5A9A"/>
    <w:rsid w:val="00DE0857"/>
    <w:rsid w:val="00E075A3"/>
    <w:rsid w:val="00FA43A3"/>
    <w:rsid w:val="00FD5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50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50EB"/>
    <w:pPr>
      <w:ind w:left="720"/>
      <w:contextualSpacing/>
    </w:pPr>
  </w:style>
  <w:style w:type="paragraph" w:styleId="Zkladntext">
    <w:name w:val="Body Text"/>
    <w:basedOn w:val="Normln"/>
    <w:link w:val="ZkladntextChar"/>
    <w:rsid w:val="0062653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62653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56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65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6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436D16-11C2-46FE-AAD5-9F95ED4C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cp:lastPrinted>2016-01-06T12:44:00Z</cp:lastPrinted>
  <dcterms:created xsi:type="dcterms:W3CDTF">2016-06-28T07:15:00Z</dcterms:created>
  <dcterms:modified xsi:type="dcterms:W3CDTF">2016-06-28T07:15:00Z</dcterms:modified>
</cp:coreProperties>
</file>