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7D166C">
        <w:rPr>
          <w:rFonts w:ascii="Times New Roman" w:hAnsi="Times New Roman" w:cs="Times New Roman"/>
          <w:b/>
        </w:rPr>
        <w:t xml:space="preserve"> </w:t>
      </w:r>
      <w:r w:rsidR="007D166C" w:rsidRPr="007D166C">
        <w:rPr>
          <w:rFonts w:ascii="Times New Roman" w:hAnsi="Times New Roman" w:cs="Times New Roman"/>
          <w:b/>
        </w:rPr>
        <w:t>metodického řízení technických činností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1B4A">
        <w:rPr>
          <w:rFonts w:ascii="Times New Roman" w:hAnsi="Times New Roman" w:cs="Times New Roman"/>
          <w:sz w:val="24"/>
          <w:szCs w:val="24"/>
        </w:rPr>
      </w:r>
      <w:r w:rsidR="00FF1B4A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vedoucí oddělení </w:t>
      </w:r>
      <w:r w:rsidR="007D166C" w:rsidRPr="007D166C">
        <w:rPr>
          <w:rFonts w:ascii="Times New Roman" w:hAnsi="Times New Roman" w:cs="Times New Roman"/>
          <w:b/>
        </w:rPr>
        <w:t>metodického řízení technických činností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C155A">
        <w:rPr>
          <w:rFonts w:ascii="Times New Roman" w:hAnsi="Times New Roman" w:cs="Times New Roman"/>
          <w:b/>
        </w:rPr>
        <w:t xml:space="preserve">   </w:t>
      </w:r>
      <w:r w:rsidR="007D166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166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166C">
        <w:rPr>
          <w:rFonts w:ascii="Times New Roman" w:hAnsi="Times New Roman" w:cs="Times New Roman"/>
          <w:sz w:val="24"/>
          <w:szCs w:val="24"/>
        </w:rPr>
      </w:r>
      <w:r w:rsidR="007D166C">
        <w:rPr>
          <w:rFonts w:ascii="Times New Roman" w:hAnsi="Times New Roman" w:cs="Times New Roman"/>
          <w:sz w:val="24"/>
          <w:szCs w:val="24"/>
        </w:rPr>
        <w:fldChar w:fldCharType="separate"/>
      </w:r>
      <w:r w:rsidR="007D166C">
        <w:rPr>
          <w:rFonts w:ascii="Times New Roman" w:hAnsi="Times New Roman" w:cs="Times New Roman"/>
          <w:sz w:val="24"/>
          <w:szCs w:val="24"/>
        </w:rPr>
        <w:fldChar w:fldCharType="end"/>
      </w:r>
      <w:r w:rsidR="007C155A">
        <w:rPr>
          <w:rFonts w:ascii="Times New Roman" w:hAnsi="Times New Roman" w:cs="Times New Roman"/>
          <w:b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   </w:t>
      </w:r>
      <w:r w:rsidR="002F2EBE">
        <w:rPr>
          <w:rFonts w:ascii="Times New Roman" w:hAnsi="Times New Roman" w:cs="Times New Roman"/>
          <w:b/>
        </w:rPr>
        <w:t xml:space="preserve">          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F1B4A">
              <w:rPr>
                <w:rFonts w:ascii="Times New Roman" w:hAnsi="Times New Roman" w:cs="Times New Roman"/>
              </w:rPr>
            </w:r>
            <w:r w:rsidR="00FF1B4A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7D166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7D166C">
              <w:rPr>
                <w:rFonts w:ascii="Times New Roman" w:hAnsi="Times New Roman" w:cs="Times New Roman"/>
                <w:b/>
              </w:rPr>
              <w:t xml:space="preserve"> </w:t>
            </w:r>
            <w:r w:rsidR="007D166C" w:rsidRPr="007D166C">
              <w:rPr>
                <w:rFonts w:ascii="Times New Roman" w:hAnsi="Times New Roman" w:cs="Times New Roman"/>
                <w:b/>
              </w:rPr>
              <w:t>metodického řízení technických činností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FF1B4A">
              <w:rPr>
                <w:rFonts w:ascii="Times New Roman" w:hAnsi="Times New Roman" w:cs="Times New Roman"/>
              </w:rPr>
            </w:r>
            <w:r w:rsidR="00FF1B4A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1B4A">
        <w:rPr>
          <w:rFonts w:ascii="Times New Roman" w:hAnsi="Times New Roman" w:cs="Times New Roman"/>
          <w:b/>
          <w:bCs/>
        </w:rPr>
      </w:r>
      <w:r w:rsidR="00FF1B4A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1B4A">
        <w:rPr>
          <w:rFonts w:ascii="Times New Roman" w:hAnsi="Times New Roman" w:cs="Times New Roman"/>
          <w:b/>
          <w:bCs/>
        </w:rPr>
      </w:r>
      <w:r w:rsidR="00FF1B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1B4A">
        <w:rPr>
          <w:rFonts w:ascii="Times New Roman" w:hAnsi="Times New Roman" w:cs="Times New Roman"/>
          <w:b/>
          <w:bCs/>
        </w:rPr>
      </w:r>
      <w:r w:rsidR="00FF1B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1B4A">
        <w:rPr>
          <w:rFonts w:ascii="Times New Roman" w:hAnsi="Times New Roman" w:cs="Times New Roman"/>
          <w:b/>
          <w:bCs/>
        </w:rPr>
      </w:r>
      <w:r w:rsidR="00FF1B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1B4A">
        <w:rPr>
          <w:rFonts w:ascii="Times New Roman" w:hAnsi="Times New Roman" w:cs="Times New Roman"/>
          <w:b/>
          <w:bCs/>
        </w:rPr>
      </w:r>
      <w:r w:rsidR="00FF1B4A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1B4A">
        <w:rPr>
          <w:rFonts w:ascii="Times New Roman" w:hAnsi="Times New Roman" w:cs="Times New Roman"/>
          <w:b/>
          <w:bCs/>
        </w:rPr>
      </w:r>
      <w:r w:rsidR="00FF1B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1B4A">
        <w:rPr>
          <w:rFonts w:ascii="Times New Roman" w:hAnsi="Times New Roman" w:cs="Times New Roman"/>
          <w:b/>
          <w:bCs/>
        </w:rPr>
      </w:r>
      <w:r w:rsidR="00FF1B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1B4A">
        <w:rPr>
          <w:rFonts w:ascii="Times New Roman" w:hAnsi="Times New Roman" w:cs="Times New Roman"/>
          <w:b/>
          <w:bCs/>
        </w:rPr>
      </w:r>
      <w:r w:rsidR="00FF1B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1B4A">
        <w:rPr>
          <w:rFonts w:ascii="Times New Roman" w:hAnsi="Times New Roman" w:cs="Times New Roman"/>
          <w:b/>
          <w:bCs/>
        </w:rPr>
      </w:r>
      <w:r w:rsidR="00FF1B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</w:t>
      </w:r>
      <w:r w:rsidRPr="006C2896">
        <w:rPr>
          <w:rFonts w:ascii="Times New Roman" w:hAnsi="Times New Roman" w:cs="Times New Roman"/>
          <w:bCs/>
        </w:rPr>
        <w:t xml:space="preserve">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2F2EBE">
        <w:rPr>
          <w:rFonts w:ascii="Times New Roman" w:hAnsi="Times New Roman" w:cs="Times New Roman"/>
          <w:bCs/>
        </w:rPr>
        <w:t>Vyhraze</w:t>
      </w:r>
      <w:r w:rsidR="001B1761">
        <w:rPr>
          <w:rFonts w:ascii="Times New Roman" w:hAnsi="Times New Roman" w:cs="Times New Roman"/>
          <w:bCs/>
        </w:rPr>
        <w:t>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 xml:space="preserve">Splnění tohoto požadavku se dokládá kopií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Pr="006C2896">
        <w:rPr>
          <w:rFonts w:ascii="Times New Roman" w:hAnsi="Times New Roman" w:cs="Times New Roman"/>
          <w:bCs/>
        </w:rPr>
        <w:t xml:space="preserve">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1B4A">
        <w:rPr>
          <w:rFonts w:ascii="Times New Roman" w:hAnsi="Times New Roman" w:cs="Times New Roman"/>
          <w:b/>
          <w:bCs/>
        </w:rPr>
      </w:r>
      <w:r w:rsidR="00FF1B4A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</w:t>
      </w:r>
      <w:r w:rsidR="002F2EBE">
        <w:rPr>
          <w:rFonts w:ascii="Times New Roman" w:hAnsi="Times New Roman" w:cs="Times New Roman"/>
          <w:bCs/>
        </w:rPr>
        <w:t>dokladem</w:t>
      </w:r>
      <w:r w:rsidRPr="006C2896">
        <w:rPr>
          <w:rFonts w:ascii="Times New Roman" w:hAnsi="Times New Roman" w:cs="Times New Roman"/>
          <w:bCs/>
        </w:rPr>
        <w:t xml:space="preserve">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 xml:space="preserve">podání žádosti o vydání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1B4A">
        <w:rPr>
          <w:rFonts w:ascii="Times New Roman" w:hAnsi="Times New Roman" w:cs="Times New Roman"/>
          <w:b/>
          <w:bCs/>
        </w:rPr>
      </w:r>
      <w:r w:rsidR="00FF1B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F1B4A">
        <w:rPr>
          <w:rFonts w:ascii="Times New Roman" w:hAnsi="Times New Roman" w:cs="Times New Roman"/>
          <w:b/>
          <w:bCs/>
        </w:rPr>
      </w:r>
      <w:r w:rsidR="00FF1B4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F1B4A">
        <w:rPr>
          <w:rFonts w:ascii="Times New Roman" w:hAnsi="Times New Roman" w:cs="Times New Roman"/>
          <w:b/>
          <w:bCs/>
        </w:rPr>
      </w:r>
      <w:r w:rsidR="00FF1B4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F2EBE" w:rsidRDefault="002F2EB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7C155A" w:rsidRDefault="007C155A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B4A" w:rsidRDefault="00FF1B4A" w:rsidP="00386203">
      <w:pPr>
        <w:spacing w:after="0" w:line="240" w:lineRule="auto"/>
      </w:pPr>
      <w:r>
        <w:separator/>
      </w:r>
    </w:p>
  </w:endnote>
  <w:endnote w:type="continuationSeparator" w:id="0">
    <w:p w:rsidR="00FF1B4A" w:rsidRDefault="00FF1B4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D166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B4A" w:rsidRDefault="00FF1B4A" w:rsidP="00386203">
      <w:pPr>
        <w:spacing w:after="0" w:line="240" w:lineRule="auto"/>
      </w:pPr>
      <w:r>
        <w:separator/>
      </w:r>
    </w:p>
  </w:footnote>
  <w:footnote w:type="continuationSeparator" w:id="0">
    <w:p w:rsidR="00FF1B4A" w:rsidRDefault="00FF1B4A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oddělení </w:t>
      </w:r>
      <w:r w:rsidR="007D166C" w:rsidRPr="007D166C">
        <w:rPr>
          <w:rFonts w:ascii="Times New Roman" w:hAnsi="Times New Roman" w:cs="Times New Roman"/>
        </w:rPr>
        <w:t>metodického řízení technických činností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>místo vedoucí oddělení</w:t>
      </w:r>
      <w:r w:rsidR="007D166C" w:rsidRPr="007D166C">
        <w:rPr>
          <w:rFonts w:ascii="Times New Roman" w:hAnsi="Times New Roman" w:cs="Times New Roman"/>
          <w:b/>
        </w:rPr>
        <w:t xml:space="preserve"> </w:t>
      </w:r>
      <w:r w:rsidR="007D166C" w:rsidRPr="007D166C">
        <w:rPr>
          <w:rFonts w:ascii="Times New Roman" w:hAnsi="Times New Roman" w:cs="Times New Roman"/>
        </w:rPr>
        <w:t>metodického řízení technických činností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</w:t>
      </w:r>
      <w:bookmarkStart w:id="0" w:name="_GoBack"/>
      <w:bookmarkEnd w:id="0"/>
      <w:r w:rsidR="0016782F">
        <w:rPr>
          <w:rFonts w:ascii="Times New Roman" w:hAnsi="Times New Roman" w:cs="Times New Roman"/>
        </w:rPr>
        <w:t>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19A0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EBE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31D3"/>
    <w:rsid w:val="004A65DE"/>
    <w:rsid w:val="004A66D9"/>
    <w:rsid w:val="004E5178"/>
    <w:rsid w:val="005068B1"/>
    <w:rsid w:val="00527E60"/>
    <w:rsid w:val="00533878"/>
    <w:rsid w:val="00536411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C155A"/>
    <w:rsid w:val="007D166C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03F9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C734E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  <w:rsid w:val="00FF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6935F5-A432-448C-8900-8DFAC9C14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4214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2016-06-10T08:32:00Z</dcterms:created>
  <dcterms:modified xsi:type="dcterms:W3CDTF">2016-06-10T08:32:00Z</dcterms:modified>
</cp:coreProperties>
</file>