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CD1EDF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7D1742" w:rsidRPr="00CD1EDF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CD1EDF" w:rsidRPr="00CD1EDF">
        <w:rPr>
          <w:rFonts w:ascii="Times New Roman" w:hAnsi="Times New Roman" w:cs="Times New Roman"/>
          <w:b/>
          <w:sz w:val="24"/>
          <w:szCs w:val="24"/>
        </w:rPr>
        <w:t>styčných pracovníků</w:t>
      </w:r>
      <w:r w:rsidR="00CD1E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AA8">
        <w:rPr>
          <w:rFonts w:ascii="Times New Roman" w:hAnsi="Times New Roman" w:cs="Times New Roman"/>
          <w:sz w:val="24"/>
          <w:szCs w:val="24"/>
        </w:rPr>
      </w:r>
      <w:r w:rsidR="00CB0AA8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CD1EDF">
        <w:rPr>
          <w:rFonts w:ascii="Times New Roman" w:hAnsi="Times New Roman" w:cs="Times New Roman"/>
          <w:b/>
          <w:sz w:val="24"/>
          <w:szCs w:val="24"/>
        </w:rPr>
        <w:t xml:space="preserve"> styčných pracovníků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CD1EDF">
        <w:rPr>
          <w:rFonts w:ascii="Times New Roman" w:hAnsi="Times New Roman" w:cs="Times New Roman"/>
          <w:b/>
        </w:rPr>
        <w:t xml:space="preserve">         </w:t>
      </w:r>
      <w:r w:rsidR="008955B7">
        <w:rPr>
          <w:rFonts w:ascii="Times New Roman" w:hAnsi="Times New Roman" w:cs="Times New Roman"/>
          <w:b/>
        </w:rPr>
        <w:t xml:space="preserve">     </w:t>
      </w:r>
      <w:r w:rsidR="00CD1EDF">
        <w:rPr>
          <w:rFonts w:ascii="Times New Roman" w:hAnsi="Times New Roman" w:cs="Times New Roman"/>
          <w:b/>
        </w:rPr>
        <w:t xml:space="preserve"> </w:t>
      </w:r>
      <w:r w:rsidR="008955B7">
        <w:rPr>
          <w:rFonts w:ascii="Times New Roman" w:hAnsi="Times New Roman" w:cs="Times New Roman"/>
          <w:b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AA8">
        <w:rPr>
          <w:rFonts w:ascii="Times New Roman" w:hAnsi="Times New Roman" w:cs="Times New Roman"/>
          <w:sz w:val="24"/>
          <w:szCs w:val="24"/>
        </w:rPr>
      </w:r>
      <w:r w:rsidR="00CB0AA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B0AA8">
              <w:rPr>
                <w:rFonts w:ascii="Times New Roman" w:hAnsi="Times New Roman" w:cs="Times New Roman"/>
              </w:rPr>
            </w:r>
            <w:r w:rsidR="00CB0AA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8F6AB6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 styčných pracovníků</w:t>
            </w:r>
            <w:bookmarkStart w:id="0" w:name="_GoBack"/>
            <w:bookmarkEnd w:id="0"/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B0AA8">
              <w:rPr>
                <w:rFonts w:ascii="Times New Roman" w:hAnsi="Times New Roman" w:cs="Times New Roman"/>
              </w:rPr>
            </w:r>
            <w:r w:rsidR="00CB0AA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B30A04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Pr="005B43B8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B30A0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</w:t>
      </w:r>
      <w:r w:rsidR="00A60E86">
        <w:rPr>
          <w:rFonts w:ascii="Times New Roman" w:hAnsi="Times New Roman" w:cs="Times New Roman"/>
        </w:rPr>
        <w:t xml:space="preserve">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A60E86" w:rsidRPr="00D06EFF">
        <w:rPr>
          <w:rFonts w:ascii="Times New Roman" w:hAnsi="Times New Roman" w:cs="Times New Roman"/>
        </w:rPr>
        <w:t xml:space="preserve"> anebo úředně ověřenou kopi</w:t>
      </w:r>
      <w:r w:rsidR="00A60E86"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 w:rsidR="00A60E86">
        <w:rPr>
          <w:rFonts w:ascii="Times New Roman" w:hAnsi="Times New Roman" w:cs="Times New Roman"/>
        </w:rPr>
        <w:t xml:space="preserve">o dosaženém vzdělání </w:t>
      </w:r>
      <w:r w:rsidR="00A60E86" w:rsidRPr="00D06EFF">
        <w:rPr>
          <w:rFonts w:ascii="Times New Roman" w:hAnsi="Times New Roman" w:cs="Times New Roman"/>
        </w:rPr>
        <w:t>[§ 25 odst. 1 písm. e) ve spojení s</w:t>
      </w:r>
      <w:r w:rsidR="00A60E86">
        <w:rPr>
          <w:rFonts w:ascii="Times New Roman" w:hAnsi="Times New Roman" w:cs="Times New Roman"/>
        </w:rPr>
        <w:t> </w:t>
      </w:r>
      <w:r w:rsidR="00A60E86"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 w:rsidR="00A60E86">
        <w:rPr>
          <w:rFonts w:ascii="Times New Roman" w:hAnsi="Times New Roman" w:cs="Times New Roman"/>
          <w:bCs/>
        </w:rPr>
        <w:t>službě</w:t>
      </w:r>
      <w:r w:rsidR="00A60E86" w:rsidRPr="00D06EFF">
        <w:rPr>
          <w:rFonts w:ascii="Times New Roman" w:hAnsi="Times New Roman" w:cs="Times New Roman"/>
        </w:rPr>
        <w:t>]</w:t>
      </w:r>
      <w:r w:rsidR="00A60E86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5B43B8">
        <w:rPr>
          <w:rFonts w:ascii="Times New Roman" w:hAnsi="Times New Roman" w:cs="Times New Roman"/>
          <w:bCs/>
        </w:rPr>
        <w:t xml:space="preserve">Originál </w:t>
      </w:r>
      <w:r>
        <w:rPr>
          <w:rFonts w:ascii="Times New Roman" w:hAnsi="Times New Roman" w:cs="Times New Roman"/>
          <w:bCs/>
        </w:rPr>
        <w:t>či úředně ověřená kopie</w:t>
      </w:r>
      <w:r w:rsidR="005B43B8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</w:t>
      </w:r>
      <w:r w:rsidR="005B43B8">
        <w:rPr>
          <w:rFonts w:ascii="Times New Roman" w:hAnsi="Times New Roman" w:cs="Times New Roman"/>
        </w:rPr>
        <w:t>[§ 25 odst. 5 písm. a</w:t>
      </w:r>
      <w:r w:rsidR="005B43B8" w:rsidRPr="00D06EFF">
        <w:rPr>
          <w:rFonts w:ascii="Times New Roman" w:hAnsi="Times New Roman" w:cs="Times New Roman"/>
        </w:rPr>
        <w:t>)</w:t>
      </w:r>
      <w:r w:rsidR="005B43B8">
        <w:rPr>
          <w:rFonts w:ascii="Times New Roman" w:hAnsi="Times New Roman" w:cs="Times New Roman"/>
        </w:rPr>
        <w:t xml:space="preserve"> zákona o státní službě</w:t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5B43B8" w:rsidRPr="009D06A7" w:rsidRDefault="009D06A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>
        <w:t xml:space="preserve"> </w:t>
      </w:r>
      <w:r>
        <w:rPr>
          <w:rFonts w:ascii="Times New Roman" w:hAnsi="Times New Roman"/>
        </w:rPr>
        <w:t>mezi bezprostředně nadřízeným</w:t>
      </w:r>
      <w:r>
        <w:rPr>
          <w:rFonts w:ascii="Times New Roman" w:hAnsi="Times New Roman"/>
          <w:color w:val="1F497D" w:themeColor="dark2"/>
        </w:rPr>
        <w:t xml:space="preserve"> </w:t>
      </w:r>
      <w:r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 w:rsidR="00A60E86"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Pr="00D749C3" w:rsidRDefault="0016154A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A60E86" w:rsidRPr="00087644">
        <w:rPr>
          <w:rFonts w:ascii="Times New Roman" w:hAnsi="Times New Roman" w:cs="Times New Roman"/>
        </w:rPr>
        <w:t xml:space="preserve">. </w:t>
      </w:r>
      <w:r w:rsidR="00087644" w:rsidRPr="00087644">
        <w:rPr>
          <w:rFonts w:ascii="Times New Roman" w:hAnsi="Times New Roman"/>
        </w:rPr>
        <w:t xml:space="preserve">Listiny prokazující, že je </w:t>
      </w:r>
      <w:r w:rsidR="00D749C3">
        <w:rPr>
          <w:rFonts w:ascii="Times New Roman" w:hAnsi="Times New Roman"/>
        </w:rPr>
        <w:t xml:space="preserve">osobou podle § 58 odst. 3 zákona o státní službě, která v uplynulých </w:t>
      </w:r>
      <w:r w:rsidR="00D749C3">
        <w:rPr>
          <w:rFonts w:ascii="Times New Roman" w:hAnsi="Times New Roman"/>
        </w:rPr>
        <w:br/>
        <w:t>4 letech vykonávala po dobu 2 let činnosti podle § 5 odst. 1 zákona o státní službě nebo činnosti obdobné</w:t>
      </w:r>
      <w:r w:rsidR="00087644" w:rsidRPr="00087644">
        <w:rPr>
          <w:rStyle w:val="Znakapoznpodarou"/>
          <w:rFonts w:ascii="Times New Roman" w:hAnsi="Times New Roman"/>
        </w:rPr>
        <w:footnoteReference w:id="8"/>
      </w:r>
      <w:r w:rsidR="00087644" w:rsidRPr="00087644">
        <w:rPr>
          <w:rFonts w:ascii="Times New Roman" w:hAnsi="Times New Roman"/>
        </w:rPr>
        <w:t xml:space="preserve"> </w:t>
      </w:r>
      <w:r w:rsidR="00D749C3">
        <w:t xml:space="preserve">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A2091A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A2091A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Pr="00FE781E">
        <w:rPr>
          <w:rFonts w:ascii="Times New Roman" w:hAnsi="Times New Roman" w:cs="Times New Roman"/>
          <w:bCs/>
        </w:rPr>
        <w:t>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lastRenderedPageBreak/>
        <w:t>1</w:t>
      </w:r>
      <w:r w:rsidR="00A2091A">
        <w:rPr>
          <w:rFonts w:ascii="Times New Roman" w:hAnsi="Times New Roman" w:cs="Times New Roman"/>
          <w:bCs/>
        </w:rPr>
        <w:t>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A8">
        <w:rPr>
          <w:rFonts w:ascii="Times New Roman" w:hAnsi="Times New Roman" w:cs="Times New Roman"/>
          <w:b/>
          <w:bCs/>
        </w:rPr>
      </w:r>
      <w:r w:rsidR="00CB0A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AA8" w:rsidRDefault="00CB0AA8" w:rsidP="00386203">
      <w:pPr>
        <w:spacing w:after="0" w:line="240" w:lineRule="auto"/>
      </w:pPr>
      <w:r>
        <w:separator/>
      </w:r>
    </w:p>
  </w:endnote>
  <w:endnote w:type="continuationSeparator" w:id="0">
    <w:p w:rsidR="00CB0AA8" w:rsidRDefault="00CB0A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6AB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AA8" w:rsidRDefault="00CB0AA8" w:rsidP="00386203">
      <w:pPr>
        <w:spacing w:after="0" w:line="240" w:lineRule="auto"/>
      </w:pPr>
      <w:r>
        <w:separator/>
      </w:r>
    </w:p>
  </w:footnote>
  <w:footnote w:type="continuationSeparator" w:id="0">
    <w:p w:rsidR="00CB0AA8" w:rsidRDefault="00CB0AA8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styčných pracovníků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styčných pracovníků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87644" w:rsidRDefault="00087644" w:rsidP="00087644">
      <w:pPr>
        <w:pStyle w:val="Textpoznpodarou"/>
        <w:rPr>
          <w:rFonts w:ascii="Times New Roman" w:eastAsiaTheme="minorHAnsi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Za státního zaměstnance se pro účely výběrového řízení považuje i stávající zaměstnanec ve služebním úřadu splňující podmínky pro přijetí do služebního poměru podle § 190 a násl. zákona.</w:t>
      </w:r>
    </w:p>
    <w:p w:rsidR="00087644" w:rsidRDefault="00087644">
      <w:pPr>
        <w:pStyle w:val="Textpoznpodarou"/>
      </w:pP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87644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3F7C59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43B8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F7DB4"/>
    <w:rsid w:val="00801AFC"/>
    <w:rsid w:val="00801CB9"/>
    <w:rsid w:val="008331B2"/>
    <w:rsid w:val="00840613"/>
    <w:rsid w:val="00847FC9"/>
    <w:rsid w:val="00853109"/>
    <w:rsid w:val="00866648"/>
    <w:rsid w:val="00875FA2"/>
    <w:rsid w:val="00881730"/>
    <w:rsid w:val="008955B7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D06A7"/>
    <w:rsid w:val="009D5ABE"/>
    <w:rsid w:val="00A00486"/>
    <w:rsid w:val="00A01EF0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78C54-15F0-443C-A713-99A6FCFC5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730</Words>
  <Characters>4310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2016-01-19T13:53:00Z</cp:lastPrinted>
  <dcterms:created xsi:type="dcterms:W3CDTF">2016-01-15T10:03:00Z</dcterms:created>
  <dcterms:modified xsi:type="dcterms:W3CDTF">2016-01-20T14:35:00Z</dcterms:modified>
</cp:coreProperties>
</file>