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32CEB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2016-06-01T05:06:00Z</dcterms:modified>
</cp:coreProperties>
</file>