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E3C1C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>v </w:t>
      </w:r>
      <w:r w:rsidR="00CE3C1C" w:rsidRPr="00CE3C1C">
        <w:rPr>
          <w:rFonts w:ascii="Arial" w:hAnsi="Arial" w:cs="Arial"/>
          <w:b/>
          <w:sz w:val="24"/>
          <w:szCs w:val="24"/>
        </w:rPr>
        <w:t>odboru strategického rozvoje a koordinace veřejné správy</w:t>
      </w:r>
      <w:r w:rsidR="00923D70">
        <w:rPr>
          <w:rFonts w:ascii="Arial" w:hAnsi="Arial" w:cs="Arial"/>
          <w:b/>
          <w:sz w:val="24"/>
          <w:szCs w:val="24"/>
        </w:rPr>
        <w:t>,</w:t>
      </w:r>
      <w:r w:rsidR="00EE7AE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CE3C1C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CE3C1C">
        <w:rPr>
          <w:rFonts w:ascii="Arial" w:hAnsi="Arial" w:cs="Arial"/>
          <w:sz w:val="24"/>
          <w:szCs w:val="24"/>
        </w:rPr>
        <w:t xml:space="preserve"> …………………………………….</w:t>
      </w:r>
      <w:bookmarkStart w:id="0" w:name="_GoBack"/>
      <w:bookmarkEnd w:id="0"/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23D70"/>
    <w:rsid w:val="0095446B"/>
    <w:rsid w:val="009729E9"/>
    <w:rsid w:val="009D33D9"/>
    <w:rsid w:val="00A43A09"/>
    <w:rsid w:val="00A73827"/>
    <w:rsid w:val="00A96D03"/>
    <w:rsid w:val="00B23E15"/>
    <w:rsid w:val="00B36D67"/>
    <w:rsid w:val="00B37DDA"/>
    <w:rsid w:val="00BA537C"/>
    <w:rsid w:val="00BF1AFC"/>
    <w:rsid w:val="00C65F56"/>
    <w:rsid w:val="00C87E79"/>
    <w:rsid w:val="00CA6B58"/>
    <w:rsid w:val="00CE3C1C"/>
    <w:rsid w:val="00D138B4"/>
    <w:rsid w:val="00D324D2"/>
    <w:rsid w:val="00D33BCC"/>
    <w:rsid w:val="00D341E7"/>
    <w:rsid w:val="00D471D5"/>
    <w:rsid w:val="00DE4DD1"/>
    <w:rsid w:val="00E33EA4"/>
    <w:rsid w:val="00EB4F5C"/>
    <w:rsid w:val="00EE7AE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2017-05-22T08:06:00Z</cp:lastPrinted>
  <dcterms:created xsi:type="dcterms:W3CDTF">2015-11-19T06:29:00Z</dcterms:created>
  <dcterms:modified xsi:type="dcterms:W3CDTF">2017-05-22T08:06:00Z</dcterms:modified>
</cp:coreProperties>
</file>