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21345">
        <w:rPr>
          <w:rFonts w:ascii="Arial" w:hAnsi="Arial" w:cs="Arial"/>
          <w:b/>
          <w:sz w:val="20"/>
          <w:szCs w:val="20"/>
        </w:rPr>
        <w:t>odborného referenta/vrchního referenta</w:t>
      </w:r>
      <w:r w:rsidR="00672D84">
        <w:rPr>
          <w:rFonts w:ascii="Arial" w:hAnsi="Arial" w:cs="Arial"/>
          <w:b/>
          <w:sz w:val="20"/>
          <w:szCs w:val="20"/>
        </w:rPr>
        <w:t xml:space="preserve"> v</w:t>
      </w:r>
      <w:r w:rsidR="00021345">
        <w:rPr>
          <w:rFonts w:ascii="Arial" w:hAnsi="Arial" w:cs="Arial"/>
          <w:b/>
          <w:sz w:val="20"/>
          <w:szCs w:val="20"/>
        </w:rPr>
        <w:t> </w:t>
      </w:r>
      <w:r w:rsidR="00672D84">
        <w:rPr>
          <w:rFonts w:ascii="Arial" w:hAnsi="Arial" w:cs="Arial"/>
          <w:b/>
          <w:sz w:val="20"/>
          <w:szCs w:val="20"/>
        </w:rPr>
        <w:t>oddělení</w:t>
      </w:r>
      <w:r w:rsidR="00021345">
        <w:rPr>
          <w:rFonts w:ascii="Arial" w:hAnsi="Arial" w:cs="Arial"/>
          <w:b/>
          <w:sz w:val="20"/>
          <w:szCs w:val="20"/>
        </w:rPr>
        <w:t xml:space="preserve"> rodných čísel                                                                                           </w:t>
      </w:r>
      <w:r w:rsidR="002F1ED7">
        <w:rPr>
          <w:rFonts w:ascii="Arial" w:hAnsi="Arial" w:cs="Arial"/>
          <w:b/>
          <w:sz w:val="20"/>
          <w:szCs w:val="20"/>
        </w:rPr>
        <w:t xml:space="preserve">     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652A">
        <w:rPr>
          <w:rFonts w:ascii="Arial" w:hAnsi="Arial" w:cs="Arial"/>
          <w:sz w:val="24"/>
          <w:szCs w:val="24"/>
        </w:rPr>
      </w:r>
      <w:r w:rsidR="00B9652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021345">
        <w:rPr>
          <w:rFonts w:ascii="Arial" w:hAnsi="Arial" w:cs="Arial"/>
          <w:b/>
          <w:sz w:val="20"/>
          <w:szCs w:val="20"/>
        </w:rPr>
        <w:t>odborného referenta/vrchního referenta v oddělení rodných čísel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F1E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</w:t>
      </w:r>
      <w:r w:rsidR="00021345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021345">
        <w:rPr>
          <w:rFonts w:ascii="Arial" w:hAnsi="Arial" w:cs="Arial"/>
          <w:sz w:val="20"/>
          <w:szCs w:val="20"/>
          <w:vertAlign w:val="superscript"/>
        </w:rPr>
        <w:t xml:space="preserve">          </w:t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                                                                        </w:t>
      </w:r>
      <w:r w:rsidR="0002134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1345">
        <w:rPr>
          <w:rFonts w:ascii="Times New Roman" w:hAnsi="Times New Roman"/>
          <w:sz w:val="24"/>
          <w:szCs w:val="24"/>
        </w:rPr>
        <w:instrText xml:space="preserve"> FORMCHECKBOX </w:instrText>
      </w:r>
      <w:r w:rsidR="00021345">
        <w:rPr>
          <w:rFonts w:ascii="Times New Roman" w:hAnsi="Times New Roman"/>
          <w:sz w:val="24"/>
          <w:szCs w:val="24"/>
        </w:rPr>
      </w:r>
      <w:r w:rsidR="00021345">
        <w:rPr>
          <w:rFonts w:ascii="Times New Roman" w:hAnsi="Times New Roman"/>
          <w:sz w:val="24"/>
          <w:szCs w:val="24"/>
        </w:rPr>
        <w:fldChar w:fldCharType="separate"/>
      </w:r>
      <w:r w:rsidR="00021345"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652A">
              <w:rPr>
                <w:rFonts w:ascii="Times New Roman" w:hAnsi="Times New Roman"/>
              </w:rPr>
            </w:r>
            <w:r w:rsidR="00B9652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652A">
              <w:rPr>
                <w:rFonts w:ascii="Times New Roman" w:hAnsi="Times New Roman"/>
              </w:rPr>
            </w:r>
            <w:r w:rsidR="00B9652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652A">
        <w:rPr>
          <w:rFonts w:ascii="Times New Roman" w:hAnsi="Times New Roman"/>
          <w:b/>
          <w:bCs/>
        </w:rPr>
      </w:r>
      <w:r w:rsidR="00B9652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103A1" w:rsidRDefault="008103A1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</w:t>
      </w:r>
      <w:r w:rsidR="00672D84">
        <w:rPr>
          <w:rFonts w:ascii="Times New Roman" w:hAnsi="Times New Roman"/>
          <w:bCs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>(Přísně tajné, Tajné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52A" w:rsidRDefault="00B9652A" w:rsidP="00386203">
      <w:pPr>
        <w:spacing w:after="0" w:line="240" w:lineRule="auto"/>
      </w:pPr>
      <w:r>
        <w:separator/>
      </w:r>
    </w:p>
  </w:endnote>
  <w:endnote w:type="continuationSeparator" w:id="0">
    <w:p w:rsidR="00B9652A" w:rsidRDefault="00B965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2134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52A" w:rsidRDefault="00B9652A" w:rsidP="00386203">
      <w:pPr>
        <w:spacing w:after="0" w:line="240" w:lineRule="auto"/>
      </w:pPr>
      <w:r>
        <w:separator/>
      </w:r>
    </w:p>
  </w:footnote>
  <w:footnote w:type="continuationSeparator" w:id="0">
    <w:p w:rsidR="00B9652A" w:rsidRDefault="00B9652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1376</Words>
  <Characters>8124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2015-09-24T08:15:00Z</cp:lastPrinted>
  <dcterms:created xsi:type="dcterms:W3CDTF">2015-12-28T15:19:00Z</dcterms:created>
  <dcterms:modified xsi:type="dcterms:W3CDTF">2016-01-18T13:00:00Z</dcterms:modified>
</cp:coreProperties>
</file>