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91B65">
        <w:rPr>
          <w:rFonts w:ascii="Times New Roman" w:hAnsi="Times New Roman" w:cs="Times New Roman"/>
          <w:sz w:val="24"/>
          <w:szCs w:val="24"/>
        </w:rPr>
      </w:r>
      <w:r w:rsidR="00A91B6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91B65">
        <w:rPr>
          <w:rFonts w:ascii="Times New Roman" w:hAnsi="Times New Roman" w:cs="Times New Roman"/>
          <w:sz w:val="24"/>
          <w:szCs w:val="24"/>
        </w:rPr>
      </w:r>
      <w:r w:rsidR="00A91B6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6263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6263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6263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D6263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D6263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91B65">
              <w:rPr>
                <w:rFonts w:ascii="Times New Roman" w:hAnsi="Times New Roman" w:cs="Times New Roman"/>
                <w:sz w:val="24"/>
                <w:szCs w:val="24"/>
              </w:rPr>
            </w:r>
            <w:r w:rsidR="00A91B6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91B65">
        <w:rPr>
          <w:rFonts w:ascii="Times New Roman" w:hAnsi="Times New Roman" w:cs="Times New Roman"/>
          <w:b/>
          <w:bCs/>
        </w:rPr>
      </w:r>
      <w:r w:rsidR="00A91B6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91B65">
        <w:rPr>
          <w:rFonts w:ascii="Times New Roman" w:hAnsi="Times New Roman" w:cs="Times New Roman"/>
          <w:b/>
          <w:bCs/>
        </w:rPr>
      </w:r>
      <w:r w:rsidR="00A91B6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1B65">
        <w:rPr>
          <w:rFonts w:ascii="Times New Roman" w:hAnsi="Times New Roman" w:cs="Times New Roman"/>
          <w:b/>
          <w:bCs/>
        </w:rPr>
      </w:r>
      <w:r w:rsidR="00A91B6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1B65">
        <w:rPr>
          <w:rFonts w:ascii="Times New Roman" w:hAnsi="Times New Roman" w:cs="Times New Roman"/>
          <w:b/>
          <w:bCs/>
        </w:rPr>
      </w:r>
      <w:r w:rsidR="00A91B6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1B65">
        <w:rPr>
          <w:rFonts w:ascii="Times New Roman" w:hAnsi="Times New Roman" w:cs="Times New Roman"/>
          <w:b/>
          <w:bCs/>
        </w:rPr>
      </w:r>
      <w:r w:rsidR="00A91B6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5F5BAA" w:rsidRPr="00011662" w:rsidRDefault="005F5BAA" w:rsidP="005F5B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Originál nebo úředně ověřená kopie listiny prokazující způsobilost mít přístup k utajovaným informacím v souladu s právním předpisem upravujícím ochranu utajovaných informací (je-li </w:t>
      </w:r>
      <w:r>
        <w:rPr>
          <w:rFonts w:ascii="Times New Roman" w:hAnsi="Times New Roman" w:cs="Times New Roman"/>
          <w:bCs/>
        </w:rPr>
        <w:lastRenderedPageBreak/>
        <w:t>žadatel jejím držitelem)</w:t>
      </w:r>
      <w:r>
        <w:rPr>
          <w:rStyle w:val="Znakapoznpodarou"/>
          <w:bCs/>
        </w:rPr>
        <w:footnoteReference w:id="16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A91B65">
        <w:rPr>
          <w:rFonts w:ascii="Times New Roman" w:hAnsi="Times New Roman" w:cs="Times New Roman"/>
          <w:b/>
          <w:bCs/>
        </w:rPr>
      </w:r>
      <w:r w:rsidR="00A91B65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F5BA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1B65">
        <w:rPr>
          <w:rFonts w:ascii="Times New Roman" w:hAnsi="Times New Roman" w:cs="Times New Roman"/>
          <w:b/>
          <w:bCs/>
        </w:rPr>
      </w:r>
      <w:r w:rsidR="00A91B6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F5BA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1B65">
        <w:rPr>
          <w:rFonts w:ascii="Times New Roman" w:hAnsi="Times New Roman" w:cs="Times New Roman"/>
          <w:b/>
          <w:bCs/>
        </w:rPr>
      </w:r>
      <w:r w:rsidR="00A91B65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623" w:rsidRDefault="00F81623" w:rsidP="00386203">
      <w:pPr>
        <w:spacing w:after="0" w:line="240" w:lineRule="auto"/>
      </w:pPr>
      <w:r>
        <w:separator/>
      </w:r>
    </w:p>
  </w:endnote>
  <w:end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91B65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623" w:rsidRDefault="00F81623" w:rsidP="00386203">
      <w:pPr>
        <w:spacing w:after="0" w:line="240" w:lineRule="auto"/>
      </w:pPr>
      <w:r>
        <w:separator/>
      </w:r>
    </w:p>
  </w:footnote>
  <w:foot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5F5BAA" w:rsidRDefault="005F5BAA" w:rsidP="005F5B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7">
    <w:p w:rsidR="005F5BAA" w:rsidRDefault="005F5BAA" w:rsidP="005F5BA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91B6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63A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E3B5ED-F870-4299-B3BE-2F725B311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953</Words>
  <Characters>5629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5</cp:revision>
  <cp:lastPrinted>2017-09-14T15:19:00Z</cp:lastPrinted>
  <dcterms:created xsi:type="dcterms:W3CDTF">2020-01-13T12:07:00Z</dcterms:created>
  <dcterms:modified xsi:type="dcterms:W3CDTF">2021-04-01T08:15:00Z</dcterms:modified>
</cp:coreProperties>
</file>