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D366E1" w:rsidRPr="00534015">
        <w:rPr>
          <w:rFonts w:ascii="Arial" w:hAnsi="Arial" w:cs="Arial"/>
          <w:b/>
          <w:sz w:val="20"/>
          <w:szCs w:val="20"/>
        </w:rPr>
        <w:t> </w:t>
      </w:r>
      <w:r w:rsidR="00534015" w:rsidRPr="00534015">
        <w:rPr>
          <w:rFonts w:ascii="Arial" w:hAnsi="Arial" w:cs="Arial"/>
          <w:b/>
          <w:sz w:val="20"/>
          <w:szCs w:val="20"/>
        </w:rPr>
        <w:t>odboru strategického rozvoje a koordinace veřejné správy</w:t>
      </w:r>
      <w:r w:rsidR="0053401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E7F0D">
        <w:rPr>
          <w:rFonts w:ascii="Arial" w:hAnsi="Arial" w:cs="Arial"/>
          <w:sz w:val="24"/>
          <w:szCs w:val="24"/>
        </w:rPr>
      </w:r>
      <w:r w:rsidR="00FE7F0D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534015" w:rsidRPr="00534015">
        <w:rPr>
          <w:rFonts w:ascii="Arial" w:hAnsi="Arial" w:cs="Arial"/>
          <w:b/>
          <w:sz w:val="20"/>
          <w:szCs w:val="20"/>
        </w:rPr>
        <w:t>odboru strategického rozvoje a</w:t>
      </w:r>
      <w:r w:rsidR="00534015" w:rsidRPr="00534015">
        <w:rPr>
          <w:rFonts w:ascii="Arial" w:hAnsi="Arial" w:cs="Arial"/>
          <w:b/>
          <w:sz w:val="20"/>
          <w:szCs w:val="20"/>
        </w:rPr>
        <w:t> </w:t>
      </w:r>
      <w:r w:rsidR="00534015" w:rsidRPr="00534015">
        <w:rPr>
          <w:rFonts w:ascii="Arial" w:hAnsi="Arial" w:cs="Arial"/>
          <w:b/>
          <w:sz w:val="20"/>
          <w:szCs w:val="20"/>
        </w:rPr>
        <w:t xml:space="preserve"> koordinace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3401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53401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FE7F0D">
        <w:rPr>
          <w:rFonts w:ascii="Times New Roman" w:hAnsi="Times New Roman"/>
          <w:sz w:val="24"/>
          <w:szCs w:val="24"/>
        </w:rPr>
      </w:r>
      <w:r w:rsidR="00FE7F0D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E7F0D">
              <w:rPr>
                <w:rFonts w:ascii="Times New Roman" w:hAnsi="Times New Roman"/>
              </w:rPr>
            </w:r>
            <w:r w:rsidR="00FE7F0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E7F0D">
              <w:rPr>
                <w:rFonts w:ascii="Times New Roman" w:hAnsi="Times New Roman"/>
              </w:rPr>
            </w:r>
            <w:r w:rsidR="00FE7F0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534015">
              <w:rPr>
                <w:rFonts w:ascii="Times New Roman" w:hAnsi="Times New Roman"/>
                <w:b/>
                <w:bCs/>
              </w:rPr>
              <w:t>boru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7F0D">
        <w:rPr>
          <w:rFonts w:ascii="Times New Roman" w:hAnsi="Times New Roman"/>
          <w:b/>
          <w:bCs/>
        </w:rPr>
      </w:r>
      <w:r w:rsidR="00FE7F0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7F0D">
        <w:rPr>
          <w:rFonts w:ascii="Times New Roman" w:hAnsi="Times New Roman"/>
          <w:b/>
          <w:bCs/>
        </w:rPr>
      </w:r>
      <w:r w:rsidR="00FE7F0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7F0D">
        <w:rPr>
          <w:rFonts w:ascii="Times New Roman" w:hAnsi="Times New Roman"/>
          <w:b/>
          <w:bCs/>
        </w:rPr>
      </w:r>
      <w:r w:rsidR="00FE7F0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7F0D">
        <w:rPr>
          <w:rFonts w:ascii="Times New Roman" w:hAnsi="Times New Roman"/>
          <w:b/>
          <w:bCs/>
        </w:rPr>
      </w:r>
      <w:r w:rsidR="00FE7F0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E7F0D">
        <w:rPr>
          <w:rFonts w:ascii="Times New Roman" w:hAnsi="Times New Roman"/>
          <w:b/>
          <w:bCs/>
        </w:rPr>
      </w:r>
      <w:r w:rsidR="00FE7F0D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E7F0D">
        <w:rPr>
          <w:rFonts w:ascii="Times New Roman" w:hAnsi="Times New Roman"/>
          <w:b/>
          <w:bCs/>
        </w:rPr>
      </w:r>
      <w:r w:rsidR="00FE7F0D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7A70ED" w:rsidRPr="007A70ED">
        <w:rPr>
          <w:rFonts w:ascii="Times New Roman" w:hAnsi="Times New Roman"/>
        </w:rPr>
        <w:t>Legislativní aspekty a mantinely možného rozvoje veřejné správy</w:t>
      </w:r>
      <w:r w:rsidR="008C531C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                                                                                                              </w:t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  <w:r w:rsidR="007A70ED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</w:t>
      </w:r>
      <w:r w:rsidR="007A70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70ED">
        <w:rPr>
          <w:rFonts w:ascii="Times New Roman" w:hAnsi="Times New Roman"/>
          <w:b/>
          <w:bCs/>
        </w:rPr>
        <w:instrText xml:space="preserve"> FORMCHECKBOX </w:instrText>
      </w:r>
      <w:r w:rsidR="00FE7F0D">
        <w:rPr>
          <w:rFonts w:ascii="Times New Roman" w:hAnsi="Times New Roman"/>
          <w:b/>
          <w:bCs/>
        </w:rPr>
      </w:r>
      <w:r w:rsidR="00FE7F0D">
        <w:rPr>
          <w:rFonts w:ascii="Times New Roman" w:hAnsi="Times New Roman"/>
          <w:b/>
          <w:bCs/>
        </w:rPr>
        <w:fldChar w:fldCharType="separate"/>
      </w:r>
      <w:r w:rsidR="007A70E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F0D" w:rsidRDefault="00FE7F0D" w:rsidP="00386203">
      <w:pPr>
        <w:spacing w:after="0" w:line="240" w:lineRule="auto"/>
      </w:pPr>
      <w:r>
        <w:separator/>
      </w:r>
    </w:p>
  </w:endnote>
  <w:endnote w:type="continuationSeparator" w:id="0">
    <w:p w:rsidR="00FE7F0D" w:rsidRDefault="00FE7F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3401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F0D" w:rsidRDefault="00FE7F0D" w:rsidP="00386203">
      <w:pPr>
        <w:spacing w:after="0" w:line="240" w:lineRule="auto"/>
      </w:pPr>
      <w:r>
        <w:separator/>
      </w:r>
    </w:p>
  </w:footnote>
  <w:footnote w:type="continuationSeparator" w:id="0">
    <w:p w:rsidR="00FE7F0D" w:rsidRDefault="00FE7F0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BFC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1161</Words>
  <Characters>6850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2016-01-12T10:44:00Z</cp:lastPrinted>
  <dcterms:created xsi:type="dcterms:W3CDTF">2016-01-08T08:54:00Z</dcterms:created>
  <dcterms:modified xsi:type="dcterms:W3CDTF">2016-01-12T14:20:00Z</dcterms:modified>
</cp:coreProperties>
</file>