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rozvoje veřejné správy</w:t>
      </w:r>
      <w:r w:rsidR="008C531C">
        <w:rPr>
          <w:rFonts w:ascii="Arial" w:hAnsi="Arial" w:cs="Arial"/>
          <w:b/>
          <w:sz w:val="20"/>
          <w:szCs w:val="20"/>
        </w:rPr>
        <w:t xml:space="preserve">              </w:t>
      </w:r>
      <w:r w:rsidR="00D87E46">
        <w:rPr>
          <w:rFonts w:ascii="Arial" w:hAnsi="Arial" w:cs="Arial"/>
          <w:b/>
          <w:sz w:val="20"/>
          <w:szCs w:val="20"/>
        </w:rPr>
        <w:t xml:space="preserve">                   </w:t>
      </w:r>
      <w:r w:rsidR="008C531C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5F6D">
        <w:rPr>
          <w:rFonts w:ascii="Arial" w:hAnsi="Arial" w:cs="Arial"/>
          <w:sz w:val="24"/>
          <w:szCs w:val="24"/>
        </w:rPr>
      </w:r>
      <w:r w:rsidR="00205F6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D366E1">
        <w:rPr>
          <w:rFonts w:ascii="Arial" w:hAnsi="Arial" w:cs="Arial"/>
          <w:b/>
          <w:sz w:val="20"/>
          <w:szCs w:val="20"/>
        </w:rPr>
        <w:t>rozvoje veřejné správy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205F6D">
        <w:rPr>
          <w:rFonts w:ascii="Times New Roman" w:hAnsi="Times New Roman"/>
          <w:sz w:val="24"/>
          <w:szCs w:val="24"/>
        </w:rPr>
      </w:r>
      <w:r w:rsidR="00205F6D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5F6D">
              <w:rPr>
                <w:rFonts w:ascii="Times New Roman" w:hAnsi="Times New Roman"/>
              </w:rPr>
            </w:r>
            <w:r w:rsidR="00205F6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5F6D">
              <w:rPr>
                <w:rFonts w:ascii="Times New Roman" w:hAnsi="Times New Roman"/>
              </w:rPr>
            </w:r>
            <w:r w:rsidR="00205F6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5F6D">
        <w:rPr>
          <w:rFonts w:ascii="Times New Roman" w:hAnsi="Times New Roman"/>
          <w:b/>
          <w:bCs/>
        </w:rPr>
      </w:r>
      <w:r w:rsidR="00205F6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>Možnosti optimalizace výkonu veřejné správy ve statutárních městech a jejich aglomeracích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="001121D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1121D7">
        <w:rPr>
          <w:rFonts w:ascii="Times New Roman" w:hAnsi="Times New Roman"/>
          <w:b/>
          <w:bCs/>
        </w:rPr>
      </w:r>
      <w:r w:rsidR="001121D7">
        <w:rPr>
          <w:rFonts w:ascii="Times New Roman" w:hAnsi="Times New Roman"/>
          <w:b/>
          <w:bCs/>
        </w:rPr>
        <w:fldChar w:fldCharType="separate"/>
      </w:r>
      <w:r w:rsidR="001121D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F6D" w:rsidRDefault="00205F6D" w:rsidP="00386203">
      <w:pPr>
        <w:spacing w:after="0" w:line="240" w:lineRule="auto"/>
      </w:pPr>
      <w:r>
        <w:separator/>
      </w:r>
    </w:p>
  </w:endnote>
  <w:endnote w:type="continuationSeparator" w:id="0">
    <w:p w:rsidR="00205F6D" w:rsidRDefault="00205F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34DB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F6D" w:rsidRDefault="00205F6D" w:rsidP="00386203">
      <w:pPr>
        <w:spacing w:after="0" w:line="240" w:lineRule="auto"/>
      </w:pPr>
      <w:r>
        <w:separator/>
      </w:r>
    </w:p>
  </w:footnote>
  <w:footnote w:type="continuationSeparator" w:id="0">
    <w:p w:rsidR="00205F6D" w:rsidRDefault="00205F6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1118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2016-01-12T10:44:00Z</cp:lastPrinted>
  <dcterms:created xsi:type="dcterms:W3CDTF">2016-01-08T08:54:00Z</dcterms:created>
  <dcterms:modified xsi:type="dcterms:W3CDTF">2016-01-12T10:45:00Z</dcterms:modified>
</cp:coreProperties>
</file>