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F75E2" w:rsidRPr="004F75E2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4F75E2">
        <w:rPr>
          <w:rFonts w:ascii="Arial" w:hAnsi="Arial" w:cs="Arial"/>
          <w:b/>
          <w:sz w:val="20"/>
          <w:szCs w:val="20"/>
        </w:rPr>
        <w:t xml:space="preserve">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867EE">
        <w:rPr>
          <w:rFonts w:ascii="Arial" w:hAnsi="Arial" w:cs="Arial"/>
          <w:sz w:val="24"/>
          <w:szCs w:val="24"/>
        </w:rPr>
      </w:r>
      <w:r w:rsidR="00B867E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F75E2" w:rsidRPr="004F75E2">
        <w:rPr>
          <w:rFonts w:ascii="Arial" w:hAnsi="Arial" w:cs="Arial"/>
          <w:b/>
          <w:sz w:val="20"/>
          <w:szCs w:val="20"/>
        </w:rPr>
        <w:t xml:space="preserve">vzdělávání a výkonu územní veřejné správy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F75E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867EE">
        <w:rPr>
          <w:rFonts w:ascii="Times New Roman" w:hAnsi="Times New Roman"/>
          <w:sz w:val="24"/>
          <w:szCs w:val="24"/>
        </w:rPr>
      </w:r>
      <w:r w:rsidR="00B867E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67EE">
              <w:rPr>
                <w:rFonts w:ascii="Times New Roman" w:hAnsi="Times New Roman"/>
              </w:rPr>
            </w:r>
            <w:r w:rsidR="00B867E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67EE">
              <w:rPr>
                <w:rFonts w:ascii="Times New Roman" w:hAnsi="Times New Roman"/>
              </w:rPr>
            </w:r>
            <w:r w:rsidR="00B867E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</w:t>
      </w:r>
      <w:bookmarkStart w:id="0" w:name="_GoBack"/>
      <w:bookmarkEnd w:id="0"/>
      <w:r w:rsidR="00EE1997">
        <w:rPr>
          <w:rFonts w:ascii="Times New Roman" w:hAnsi="Times New Roman"/>
          <w:bCs/>
        </w:rPr>
        <w:t xml:space="preserve">na téma </w:t>
      </w:r>
      <w:r w:rsidR="00EE1997">
        <w:rPr>
          <w:rFonts w:ascii="Times New Roman" w:hAnsi="Times New Roman"/>
        </w:rPr>
        <w:t>„</w:t>
      </w:r>
      <w:r w:rsidR="00960919" w:rsidRPr="00960919">
        <w:rPr>
          <w:rFonts w:ascii="Times New Roman" w:hAnsi="Times New Roman"/>
        </w:rPr>
        <w:t>Návrh struktury vzdělávacího programu pro úředníky územních samosprávných celků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960919">
        <w:rPr>
          <w:rFonts w:ascii="Times New Roman" w:hAnsi="Times New Roman"/>
          <w:b/>
          <w:bCs/>
        </w:rPr>
        <w:t xml:space="preserve">            </w:t>
      </w:r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867EE">
        <w:rPr>
          <w:rFonts w:ascii="Times New Roman" w:hAnsi="Times New Roman"/>
          <w:b/>
          <w:bCs/>
        </w:rPr>
      </w:r>
      <w:r w:rsidR="00B867E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F75E2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7EE" w:rsidRDefault="00B867EE" w:rsidP="00386203">
      <w:pPr>
        <w:spacing w:after="0" w:line="240" w:lineRule="auto"/>
      </w:pPr>
      <w:r>
        <w:separator/>
      </w:r>
    </w:p>
  </w:endnote>
  <w:endnote w:type="continuationSeparator" w:id="0">
    <w:p w:rsidR="00B867EE" w:rsidRDefault="00B867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0919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7EE" w:rsidRDefault="00B867EE" w:rsidP="00386203">
      <w:pPr>
        <w:spacing w:after="0" w:line="240" w:lineRule="auto"/>
      </w:pPr>
      <w:r>
        <w:separator/>
      </w:r>
    </w:p>
  </w:footnote>
  <w:footnote w:type="continuationSeparator" w:id="0">
    <w:p w:rsidR="00B867EE" w:rsidRDefault="00B867E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4F75E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919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867EE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C41A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1155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2017-01-12T10:13:00Z</cp:lastPrinted>
  <dcterms:created xsi:type="dcterms:W3CDTF">2015-12-02T10:01:00Z</dcterms:created>
  <dcterms:modified xsi:type="dcterms:W3CDTF">2017-01-12T10:13:00Z</dcterms:modified>
</cp:coreProperties>
</file>