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="00FF51E9" w:rsidRPr="00D3251B">
        <w:rPr>
          <w:rFonts w:ascii="Arial" w:hAnsi="Arial" w:cs="Arial"/>
          <w:b/>
          <w:sz w:val="24"/>
          <w:szCs w:val="24"/>
        </w:rPr>
        <w:t>ministersk</w:t>
      </w:r>
      <w:r w:rsidR="00FF51E9">
        <w:rPr>
          <w:rFonts w:ascii="Arial" w:hAnsi="Arial" w:cs="Arial"/>
          <w:b/>
          <w:sz w:val="24"/>
          <w:szCs w:val="24"/>
        </w:rPr>
        <w:t>ého</w:t>
      </w:r>
      <w:r w:rsidR="00FF51E9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FF51E9">
        <w:rPr>
          <w:rFonts w:ascii="Arial" w:hAnsi="Arial" w:cs="Arial"/>
          <w:b/>
          <w:sz w:val="24"/>
          <w:szCs w:val="24"/>
        </w:rPr>
        <w:t>y v oddělení pobytového správního řízení Střední Čechy</w:t>
      </w:r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C036DD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  <w:rsid w:val="00FF5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88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2015-12-01T14:56:00Z</cp:lastPrinted>
  <dcterms:created xsi:type="dcterms:W3CDTF">2015-12-02T10:12:00Z</dcterms:created>
  <dcterms:modified xsi:type="dcterms:W3CDTF">2016-02-19T13:44:00Z</dcterms:modified>
</cp:coreProperties>
</file>