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48350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483502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2015-12-04T09:16:00Z</dcterms:modified>
</cp:coreProperties>
</file>