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B49FE" w:rsidRPr="007B49FE">
        <w:rPr>
          <w:rFonts w:ascii="Arial" w:hAnsi="Arial" w:cs="Arial"/>
          <w:b/>
          <w:sz w:val="24"/>
          <w:szCs w:val="24"/>
        </w:rPr>
        <w:t xml:space="preserve">mezinárodní ochrany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7B49FE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2017-01-09T09:47:00Z</cp:lastPrinted>
  <dcterms:created xsi:type="dcterms:W3CDTF">2015-11-27T07:35:00Z</dcterms:created>
  <dcterms:modified xsi:type="dcterms:W3CDTF">2017-01-09T09:47:00Z</dcterms:modified>
</cp:coreProperties>
</file>