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56BCD">
        <w:rPr>
          <w:rFonts w:ascii="Arial" w:hAnsi="Arial" w:cs="Arial"/>
          <w:b/>
          <w:sz w:val="24"/>
          <w:szCs w:val="24"/>
        </w:rPr>
        <w:t>zahraničních a evropských záležitostí</w:t>
      </w:r>
      <w:r w:rsidR="00EF6533">
        <w:rPr>
          <w:rFonts w:ascii="Arial" w:hAnsi="Arial" w:cs="Arial"/>
          <w:b/>
          <w:sz w:val="24"/>
          <w:szCs w:val="24"/>
        </w:rPr>
        <w:t xml:space="preserve">, </w:t>
      </w:r>
      <w:r w:rsidR="00EF6533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</w:t>
      </w:r>
      <w:r w:rsidR="00715CA1">
        <w:rPr>
          <w:rFonts w:ascii="Arial" w:hAnsi="Arial" w:cs="Arial"/>
          <w:i/>
          <w:sz w:val="24"/>
          <w:szCs w:val="24"/>
        </w:rPr>
        <w:t>..…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EF6533">
        <w:rPr>
          <w:rFonts w:ascii="Arial" w:hAnsi="Arial" w:cs="Arial"/>
          <w:i/>
          <w:sz w:val="24"/>
          <w:szCs w:val="24"/>
        </w:rPr>
        <w:t>………………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F653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2016-12-28T11:54:00Z</cp:lastPrinted>
  <dcterms:created xsi:type="dcterms:W3CDTF">2015-11-25T09:13:00Z</dcterms:created>
  <dcterms:modified xsi:type="dcterms:W3CDTF">2016-12-28T11:54:00Z</dcterms:modified>
</cp:coreProperties>
</file>