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01A39">
        <w:rPr>
          <w:rFonts w:ascii="Arial" w:hAnsi="Arial" w:cs="Arial"/>
          <w:b/>
          <w:sz w:val="20"/>
          <w:szCs w:val="20"/>
        </w:rPr>
        <w:t>dlouhodobých víz</w:t>
      </w:r>
      <w:r w:rsidR="00E01A39">
        <w:rPr>
          <w:rFonts w:ascii="Arial" w:hAnsi="Arial" w:cs="Arial"/>
          <w:b/>
          <w:sz w:val="20"/>
          <w:szCs w:val="20"/>
        </w:rPr>
        <w:tab/>
      </w:r>
      <w:r w:rsidR="00E01A39">
        <w:rPr>
          <w:rFonts w:ascii="Arial" w:hAnsi="Arial" w:cs="Arial"/>
          <w:b/>
          <w:sz w:val="20"/>
          <w:szCs w:val="20"/>
        </w:rPr>
        <w:tab/>
      </w:r>
      <w:r w:rsidR="00E01A39">
        <w:rPr>
          <w:rFonts w:ascii="Arial" w:hAnsi="Arial" w:cs="Arial"/>
          <w:b/>
          <w:sz w:val="20"/>
          <w:szCs w:val="20"/>
        </w:rPr>
        <w:tab/>
      </w:r>
      <w:r w:rsidR="00E01A39">
        <w:rPr>
          <w:rFonts w:ascii="Arial" w:hAnsi="Arial" w:cs="Arial"/>
          <w:b/>
          <w:sz w:val="20"/>
          <w:szCs w:val="20"/>
        </w:rPr>
        <w:tab/>
      </w:r>
      <w:r w:rsidR="00E01A39">
        <w:rPr>
          <w:rFonts w:ascii="Arial" w:hAnsi="Arial" w:cs="Arial"/>
          <w:b/>
          <w:sz w:val="20"/>
          <w:szCs w:val="20"/>
        </w:rPr>
        <w:tab/>
      </w:r>
      <w:r w:rsidR="00E01A39">
        <w:rPr>
          <w:rFonts w:ascii="Arial" w:hAnsi="Arial" w:cs="Arial"/>
          <w:b/>
          <w:sz w:val="20"/>
          <w:szCs w:val="20"/>
        </w:rPr>
        <w:tab/>
      </w:r>
      <w:r w:rsidR="00E01A39">
        <w:rPr>
          <w:rFonts w:ascii="Arial" w:hAnsi="Arial" w:cs="Arial"/>
          <w:b/>
          <w:sz w:val="20"/>
          <w:szCs w:val="20"/>
        </w:rPr>
        <w:tab/>
      </w:r>
      <w:r w:rsidR="00E01A39">
        <w:rPr>
          <w:rFonts w:ascii="Arial" w:hAnsi="Arial" w:cs="Arial"/>
          <w:b/>
          <w:sz w:val="20"/>
          <w:szCs w:val="20"/>
        </w:rPr>
        <w:tab/>
      </w:r>
      <w:r w:rsidR="00E01A39">
        <w:rPr>
          <w:rFonts w:ascii="Arial" w:hAnsi="Arial" w:cs="Arial"/>
          <w:b/>
          <w:sz w:val="20"/>
          <w:szCs w:val="20"/>
        </w:rPr>
        <w:tab/>
      </w:r>
      <w:r w:rsidR="00E01A39">
        <w:rPr>
          <w:rFonts w:ascii="Arial" w:hAnsi="Arial" w:cs="Arial"/>
          <w:b/>
          <w:sz w:val="20"/>
          <w:szCs w:val="20"/>
        </w:rPr>
        <w:tab/>
        <w:t xml:space="preserve">  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14E08">
        <w:rPr>
          <w:rFonts w:ascii="Arial" w:hAnsi="Arial" w:cs="Arial"/>
          <w:sz w:val="24"/>
          <w:szCs w:val="24"/>
        </w:rPr>
      </w:r>
      <w:r w:rsidR="00D14E08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01A39">
        <w:rPr>
          <w:rFonts w:ascii="Arial" w:hAnsi="Arial" w:cs="Arial"/>
          <w:b/>
          <w:sz w:val="20"/>
          <w:szCs w:val="20"/>
        </w:rPr>
        <w:t>dlouhodobých víz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E01A39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</w:t>
      </w:r>
      <w:r w:rsidR="00E01A39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</w:t>
      </w:r>
      <w:bookmarkStart w:id="0" w:name="_GoBack"/>
      <w:bookmarkEnd w:id="0"/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D14E08">
        <w:rPr>
          <w:rFonts w:ascii="Times New Roman" w:hAnsi="Times New Roman"/>
          <w:sz w:val="24"/>
          <w:szCs w:val="24"/>
        </w:rPr>
      </w:r>
      <w:r w:rsidR="00D14E08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14E08">
              <w:rPr>
                <w:rFonts w:ascii="Times New Roman" w:hAnsi="Times New Roman"/>
              </w:rPr>
            </w:r>
            <w:r w:rsidR="00D14E08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14E08">
              <w:rPr>
                <w:rFonts w:ascii="Times New Roman" w:hAnsi="Times New Roman"/>
              </w:rPr>
            </w:r>
            <w:r w:rsidR="00D14E08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14E08">
        <w:rPr>
          <w:rFonts w:ascii="Times New Roman" w:hAnsi="Times New Roman"/>
          <w:b/>
          <w:bCs/>
        </w:rPr>
      </w:r>
      <w:r w:rsidR="00D14E0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14E08">
        <w:rPr>
          <w:rFonts w:ascii="Times New Roman" w:hAnsi="Times New Roman"/>
          <w:b/>
          <w:bCs/>
        </w:rPr>
      </w:r>
      <w:r w:rsidR="00D14E0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14E08">
        <w:rPr>
          <w:rFonts w:ascii="Times New Roman" w:hAnsi="Times New Roman"/>
          <w:b/>
          <w:bCs/>
        </w:rPr>
      </w:r>
      <w:r w:rsidR="00D14E0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14E08">
        <w:rPr>
          <w:rFonts w:ascii="Times New Roman" w:hAnsi="Times New Roman"/>
          <w:b/>
          <w:bCs/>
        </w:rPr>
      </w:r>
      <w:r w:rsidR="00D14E0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14E08">
        <w:rPr>
          <w:rFonts w:ascii="Times New Roman" w:hAnsi="Times New Roman"/>
          <w:b/>
          <w:bCs/>
        </w:rPr>
      </w:r>
      <w:r w:rsidR="00D14E0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D14E08">
        <w:rPr>
          <w:rFonts w:ascii="Times New Roman" w:hAnsi="Times New Roman"/>
          <w:b/>
          <w:bCs/>
        </w:rPr>
      </w:r>
      <w:r w:rsidR="00D14E08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14E08">
        <w:rPr>
          <w:rFonts w:ascii="Times New Roman" w:hAnsi="Times New Roman"/>
          <w:b/>
          <w:bCs/>
        </w:rPr>
      </w:r>
      <w:r w:rsidR="00D14E0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D14E08">
        <w:rPr>
          <w:rFonts w:ascii="Times New Roman" w:hAnsi="Times New Roman"/>
          <w:b/>
          <w:bCs/>
        </w:rPr>
      </w:r>
      <w:r w:rsidR="00D14E0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E08" w:rsidRDefault="00D14E08" w:rsidP="00386203">
      <w:pPr>
        <w:spacing w:after="0" w:line="240" w:lineRule="auto"/>
      </w:pPr>
      <w:r>
        <w:separator/>
      </w:r>
    </w:p>
  </w:endnote>
  <w:endnote w:type="continuationSeparator" w:id="0">
    <w:p w:rsidR="00D14E08" w:rsidRDefault="00D14E0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01A3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E08" w:rsidRDefault="00D14E08" w:rsidP="00386203">
      <w:pPr>
        <w:spacing w:after="0" w:line="240" w:lineRule="auto"/>
      </w:pPr>
      <w:r>
        <w:separator/>
      </w:r>
    </w:p>
  </w:footnote>
  <w:footnote w:type="continuationSeparator" w:id="0">
    <w:p w:rsidR="00D14E08" w:rsidRDefault="00D14E0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4E08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1A39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298E2-26F1-4A6A-89E0-07B34B197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1055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2016-11-28T11:04:00Z</dcterms:modified>
</cp:coreProperties>
</file>