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3867F7">
        <w:rPr>
          <w:rFonts w:ascii="Arial" w:hAnsi="Arial" w:cs="Arial"/>
          <w:b/>
          <w:sz w:val="24"/>
          <w:szCs w:val="24"/>
        </w:rPr>
        <w:t>Praha 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867F7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2016-11-02T15:08:00Z</dcterms:modified>
</cp:coreProperties>
</file>