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0E3D">
        <w:rPr>
          <w:rFonts w:ascii="Times New Roman" w:hAnsi="Times New Roman" w:cs="Times New Roman"/>
          <w:sz w:val="24"/>
          <w:szCs w:val="24"/>
        </w:rPr>
      </w:r>
      <w:r w:rsidR="00BD0E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0E3D">
        <w:rPr>
          <w:rFonts w:ascii="Times New Roman" w:hAnsi="Times New Roman" w:cs="Times New Roman"/>
          <w:sz w:val="24"/>
          <w:szCs w:val="24"/>
        </w:rPr>
      </w:r>
      <w:r w:rsidR="00BD0E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0E3D">
              <w:rPr>
                <w:rFonts w:ascii="Times New Roman" w:hAnsi="Times New Roman" w:cs="Times New Roman"/>
                <w:sz w:val="24"/>
                <w:szCs w:val="24"/>
              </w:rPr>
            </w:r>
            <w:r w:rsidR="00BD0E3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0E3D">
        <w:rPr>
          <w:rFonts w:ascii="Times New Roman" w:hAnsi="Times New Roman" w:cs="Times New Roman"/>
          <w:b/>
          <w:bCs/>
        </w:rPr>
      </w:r>
      <w:r w:rsidR="00BD0E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0E3D">
        <w:rPr>
          <w:rFonts w:ascii="Times New Roman" w:hAnsi="Times New Roman" w:cs="Times New Roman"/>
          <w:b/>
          <w:bCs/>
        </w:rPr>
      </w:r>
      <w:r w:rsidR="00BD0E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E3D">
        <w:rPr>
          <w:rFonts w:ascii="Times New Roman" w:hAnsi="Times New Roman" w:cs="Times New Roman"/>
          <w:b/>
          <w:bCs/>
        </w:rPr>
      </w:r>
      <w:r w:rsidR="00BD0E3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E3D">
        <w:rPr>
          <w:rFonts w:ascii="Times New Roman" w:hAnsi="Times New Roman" w:cs="Times New Roman"/>
          <w:b/>
          <w:bCs/>
        </w:rPr>
      </w:r>
      <w:r w:rsidR="00BD0E3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E3D">
        <w:rPr>
          <w:rFonts w:ascii="Times New Roman" w:hAnsi="Times New Roman" w:cs="Times New Roman"/>
          <w:b/>
          <w:bCs/>
        </w:rPr>
      </w:r>
      <w:r w:rsidR="00BD0E3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</w:t>
      </w:r>
      <w:r w:rsidR="00BD0E3D">
        <w:rPr>
          <w:rFonts w:ascii="Times New Roman" w:hAnsi="Times New Roman" w:cs="Times New Roman"/>
          <w:bCs/>
        </w:rPr>
        <w:t xml:space="preserve">             </w:t>
      </w:r>
      <w:r w:rsidR="00035C35">
        <w:rPr>
          <w:rFonts w:ascii="Times New Roman" w:hAnsi="Times New Roman" w:cs="Times New Roman"/>
          <w:bCs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E3D">
        <w:rPr>
          <w:rFonts w:ascii="Times New Roman" w:hAnsi="Times New Roman" w:cs="Times New Roman"/>
          <w:b/>
          <w:bCs/>
        </w:rPr>
      </w:r>
      <w:r w:rsidR="00BD0E3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E3D">
        <w:rPr>
          <w:rFonts w:ascii="Times New Roman" w:hAnsi="Times New Roman" w:cs="Times New Roman"/>
          <w:b/>
          <w:bCs/>
        </w:rPr>
      </w:r>
      <w:r w:rsidR="00BD0E3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D0E3D" w:rsidRPr="00BD0E3D" w:rsidRDefault="00BD0E3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BD0E3D">
        <w:rPr>
          <w:rFonts w:ascii="Times New Roman" w:hAnsi="Times New Roman" w:cs="Times New Roman"/>
          <w:bCs/>
        </w:rPr>
        <w:t xml:space="preserve">6. </w:t>
      </w:r>
      <w:r w:rsidRPr="00BD0E3D">
        <w:rPr>
          <w:rFonts w:ascii="Times New Roman" w:hAnsi="Times New Roman" w:cs="Times New Roman"/>
          <w:bCs/>
        </w:rPr>
        <w:t>esej na téma: „Možnosti využití analytických metod ve veřejné správě: na 2 normostrany</w:t>
      </w:r>
      <w:r>
        <w:rPr>
          <w:rFonts w:ascii="Times New Roman" w:hAnsi="Times New Roman" w:cs="Times New Roman"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0E3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9F5" w:rsidRDefault="007709F5" w:rsidP="00386203">
      <w:pPr>
        <w:spacing w:after="0" w:line="240" w:lineRule="auto"/>
      </w:pPr>
      <w:r>
        <w:separator/>
      </w:r>
    </w:p>
  </w:endnote>
  <w:endnote w:type="continuationSeparator" w:id="0">
    <w:p w:rsidR="007709F5" w:rsidRDefault="007709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D0E3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9F5" w:rsidRDefault="007709F5" w:rsidP="00386203">
      <w:pPr>
        <w:spacing w:after="0" w:line="240" w:lineRule="auto"/>
      </w:pPr>
      <w:r>
        <w:separator/>
      </w:r>
    </w:p>
  </w:footnote>
  <w:footnote w:type="continuationSeparator" w:id="0">
    <w:p w:rsidR="007709F5" w:rsidRDefault="007709F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0E3D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94F6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DF5142-B4C2-4F59-8F7F-D1C02CEA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956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2019-10-05T14:48:00Z</dcterms:created>
  <dcterms:modified xsi:type="dcterms:W3CDTF">2019-10-05T14:48:00Z</dcterms:modified>
</cp:coreProperties>
</file>