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860ED8">
        <w:rPr>
          <w:rFonts w:ascii="Arial" w:hAnsi="Arial" w:cs="Arial"/>
          <w:b/>
          <w:sz w:val="20"/>
          <w:szCs w:val="20"/>
        </w:rPr>
        <w:t xml:space="preserve">vrchního </w:t>
      </w:r>
      <w:r w:rsidR="00722FDC">
        <w:rPr>
          <w:rFonts w:ascii="Arial" w:hAnsi="Arial" w:cs="Arial"/>
          <w:b/>
          <w:sz w:val="20"/>
          <w:szCs w:val="20"/>
        </w:rPr>
        <w:t>referenta</w:t>
      </w:r>
      <w:r w:rsidR="00860ED8">
        <w:rPr>
          <w:rFonts w:ascii="Arial" w:hAnsi="Arial" w:cs="Arial"/>
          <w:b/>
          <w:sz w:val="20"/>
          <w:szCs w:val="20"/>
        </w:rPr>
        <w:t>/rady</w:t>
      </w:r>
      <w:r w:rsidR="00722FDC">
        <w:rPr>
          <w:rFonts w:ascii="Arial" w:hAnsi="Arial" w:cs="Arial"/>
          <w:b/>
          <w:sz w:val="20"/>
          <w:szCs w:val="20"/>
        </w:rPr>
        <w:t xml:space="preserve"> v oddělení pob</w:t>
      </w:r>
      <w:r w:rsidR="00860ED8">
        <w:rPr>
          <w:rFonts w:ascii="Arial" w:hAnsi="Arial" w:cs="Arial"/>
          <w:b/>
          <w:sz w:val="20"/>
          <w:szCs w:val="20"/>
        </w:rPr>
        <w:t xml:space="preserve">ytového správního řízení </w:t>
      </w:r>
      <w:r w:rsidR="00F84500">
        <w:rPr>
          <w:rFonts w:ascii="Arial" w:hAnsi="Arial" w:cs="Arial"/>
          <w:b/>
          <w:sz w:val="20"/>
          <w:szCs w:val="20"/>
        </w:rPr>
        <w:t>Plzeňský kraj</w:t>
      </w:r>
      <w:r w:rsidR="00860ED8">
        <w:rPr>
          <w:rFonts w:ascii="Arial" w:hAnsi="Arial" w:cs="Arial"/>
          <w:b/>
          <w:sz w:val="20"/>
          <w:szCs w:val="20"/>
        </w:rPr>
        <w:tab/>
      </w:r>
      <w:r w:rsidR="00860ED8">
        <w:rPr>
          <w:rFonts w:ascii="Arial" w:hAnsi="Arial" w:cs="Arial"/>
          <w:b/>
          <w:sz w:val="20"/>
          <w:szCs w:val="20"/>
        </w:rPr>
        <w:tab/>
      </w:r>
      <w:r w:rsidR="00F84500">
        <w:rPr>
          <w:rFonts w:ascii="Arial" w:hAnsi="Arial" w:cs="Arial"/>
          <w:b/>
          <w:sz w:val="20"/>
          <w:szCs w:val="20"/>
        </w:rPr>
        <w:tab/>
      </w:r>
      <w:r w:rsidR="00F84500">
        <w:rPr>
          <w:rFonts w:ascii="Arial" w:hAnsi="Arial" w:cs="Arial"/>
          <w:b/>
          <w:sz w:val="20"/>
          <w:szCs w:val="20"/>
        </w:rPr>
        <w:tab/>
      </w:r>
      <w:r w:rsidR="00F84500">
        <w:rPr>
          <w:rFonts w:ascii="Arial" w:hAnsi="Arial" w:cs="Arial"/>
          <w:b/>
          <w:sz w:val="20"/>
          <w:szCs w:val="20"/>
        </w:rPr>
        <w:tab/>
      </w:r>
      <w:r w:rsidR="00F84500">
        <w:rPr>
          <w:rFonts w:ascii="Arial" w:hAnsi="Arial" w:cs="Arial"/>
          <w:b/>
          <w:sz w:val="20"/>
          <w:szCs w:val="20"/>
        </w:rPr>
        <w:tab/>
      </w:r>
      <w:r w:rsidR="00F84500">
        <w:rPr>
          <w:rFonts w:ascii="Arial" w:hAnsi="Arial" w:cs="Arial"/>
          <w:b/>
          <w:sz w:val="20"/>
          <w:szCs w:val="20"/>
        </w:rPr>
        <w:tab/>
      </w:r>
      <w:r w:rsidR="00860ED8">
        <w:rPr>
          <w:rFonts w:ascii="Arial" w:hAnsi="Arial" w:cs="Arial"/>
          <w:b/>
          <w:sz w:val="20"/>
          <w:szCs w:val="20"/>
        </w:rPr>
        <w:t xml:space="preserve">   </w:t>
      </w:r>
      <w:r w:rsidR="00535EAC">
        <w:rPr>
          <w:rFonts w:ascii="Arial" w:hAnsi="Arial" w:cs="Arial"/>
          <w:b/>
          <w:sz w:val="20"/>
          <w:szCs w:val="20"/>
        </w:rPr>
        <w:t xml:space="preserve"> </w:t>
      </w:r>
      <w:r w:rsidR="00886EE2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2060D0">
        <w:rPr>
          <w:rFonts w:ascii="Arial" w:hAnsi="Arial" w:cs="Arial"/>
          <w:sz w:val="24"/>
          <w:szCs w:val="24"/>
        </w:rPr>
      </w:r>
      <w:r w:rsidR="002060D0">
        <w:rPr>
          <w:rFonts w:ascii="Arial" w:hAnsi="Arial" w:cs="Arial"/>
          <w:sz w:val="24"/>
          <w:szCs w:val="24"/>
        </w:rPr>
        <w:fldChar w:fldCharType="separate"/>
      </w:r>
      <w:r w:rsidR="00886EE2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Pr="00B434E8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860ED8">
        <w:rPr>
          <w:rFonts w:ascii="Arial" w:hAnsi="Arial" w:cs="Arial"/>
          <w:b/>
          <w:sz w:val="20"/>
          <w:szCs w:val="20"/>
        </w:rPr>
        <w:t xml:space="preserve">vrchního </w:t>
      </w:r>
      <w:r w:rsidR="00B434E8">
        <w:rPr>
          <w:rFonts w:ascii="Arial" w:hAnsi="Arial" w:cs="Arial"/>
          <w:b/>
          <w:sz w:val="20"/>
          <w:szCs w:val="20"/>
        </w:rPr>
        <w:t>referenta</w:t>
      </w:r>
      <w:r w:rsidR="00860ED8">
        <w:rPr>
          <w:rFonts w:ascii="Arial" w:hAnsi="Arial" w:cs="Arial"/>
          <w:b/>
          <w:sz w:val="20"/>
          <w:szCs w:val="20"/>
        </w:rPr>
        <w:t>/rady</w:t>
      </w:r>
      <w:r w:rsidR="00535EAC">
        <w:rPr>
          <w:rFonts w:ascii="Arial" w:hAnsi="Arial" w:cs="Arial"/>
          <w:b/>
          <w:sz w:val="20"/>
          <w:szCs w:val="20"/>
        </w:rPr>
        <w:t xml:space="preserve"> v oddělení </w:t>
      </w:r>
      <w:r w:rsidR="00722FDC">
        <w:rPr>
          <w:rFonts w:ascii="Arial" w:hAnsi="Arial" w:cs="Arial"/>
          <w:b/>
          <w:sz w:val="20"/>
          <w:szCs w:val="20"/>
        </w:rPr>
        <w:t>pob</w:t>
      </w:r>
      <w:r w:rsidR="00860ED8">
        <w:rPr>
          <w:rFonts w:ascii="Arial" w:hAnsi="Arial" w:cs="Arial"/>
          <w:b/>
          <w:sz w:val="20"/>
          <w:szCs w:val="20"/>
        </w:rPr>
        <w:t>ytového správního řízení P</w:t>
      </w:r>
      <w:r w:rsidR="00F84500">
        <w:rPr>
          <w:rFonts w:ascii="Arial" w:hAnsi="Arial" w:cs="Arial"/>
          <w:b/>
          <w:sz w:val="20"/>
          <w:szCs w:val="20"/>
        </w:rPr>
        <w:t>lzeňský kraj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860ED8">
        <w:rPr>
          <w:rFonts w:ascii="Arial" w:hAnsi="Arial" w:cs="Arial"/>
          <w:b/>
          <w:sz w:val="20"/>
          <w:szCs w:val="20"/>
          <w:vertAlign w:val="superscript"/>
        </w:rPr>
        <w:tab/>
      </w:r>
      <w:r w:rsidR="00F84500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860ED8">
        <w:rPr>
          <w:rFonts w:ascii="Arial" w:hAnsi="Arial" w:cs="Arial"/>
          <w:b/>
          <w:sz w:val="20"/>
          <w:szCs w:val="20"/>
          <w:vertAlign w:val="superscript"/>
        </w:rPr>
        <w:tab/>
      </w:r>
      <w:r w:rsidR="00860ED8">
        <w:rPr>
          <w:rFonts w:ascii="Arial" w:hAnsi="Arial" w:cs="Arial"/>
          <w:b/>
          <w:sz w:val="20"/>
          <w:szCs w:val="20"/>
          <w:vertAlign w:val="superscript"/>
        </w:rPr>
        <w:tab/>
      </w:r>
      <w:r w:rsidR="00860ED8">
        <w:rPr>
          <w:rFonts w:ascii="Arial" w:hAnsi="Arial" w:cs="Arial"/>
          <w:b/>
          <w:sz w:val="20"/>
          <w:szCs w:val="20"/>
          <w:vertAlign w:val="superscript"/>
        </w:rPr>
        <w:tab/>
      </w:r>
      <w:r w:rsidR="00860ED8">
        <w:rPr>
          <w:rFonts w:ascii="Arial" w:hAnsi="Arial" w:cs="Arial"/>
          <w:b/>
          <w:sz w:val="20"/>
          <w:szCs w:val="20"/>
          <w:vertAlign w:val="superscript"/>
        </w:rPr>
        <w:tab/>
      </w:r>
      <w:r w:rsidR="00860ED8">
        <w:rPr>
          <w:rFonts w:ascii="Arial" w:hAnsi="Arial" w:cs="Arial"/>
          <w:b/>
          <w:sz w:val="20"/>
          <w:szCs w:val="20"/>
          <w:vertAlign w:val="superscript"/>
        </w:rPr>
        <w:tab/>
      </w:r>
      <w:r w:rsidR="00860ED8">
        <w:rPr>
          <w:rFonts w:ascii="Arial" w:hAnsi="Arial" w:cs="Arial"/>
          <w:b/>
          <w:sz w:val="20"/>
          <w:szCs w:val="20"/>
          <w:vertAlign w:val="superscript"/>
        </w:rPr>
        <w:tab/>
      </w:r>
      <w:r w:rsidR="00860ED8">
        <w:rPr>
          <w:rFonts w:ascii="Arial" w:hAnsi="Arial" w:cs="Arial"/>
          <w:b/>
          <w:sz w:val="20"/>
          <w:szCs w:val="20"/>
          <w:vertAlign w:val="superscript"/>
        </w:rPr>
        <w:tab/>
      </w:r>
      <w:r w:rsidR="00860ED8">
        <w:rPr>
          <w:rFonts w:ascii="Arial" w:hAnsi="Arial" w:cs="Arial"/>
          <w:b/>
          <w:sz w:val="20"/>
          <w:szCs w:val="20"/>
          <w:vertAlign w:val="superscript"/>
        </w:rPr>
        <w:tab/>
      </w:r>
      <w:r w:rsidR="00860ED8">
        <w:rPr>
          <w:rFonts w:ascii="Arial" w:hAnsi="Arial" w:cs="Arial"/>
          <w:b/>
          <w:sz w:val="20"/>
          <w:szCs w:val="20"/>
          <w:vertAlign w:val="superscript"/>
        </w:rPr>
        <w:tab/>
        <w:t xml:space="preserve">  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 xml:space="preserve">   </w:t>
      </w:r>
      <w:r w:rsidR="00B434E8">
        <w:rPr>
          <w:rFonts w:ascii="Arial" w:hAnsi="Arial" w:cs="Arial"/>
          <w:b/>
          <w:sz w:val="20"/>
          <w:szCs w:val="20"/>
          <w:vertAlign w:val="superscript"/>
        </w:rPr>
        <w:t xml:space="preserve">              </w:t>
      </w:r>
      <w:r w:rsidR="00F84500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B434E8">
        <w:rPr>
          <w:rFonts w:ascii="Arial" w:hAnsi="Arial" w:cs="Arial"/>
          <w:b/>
          <w:sz w:val="20"/>
          <w:szCs w:val="20"/>
          <w:vertAlign w:val="superscript"/>
        </w:rPr>
        <w:t xml:space="preserve">   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886EE2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2060D0">
        <w:rPr>
          <w:rFonts w:ascii="Times New Roman" w:hAnsi="Times New Roman"/>
          <w:sz w:val="24"/>
          <w:szCs w:val="24"/>
        </w:rPr>
      </w:r>
      <w:r w:rsidR="002060D0">
        <w:rPr>
          <w:rFonts w:ascii="Times New Roman" w:hAnsi="Times New Roman"/>
          <w:sz w:val="24"/>
          <w:szCs w:val="24"/>
        </w:rPr>
        <w:fldChar w:fldCharType="separate"/>
      </w:r>
      <w:r w:rsidR="00886EE2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C12506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886EE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2060D0">
              <w:rPr>
                <w:rFonts w:ascii="Times New Roman" w:hAnsi="Times New Roman"/>
              </w:rPr>
            </w:r>
            <w:r w:rsidR="002060D0">
              <w:rPr>
                <w:rFonts w:ascii="Times New Roman" w:hAnsi="Times New Roman"/>
              </w:rPr>
              <w:fldChar w:fldCharType="separate"/>
            </w:r>
            <w:r w:rsidR="00886EE2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886EE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2060D0">
              <w:rPr>
                <w:rFonts w:ascii="Times New Roman" w:hAnsi="Times New Roman"/>
              </w:rPr>
            </w:r>
            <w:r w:rsidR="002060D0">
              <w:rPr>
                <w:rFonts w:ascii="Times New Roman" w:hAnsi="Times New Roman"/>
              </w:rPr>
              <w:fldChar w:fldCharType="separate"/>
            </w:r>
            <w:r w:rsidR="00886EE2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</w:t>
      </w:r>
      <w:r w:rsidR="00C12506">
        <w:rPr>
          <w:rFonts w:ascii="Times New Roman" w:hAnsi="Times New Roman"/>
        </w:rPr>
        <w:t>bním poměru, vyznačte „Žádost o </w:t>
      </w:r>
      <w:r>
        <w:rPr>
          <w:rFonts w:ascii="Times New Roman" w:hAnsi="Times New Roman"/>
        </w:rPr>
        <w:t>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B434E8" w:rsidRDefault="00B434E8" w:rsidP="00B434E8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B434E8" w:rsidRDefault="00B434E8" w:rsidP="00B434E8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</w:t>
      </w:r>
      <w:r w:rsidR="00F84500">
        <w:rPr>
          <w:rFonts w:ascii="Times New Roman" w:hAnsi="Times New Roman"/>
          <w:bCs/>
        </w:rPr>
        <w:t>5 odst. 1 písm. a) ve spojení s </w:t>
      </w:r>
      <w:r>
        <w:rPr>
          <w:rFonts w:ascii="Times New Roman" w:hAnsi="Times New Roman"/>
          <w:bCs/>
        </w:rPr>
        <w:t>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886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060D0">
        <w:rPr>
          <w:rFonts w:ascii="Times New Roman" w:hAnsi="Times New Roman"/>
          <w:b/>
          <w:bCs/>
        </w:rPr>
      </w:r>
      <w:r w:rsidR="002060D0">
        <w:rPr>
          <w:rFonts w:ascii="Times New Roman" w:hAnsi="Times New Roman"/>
          <w:b/>
          <w:bCs/>
        </w:rPr>
        <w:fldChar w:fldCharType="separate"/>
      </w:r>
      <w:r w:rsidR="00886EE2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886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060D0">
        <w:rPr>
          <w:rFonts w:ascii="Times New Roman" w:hAnsi="Times New Roman"/>
          <w:b/>
          <w:bCs/>
        </w:rPr>
      </w:r>
      <w:r w:rsidR="002060D0">
        <w:rPr>
          <w:rFonts w:ascii="Times New Roman" w:hAnsi="Times New Roman"/>
          <w:b/>
          <w:bCs/>
        </w:rPr>
        <w:fldChar w:fldCharType="separate"/>
      </w:r>
      <w:r w:rsidR="00886EE2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886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060D0">
        <w:rPr>
          <w:rFonts w:ascii="Times New Roman" w:hAnsi="Times New Roman"/>
          <w:b/>
          <w:bCs/>
        </w:rPr>
      </w:r>
      <w:r w:rsidR="002060D0">
        <w:rPr>
          <w:rFonts w:ascii="Times New Roman" w:hAnsi="Times New Roman"/>
          <w:b/>
          <w:bCs/>
        </w:rPr>
        <w:fldChar w:fldCharType="separate"/>
      </w:r>
      <w:r w:rsidR="00886EE2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886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060D0">
        <w:rPr>
          <w:rFonts w:ascii="Times New Roman" w:hAnsi="Times New Roman"/>
          <w:b/>
          <w:bCs/>
        </w:rPr>
      </w:r>
      <w:r w:rsidR="002060D0">
        <w:rPr>
          <w:rFonts w:ascii="Times New Roman" w:hAnsi="Times New Roman"/>
          <w:b/>
          <w:bCs/>
        </w:rPr>
        <w:fldChar w:fldCharType="separate"/>
      </w:r>
      <w:r w:rsidR="00886EE2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886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060D0">
        <w:rPr>
          <w:rFonts w:ascii="Times New Roman" w:hAnsi="Times New Roman"/>
          <w:b/>
          <w:bCs/>
        </w:rPr>
      </w:r>
      <w:r w:rsidR="002060D0">
        <w:rPr>
          <w:rFonts w:ascii="Times New Roman" w:hAnsi="Times New Roman"/>
          <w:b/>
          <w:bCs/>
        </w:rPr>
        <w:fldChar w:fldCharType="separate"/>
      </w:r>
      <w:r w:rsidR="00886EE2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C12506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C12506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listiny.</w:t>
      </w:r>
      <w:r>
        <w:rPr>
          <w:rFonts w:ascii="Times New Roman" w:hAnsi="Times New Roman"/>
          <w:bCs/>
          <w:vertAlign w:val="superscript"/>
        </w:rPr>
        <w:t>10</w:t>
      </w:r>
      <w:bookmarkStart w:id="0" w:name="_GoBack"/>
      <w:bookmarkEnd w:id="0"/>
      <w:r w:rsidR="007D0B6E">
        <w:rPr>
          <w:rFonts w:ascii="Times New Roman" w:hAnsi="Times New Roman"/>
          <w:bCs/>
        </w:rPr>
        <w:t xml:space="preserve"> </w:t>
      </w:r>
      <w:r w:rsidRPr="00871EC4">
        <w:rPr>
          <w:rFonts w:ascii="Times New Roman" w:hAnsi="Times New Roman"/>
          <w:bCs/>
        </w:rPr>
        <w:t>V případě, že uchazeč</w:t>
      </w:r>
      <w:r w:rsidR="00C12506">
        <w:rPr>
          <w:rFonts w:ascii="Times New Roman" w:hAnsi="Times New Roman"/>
          <w:bCs/>
        </w:rPr>
        <w:t>/ka</w:t>
      </w:r>
      <w:r w:rsidRPr="00871EC4">
        <w:rPr>
          <w:rFonts w:ascii="Times New Roman" w:hAnsi="Times New Roman"/>
          <w:bCs/>
        </w:rPr>
        <w:t xml:space="preserve"> ned</w:t>
      </w:r>
      <w:r w:rsidR="00C12506">
        <w:rPr>
          <w:rFonts w:ascii="Times New Roman" w:hAnsi="Times New Roman"/>
          <w:bCs/>
        </w:rPr>
        <w:t>isponuje příslušným oznámením a </w:t>
      </w:r>
      <w:r w:rsidRPr="00871EC4">
        <w:rPr>
          <w:rFonts w:ascii="Times New Roman" w:hAnsi="Times New Roman"/>
          <w:bCs/>
        </w:rPr>
        <w:t>zároveň jeho</w:t>
      </w:r>
      <w:r w:rsidR="00C12506">
        <w:rPr>
          <w:rFonts w:ascii="Times New Roman" w:hAnsi="Times New Roman"/>
          <w:bCs/>
        </w:rPr>
        <w:t>/její</w:t>
      </w:r>
      <w:r w:rsidRPr="00871EC4">
        <w:rPr>
          <w:rFonts w:ascii="Times New Roman" w:hAnsi="Times New Roman"/>
          <w:bCs/>
        </w:rPr>
        <w:t xml:space="preserve"> žádost nebude vyřazena z jiných důvodů postupem podle § 27 odst. 2 zákon</w:t>
      </w:r>
      <w:r w:rsidR="00C12506">
        <w:rPr>
          <w:rFonts w:ascii="Times New Roman" w:hAnsi="Times New Roman"/>
          <w:bCs/>
        </w:rPr>
        <w:t>a o </w:t>
      </w:r>
      <w:r w:rsidRPr="00871EC4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>
        <w:rPr>
          <w:rFonts w:ascii="Times New Roman" w:hAnsi="Times New Roman"/>
          <w:bCs/>
        </w:rPr>
        <w:t xml:space="preserve">                       </w:t>
      </w:r>
      <w:r w:rsidR="00886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12506">
        <w:rPr>
          <w:rFonts w:ascii="Times New Roman" w:hAnsi="Times New Roman"/>
          <w:b/>
          <w:bCs/>
        </w:rPr>
        <w:instrText xml:space="preserve"> FORMCHECKBOX </w:instrText>
      </w:r>
      <w:r w:rsidR="002060D0">
        <w:rPr>
          <w:rFonts w:ascii="Times New Roman" w:hAnsi="Times New Roman"/>
          <w:b/>
          <w:bCs/>
        </w:rPr>
      </w:r>
      <w:r w:rsidR="002060D0">
        <w:rPr>
          <w:rFonts w:ascii="Times New Roman" w:hAnsi="Times New Roman"/>
          <w:b/>
          <w:bCs/>
        </w:rPr>
        <w:fldChar w:fldCharType="separate"/>
      </w:r>
      <w:r w:rsidR="00886EE2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</w:t>
      </w:r>
      <w:r w:rsidR="00C12506">
        <w:rPr>
          <w:rFonts w:ascii="Times New Roman" w:hAnsi="Times New Roman"/>
          <w:bCs/>
        </w:rPr>
        <w:t xml:space="preserve">                             </w:t>
      </w:r>
      <w:r w:rsidR="00886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060D0">
        <w:rPr>
          <w:rFonts w:ascii="Times New Roman" w:hAnsi="Times New Roman"/>
          <w:b/>
          <w:bCs/>
        </w:rPr>
      </w:r>
      <w:r w:rsidR="002060D0">
        <w:rPr>
          <w:rFonts w:ascii="Times New Roman" w:hAnsi="Times New Roman"/>
          <w:b/>
          <w:bCs/>
        </w:rPr>
        <w:fldChar w:fldCharType="separate"/>
      </w:r>
      <w:r w:rsidR="00886EE2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C12506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</w:t>
      </w:r>
      <w:r w:rsidR="00C12506">
        <w:rPr>
          <w:rFonts w:ascii="Times New Roman" w:hAnsi="Times New Roman"/>
          <w:bCs/>
        </w:rPr>
        <w:t xml:space="preserve">                  </w:t>
      </w:r>
      <w:r w:rsidR="00886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12506">
        <w:rPr>
          <w:rFonts w:ascii="Times New Roman" w:hAnsi="Times New Roman"/>
          <w:b/>
          <w:bCs/>
        </w:rPr>
        <w:instrText xml:space="preserve"> FORMCHECKBOX </w:instrText>
      </w:r>
      <w:r w:rsidR="002060D0">
        <w:rPr>
          <w:rFonts w:ascii="Times New Roman" w:hAnsi="Times New Roman"/>
          <w:b/>
          <w:bCs/>
        </w:rPr>
      </w:r>
      <w:r w:rsidR="002060D0">
        <w:rPr>
          <w:rFonts w:ascii="Times New Roman" w:hAnsi="Times New Roman"/>
          <w:b/>
          <w:bCs/>
        </w:rPr>
        <w:fldChar w:fldCharType="separate"/>
      </w:r>
      <w:r w:rsidR="00886EE2">
        <w:rPr>
          <w:rFonts w:ascii="Times New Roman" w:hAnsi="Times New Roman"/>
          <w:b/>
          <w:bCs/>
        </w:rPr>
        <w:fldChar w:fldCharType="end"/>
      </w:r>
    </w:p>
    <w:p w:rsidR="00C12506" w:rsidRPr="00823EEA" w:rsidRDefault="00C12506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C12506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C12506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>
        <w:rPr>
          <w:rFonts w:ascii="Times New Roman" w:hAnsi="Times New Roman"/>
        </w:rPr>
        <w:t>je třeba doložit nejpozději před konáním pohovoru.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9 </w:t>
      </w:r>
      <w:r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>
        <w:rPr>
          <w:rFonts w:ascii="Times New Roman" w:hAnsi="Times New Roman"/>
          <w:bCs/>
        </w:rPr>
        <w:t>„</w:t>
      </w:r>
      <w:r w:rsidRPr="001329DF">
        <w:rPr>
          <w:rFonts w:ascii="Times New Roman" w:hAnsi="Times New Roman"/>
          <w:bCs/>
        </w:rPr>
        <w:t>Vyhrazené</w:t>
      </w:r>
      <w:r>
        <w:rPr>
          <w:rFonts w:ascii="Times New Roman" w:hAnsi="Times New Roman"/>
          <w:bCs/>
        </w:rPr>
        <w:t>“</w:t>
      </w:r>
      <w:r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C12506">
        <w:rPr>
          <w:rFonts w:ascii="Times New Roman" w:hAnsi="Times New Roman"/>
          <w:bCs/>
        </w:rPr>
        <w:t>podle zákona č. 412/2005 Sb., o </w:t>
      </w:r>
      <w:r w:rsidRPr="001329DF">
        <w:rPr>
          <w:rFonts w:ascii="Times New Roman" w:hAnsi="Times New Roman"/>
          <w:bCs/>
        </w:rPr>
        <w:t>ochraně utajovaných informací a bezpečnostní způsobilosti.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10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  <w:bCs/>
        </w:rPr>
      </w:pP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B434E8" w:rsidRDefault="00B434E8" w:rsidP="00B434E8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B434E8" w:rsidRDefault="00B434E8" w:rsidP="00B434E8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B434E8" w:rsidRPr="00EE3865" w:rsidTr="00B7098E">
        <w:trPr>
          <w:jc w:val="center"/>
        </w:trPr>
        <w:tc>
          <w:tcPr>
            <w:tcW w:w="2365" w:type="dxa"/>
          </w:tcPr>
          <w:p w:rsidR="00B434E8" w:rsidRPr="00EE3865" w:rsidRDefault="00B434E8" w:rsidP="00B7098E">
            <w:pPr>
              <w:rPr>
                <w:rFonts w:ascii="Times New Roman" w:hAnsi="Times New Roman"/>
              </w:rPr>
            </w:pPr>
          </w:p>
          <w:p w:rsidR="00B434E8" w:rsidRPr="00EE3865" w:rsidRDefault="00B434E8" w:rsidP="00B7098E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B434E8" w:rsidRPr="00EE3865" w:rsidRDefault="00B434E8" w:rsidP="00B7098E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B434E8" w:rsidRPr="00EE3865" w:rsidRDefault="00B434E8" w:rsidP="00B7098E">
            <w:pPr>
              <w:rPr>
                <w:rFonts w:ascii="Times New Roman" w:hAnsi="Times New Roman"/>
              </w:rPr>
            </w:pPr>
          </w:p>
          <w:p w:rsidR="00B434E8" w:rsidRPr="00EE3865" w:rsidRDefault="00B434E8" w:rsidP="00B7098E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B434E8" w:rsidRPr="00EE3865" w:rsidRDefault="00B434E8" w:rsidP="00B7098E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B434E8" w:rsidRPr="00EE3865" w:rsidRDefault="00B434E8" w:rsidP="00B7098E">
            <w:pPr>
              <w:rPr>
                <w:rFonts w:ascii="Times New Roman" w:hAnsi="Times New Roman"/>
              </w:rPr>
            </w:pPr>
          </w:p>
          <w:p w:rsidR="00B434E8" w:rsidRPr="00EE3865" w:rsidRDefault="00B434E8" w:rsidP="00B7098E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B434E8" w:rsidRDefault="00B434E8" w:rsidP="00B434E8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B434E8" w:rsidRDefault="00B434E8" w:rsidP="00B434E8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B434E8" w:rsidRDefault="00B434E8" w:rsidP="00B434E8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13</w:t>
      </w: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__________2016.</w:t>
      </w: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Pokud hodlá žadatel</w:t>
      </w:r>
      <w:r w:rsidR="00C12506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C12506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hlásil</w:t>
      </w:r>
      <w:r w:rsidR="00C1250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C12506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C12506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 tohoto služebního úřadu již pracoval</w:t>
      </w:r>
      <w:r w:rsidR="00C1250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C12506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12</w:t>
      </w:r>
      <w:r>
        <w:rPr>
          <w:rFonts w:ascii="Times New Roman" w:hAnsi="Times New Roman"/>
        </w:rPr>
        <w:t xml:space="preserve"> Do poznámky žadatel</w:t>
      </w:r>
      <w:r w:rsidR="00C12506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B434E8" w:rsidRDefault="00B434E8" w:rsidP="00B434E8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B434E8" w:rsidRDefault="00B434E8" w:rsidP="00B434E8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C12506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C1250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C1250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7D0B6E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C1250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7D0B6E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B434E8" w:rsidRDefault="00B434E8" w:rsidP="00B434E8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C12506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B434E8" w:rsidRPr="00C12506" w:rsidRDefault="00B434E8" w:rsidP="00B434E8">
      <w:pPr>
        <w:keepNext/>
        <w:spacing w:after="0" w:line="240" w:lineRule="auto"/>
        <w:outlineLvl w:val="0"/>
        <w:rPr>
          <w:rFonts w:ascii="Times New Roman" w:hAnsi="Times New Roman"/>
          <w:b/>
          <w:bCs/>
          <w:sz w:val="20"/>
          <w:szCs w:val="20"/>
        </w:rPr>
      </w:pPr>
      <w:r w:rsidRPr="00C12506">
        <w:rPr>
          <w:rStyle w:val="Znakapoznpodarou"/>
          <w:sz w:val="20"/>
          <w:szCs w:val="20"/>
        </w:rPr>
        <w:t>1</w:t>
      </w:r>
      <w:r w:rsidRPr="00C12506">
        <w:rPr>
          <w:sz w:val="20"/>
          <w:szCs w:val="20"/>
          <w:vertAlign w:val="superscript"/>
        </w:rPr>
        <w:t>4</w:t>
      </w:r>
      <w:r w:rsidRPr="00C12506">
        <w:rPr>
          <w:rFonts w:ascii="Times New Roman" w:hAnsi="Times New Roman"/>
          <w:sz w:val="20"/>
          <w:szCs w:val="20"/>
        </w:rPr>
        <w:t xml:space="preserve"> Uveďte, o jaký průkaz totožnosti se jedná (např. občanský průkaz).</w:t>
      </w:r>
    </w:p>
    <w:sectPr w:rsidR="00B434E8" w:rsidRPr="00C12506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60D0" w:rsidRDefault="002060D0" w:rsidP="00386203">
      <w:pPr>
        <w:spacing w:after="0" w:line="240" w:lineRule="auto"/>
      </w:pPr>
      <w:r>
        <w:separator/>
      </w:r>
    </w:p>
  </w:endnote>
  <w:endnote w:type="continuationSeparator" w:id="0">
    <w:p w:rsidR="002060D0" w:rsidRDefault="002060D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886EE2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F84500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60D0" w:rsidRDefault="002060D0" w:rsidP="00386203">
      <w:pPr>
        <w:spacing w:after="0" w:line="240" w:lineRule="auto"/>
      </w:pPr>
      <w:r>
        <w:separator/>
      </w:r>
    </w:p>
  </w:footnote>
  <w:footnote w:type="continuationSeparator" w:id="0">
    <w:p w:rsidR="002060D0" w:rsidRDefault="002060D0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6874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0D0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30DA7"/>
    <w:rsid w:val="00340F17"/>
    <w:rsid w:val="00345FAB"/>
    <w:rsid w:val="00346EA4"/>
    <w:rsid w:val="0035351C"/>
    <w:rsid w:val="00362953"/>
    <w:rsid w:val="0036706A"/>
    <w:rsid w:val="0038564A"/>
    <w:rsid w:val="00386203"/>
    <w:rsid w:val="003A2DB2"/>
    <w:rsid w:val="003A7361"/>
    <w:rsid w:val="003D0A01"/>
    <w:rsid w:val="003D17D2"/>
    <w:rsid w:val="003E00EF"/>
    <w:rsid w:val="00407AC2"/>
    <w:rsid w:val="00420686"/>
    <w:rsid w:val="004220BD"/>
    <w:rsid w:val="00424B66"/>
    <w:rsid w:val="00426249"/>
    <w:rsid w:val="0043463E"/>
    <w:rsid w:val="00447364"/>
    <w:rsid w:val="00452687"/>
    <w:rsid w:val="00452F1E"/>
    <w:rsid w:val="004727EE"/>
    <w:rsid w:val="00480260"/>
    <w:rsid w:val="00485D2D"/>
    <w:rsid w:val="004A19CB"/>
    <w:rsid w:val="004B6655"/>
    <w:rsid w:val="004F0A0D"/>
    <w:rsid w:val="004F5BC2"/>
    <w:rsid w:val="005030F7"/>
    <w:rsid w:val="00520B49"/>
    <w:rsid w:val="00522DE4"/>
    <w:rsid w:val="00524537"/>
    <w:rsid w:val="0053272F"/>
    <w:rsid w:val="00535EAC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22FDC"/>
    <w:rsid w:val="007379E9"/>
    <w:rsid w:val="00741AAD"/>
    <w:rsid w:val="00756F3C"/>
    <w:rsid w:val="007603C6"/>
    <w:rsid w:val="007671B2"/>
    <w:rsid w:val="00773538"/>
    <w:rsid w:val="00786119"/>
    <w:rsid w:val="007878A7"/>
    <w:rsid w:val="00795A22"/>
    <w:rsid w:val="007A211E"/>
    <w:rsid w:val="007D0B6E"/>
    <w:rsid w:val="007E1638"/>
    <w:rsid w:val="007E228B"/>
    <w:rsid w:val="007E4A3F"/>
    <w:rsid w:val="007E6D7D"/>
    <w:rsid w:val="00811F7D"/>
    <w:rsid w:val="008152E4"/>
    <w:rsid w:val="008157BB"/>
    <w:rsid w:val="00823EEA"/>
    <w:rsid w:val="008331B2"/>
    <w:rsid w:val="0083734B"/>
    <w:rsid w:val="00847FC9"/>
    <w:rsid w:val="00860ED8"/>
    <w:rsid w:val="00861672"/>
    <w:rsid w:val="008741EB"/>
    <w:rsid w:val="00875FA2"/>
    <w:rsid w:val="00881730"/>
    <w:rsid w:val="0088642F"/>
    <w:rsid w:val="00886EE2"/>
    <w:rsid w:val="00892086"/>
    <w:rsid w:val="0089301B"/>
    <w:rsid w:val="008B423E"/>
    <w:rsid w:val="008C221A"/>
    <w:rsid w:val="008C7789"/>
    <w:rsid w:val="008D029A"/>
    <w:rsid w:val="008D4A16"/>
    <w:rsid w:val="008E0FD8"/>
    <w:rsid w:val="008E1B26"/>
    <w:rsid w:val="008E2BA6"/>
    <w:rsid w:val="00947D08"/>
    <w:rsid w:val="00951C9D"/>
    <w:rsid w:val="00960B6C"/>
    <w:rsid w:val="009A0B33"/>
    <w:rsid w:val="009A6624"/>
    <w:rsid w:val="009C1926"/>
    <w:rsid w:val="009C3AB2"/>
    <w:rsid w:val="009E74A6"/>
    <w:rsid w:val="00A01EF0"/>
    <w:rsid w:val="00A1799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34E8"/>
    <w:rsid w:val="00B44E4F"/>
    <w:rsid w:val="00B4607E"/>
    <w:rsid w:val="00B50DD9"/>
    <w:rsid w:val="00B53BBE"/>
    <w:rsid w:val="00B555B1"/>
    <w:rsid w:val="00B6223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0B29"/>
    <w:rsid w:val="00C12506"/>
    <w:rsid w:val="00C1296B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1718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0000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43C7"/>
    <w:rsid w:val="00EC545B"/>
    <w:rsid w:val="00ED54BF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84500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B0908D-819B-4D9E-A295-A312C0AA8D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1105</Words>
  <Characters>6523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13</cp:revision>
  <cp:lastPrinted>2015-10-16T11:40:00Z</cp:lastPrinted>
  <dcterms:created xsi:type="dcterms:W3CDTF">2015-10-19T07:11:00Z</dcterms:created>
  <dcterms:modified xsi:type="dcterms:W3CDTF">2016-10-06T08:19:00Z</dcterms:modified>
</cp:coreProperties>
</file>