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80399B" w:rsidRPr="0080399B">
        <w:rPr>
          <w:rFonts w:ascii="Arial" w:hAnsi="Arial" w:cs="Arial"/>
          <w:b/>
          <w:sz w:val="20"/>
          <w:szCs w:val="20"/>
        </w:rPr>
        <w:t>interních předpisů a organizace</w:t>
      </w:r>
      <w:r w:rsidR="0087725B">
        <w:rPr>
          <w:rFonts w:ascii="Arial" w:hAnsi="Arial" w:cs="Arial"/>
          <w:b/>
          <w:sz w:val="20"/>
          <w:szCs w:val="20"/>
        </w:rPr>
        <w:t xml:space="preserve">        </w:t>
      </w:r>
      <w:r w:rsidR="0080399B">
        <w:rPr>
          <w:rFonts w:ascii="Arial" w:hAnsi="Arial" w:cs="Arial"/>
          <w:b/>
          <w:sz w:val="20"/>
          <w:szCs w:val="20"/>
        </w:rPr>
        <w:tab/>
      </w:r>
      <w:r w:rsidR="0080399B">
        <w:rPr>
          <w:rFonts w:ascii="Arial" w:hAnsi="Arial" w:cs="Arial"/>
          <w:b/>
          <w:sz w:val="20"/>
          <w:szCs w:val="20"/>
        </w:rPr>
        <w:tab/>
      </w:r>
      <w:r w:rsidR="0080399B">
        <w:rPr>
          <w:rFonts w:ascii="Arial" w:hAnsi="Arial" w:cs="Arial"/>
          <w:b/>
          <w:sz w:val="20"/>
          <w:szCs w:val="20"/>
        </w:rPr>
        <w:tab/>
      </w:r>
      <w:r w:rsidR="0080399B">
        <w:rPr>
          <w:rFonts w:ascii="Arial" w:hAnsi="Arial" w:cs="Arial"/>
          <w:b/>
          <w:sz w:val="20"/>
          <w:szCs w:val="20"/>
        </w:rPr>
        <w:tab/>
      </w:r>
      <w:r w:rsidR="0080399B">
        <w:rPr>
          <w:rFonts w:ascii="Arial" w:hAnsi="Arial" w:cs="Arial"/>
          <w:b/>
          <w:sz w:val="20"/>
          <w:szCs w:val="20"/>
        </w:rPr>
        <w:tab/>
      </w:r>
      <w:r w:rsidR="0080399B">
        <w:rPr>
          <w:rFonts w:ascii="Arial" w:hAnsi="Arial" w:cs="Arial"/>
          <w:b/>
          <w:sz w:val="20"/>
          <w:szCs w:val="20"/>
        </w:rPr>
        <w:tab/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80399B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5137B">
        <w:rPr>
          <w:rFonts w:ascii="Arial" w:hAnsi="Arial" w:cs="Arial"/>
          <w:sz w:val="24"/>
          <w:szCs w:val="24"/>
        </w:rPr>
      </w:r>
      <w:r w:rsidR="00F5137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80399B" w:rsidRPr="0080399B">
        <w:rPr>
          <w:rFonts w:ascii="Arial" w:hAnsi="Arial" w:cs="Arial"/>
          <w:b/>
          <w:sz w:val="20"/>
          <w:szCs w:val="20"/>
        </w:rPr>
        <w:t>interních předpisů a organizace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5137B">
        <w:rPr>
          <w:rFonts w:ascii="Times New Roman" w:hAnsi="Times New Roman"/>
          <w:sz w:val="24"/>
          <w:szCs w:val="24"/>
        </w:rPr>
      </w:r>
      <w:r w:rsidR="00F5137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5137B">
              <w:rPr>
                <w:rFonts w:ascii="Times New Roman" w:hAnsi="Times New Roman"/>
              </w:rPr>
            </w:r>
            <w:r w:rsidR="00F5137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5137B">
              <w:rPr>
                <w:rFonts w:ascii="Times New Roman" w:hAnsi="Times New Roman"/>
              </w:rPr>
            </w:r>
            <w:r w:rsidR="00F5137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5137B">
        <w:rPr>
          <w:rFonts w:ascii="Times New Roman" w:hAnsi="Times New Roman"/>
          <w:b/>
          <w:bCs/>
        </w:rPr>
      </w:r>
      <w:r w:rsidR="00F5137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37B" w:rsidRDefault="00F5137B" w:rsidP="00386203">
      <w:pPr>
        <w:spacing w:after="0" w:line="240" w:lineRule="auto"/>
      </w:pPr>
      <w:r>
        <w:separator/>
      </w:r>
    </w:p>
  </w:endnote>
  <w:endnote w:type="continuationSeparator" w:id="0">
    <w:p w:rsidR="00F5137B" w:rsidRDefault="00F513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039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37B" w:rsidRDefault="00F5137B" w:rsidP="00386203">
      <w:pPr>
        <w:spacing w:after="0" w:line="240" w:lineRule="auto"/>
      </w:pPr>
      <w:r>
        <w:separator/>
      </w:r>
    </w:p>
  </w:footnote>
  <w:footnote w:type="continuationSeparator" w:id="0">
    <w:p w:rsidR="00F5137B" w:rsidRDefault="00F5137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399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137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1314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2016-09-16T12:12:00Z</dcterms:modified>
</cp:coreProperties>
</file>