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6E4AA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811368" w:rsidRPr="00811368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BE2E91" w:rsidRPr="00BE2E91">
        <w:rPr>
          <w:rFonts w:ascii="Arial" w:hAnsi="Arial" w:cs="Arial"/>
          <w:b/>
          <w:sz w:val="24"/>
          <w:szCs w:val="24"/>
        </w:rPr>
        <w:t>mezinárodní ochrany Kostelec nad Orlicí</w:t>
      </w:r>
      <w:r w:rsidR="00BE2E91" w:rsidRPr="00BE2E91">
        <w:rPr>
          <w:rFonts w:ascii="Arial" w:hAnsi="Arial" w:cs="Arial"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dle § 25 odst. 1 písm. f) zákona č. 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9069A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644BB8"/>
    <w:rsid w:val="00677822"/>
    <w:rsid w:val="00682A0F"/>
    <w:rsid w:val="006E4AAF"/>
    <w:rsid w:val="00811368"/>
    <w:rsid w:val="0081141F"/>
    <w:rsid w:val="00836C07"/>
    <w:rsid w:val="008414B6"/>
    <w:rsid w:val="00852343"/>
    <w:rsid w:val="008B57DE"/>
    <w:rsid w:val="009B5FE7"/>
    <w:rsid w:val="009D2687"/>
    <w:rsid w:val="009D2BAA"/>
    <w:rsid w:val="00A70751"/>
    <w:rsid w:val="00A82F65"/>
    <w:rsid w:val="00AA0E65"/>
    <w:rsid w:val="00AB7D00"/>
    <w:rsid w:val="00B168AB"/>
    <w:rsid w:val="00B75541"/>
    <w:rsid w:val="00BE0698"/>
    <w:rsid w:val="00BE2E91"/>
    <w:rsid w:val="00CA1D3B"/>
    <w:rsid w:val="00CA2E54"/>
    <w:rsid w:val="00D33329"/>
    <w:rsid w:val="00D67BA5"/>
    <w:rsid w:val="00D85CB1"/>
    <w:rsid w:val="00E84D8B"/>
    <w:rsid w:val="00E96BBD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2015-11-27T07:35:00Z</cp:lastPrinted>
  <dcterms:created xsi:type="dcterms:W3CDTF">2015-11-27T07:35:00Z</dcterms:created>
  <dcterms:modified xsi:type="dcterms:W3CDTF">2016-08-22T10:13:00Z</dcterms:modified>
</cp:coreProperties>
</file>