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45E2B" w:rsidRPr="00745E2B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745E2B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745E2B" w:rsidRPr="00745E2B">
        <w:rPr>
          <w:rFonts w:ascii="Arial" w:hAnsi="Arial" w:cs="Arial"/>
          <w:b/>
          <w:sz w:val="24"/>
          <w:szCs w:val="24"/>
        </w:rPr>
        <w:t>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45E2B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2016-08-22T08:43:00Z</dcterms:modified>
</cp:coreProperties>
</file>