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D78F0" w:rsidRPr="005D78F0">
        <w:rPr>
          <w:rFonts w:ascii="Arial" w:hAnsi="Arial" w:cs="Arial"/>
          <w:b/>
          <w:sz w:val="24"/>
          <w:szCs w:val="24"/>
        </w:rPr>
        <w:t>zahraničních a evropských záležitostí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D78F0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763F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2016-08-04T12:59:00Z</dcterms:modified>
</cp:coreProperties>
</file>