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B64C5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proofErr w:type="gramStart"/>
      <w:r w:rsidR="004B64C5">
        <w:rPr>
          <w:rFonts w:ascii="Arial" w:hAnsi="Arial" w:cs="Arial"/>
          <w:b/>
          <w:sz w:val="24"/>
          <w:szCs w:val="24"/>
        </w:rPr>
        <w:t xml:space="preserve">VI. 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proofErr w:type="gramEnd"/>
      <w:r w:rsidR="00A043DD">
        <w:rPr>
          <w:rFonts w:ascii="Arial" w:hAnsi="Arial" w:cs="Arial"/>
          <w:sz w:val="24"/>
          <w:szCs w:val="24"/>
        </w:rPr>
        <w:t xml:space="preserve">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4B64C5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2016-08-02T11:00:00Z</dcterms:modified>
</cp:coreProperties>
</file>