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F668FC" w:rsidRPr="007E1E0D" w14:paraId="00814AC2" w14:textId="77777777" w:rsidTr="00A80956">
        <w:trPr>
          <w:trHeight w:val="456"/>
        </w:trPr>
        <w:tc>
          <w:tcPr>
            <w:tcW w:w="0" w:type="auto"/>
          </w:tcPr>
          <w:p w14:paraId="7FE66F2A" w14:textId="53F0000E" w:rsidR="00F668FC" w:rsidRPr="00A9230A" w:rsidRDefault="00F668FC" w:rsidP="00F668FC">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SAVYX"/>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MVCRX07SAVYX</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F668FC" w:rsidRPr="007E1E0D" w:rsidRDefault="00F668FC" w:rsidP="00F668F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F668FC" w:rsidRPr="007E1E0D" w:rsidRDefault="00F668FC" w:rsidP="00F668FC">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F668FC" w:rsidRPr="007E1E0D" w14:paraId="003FEAFE" w14:textId="77777777" w:rsidTr="00A80956">
        <w:trPr>
          <w:trHeight w:val="112"/>
        </w:trPr>
        <w:tc>
          <w:tcPr>
            <w:tcW w:w="0" w:type="auto"/>
          </w:tcPr>
          <w:p w14:paraId="7B1DA64D" w14:textId="3DB28E83" w:rsidR="00F668FC" w:rsidRPr="00A9230A" w:rsidRDefault="00F668FC" w:rsidP="00F668FC">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SAVYX"/>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MVCRX07SAVYX</w:t>
            </w:r>
            <w:r w:rsidRPr="007E1E0D">
              <w:rPr>
                <w:rFonts w:ascii="Arial" w:hAnsi="Arial"/>
                <w:bCs/>
                <w:sz w:val="20"/>
                <w:szCs w:val="20"/>
              </w:rPr>
              <w:fldChar w:fldCharType="end"/>
            </w:r>
            <w:bookmarkEnd w:id="1"/>
          </w:p>
        </w:tc>
        <w:tc>
          <w:tcPr>
            <w:tcW w:w="0" w:type="auto"/>
          </w:tcPr>
          <w:p w14:paraId="3B81D029" w14:textId="77777777" w:rsidR="00F668FC" w:rsidRPr="007E1E0D" w:rsidRDefault="00F668FC" w:rsidP="00F668FC">
            <w:pPr>
              <w:spacing w:after="0"/>
              <w:jc w:val="center"/>
              <w:rPr>
                <w:rFonts w:ascii="Arial" w:hAnsi="Arial" w:cs="Arial"/>
                <w:sz w:val="20"/>
                <w:szCs w:val="20"/>
              </w:rPr>
            </w:pPr>
          </w:p>
        </w:tc>
        <w:tc>
          <w:tcPr>
            <w:tcW w:w="0" w:type="auto"/>
          </w:tcPr>
          <w:p w14:paraId="7E1B8165" w14:textId="77777777" w:rsidR="00F668FC" w:rsidRPr="007E1E0D" w:rsidRDefault="00F668FC" w:rsidP="00F668FC">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F668FC">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64D8B87A" w:rsidR="00BA2E92" w:rsidRPr="00853EAE" w:rsidRDefault="00853EAE" w:rsidP="00BA2E92">
      <w:pPr>
        <w:spacing w:after="0" w:line="288" w:lineRule="auto"/>
        <w:jc w:val="center"/>
        <w:rPr>
          <w:rFonts w:ascii="Arial" w:hAnsi="Arial" w:cs="Arial"/>
          <w:b/>
          <w:sz w:val="24"/>
          <w:szCs w:val="24"/>
        </w:rPr>
      </w:pPr>
      <w:r w:rsidRPr="00853EAE">
        <w:rPr>
          <w:rFonts w:ascii="Arial" w:hAnsi="Arial" w:cs="Arial"/>
          <w:b/>
          <w:sz w:val="24"/>
          <w:szCs w:val="24"/>
        </w:rPr>
        <w:t>vrchního ministerského rady</w:t>
      </w:r>
    </w:p>
    <w:p w14:paraId="60939654" w14:textId="77777777" w:rsidR="00BA2E92" w:rsidRPr="00853EAE" w:rsidRDefault="00BA2E92" w:rsidP="00BA2E92">
      <w:pPr>
        <w:spacing w:after="0" w:line="288" w:lineRule="auto"/>
        <w:jc w:val="both"/>
        <w:rPr>
          <w:rFonts w:ascii="Arial" w:hAnsi="Arial" w:cs="Arial"/>
        </w:rPr>
      </w:pPr>
    </w:p>
    <w:p w14:paraId="18FB0D01" w14:textId="7D57BA41" w:rsidR="00BA2E92" w:rsidRPr="00853EAE" w:rsidRDefault="00BA2E92" w:rsidP="00BA2E92">
      <w:pPr>
        <w:spacing w:after="0" w:line="288" w:lineRule="auto"/>
        <w:ind w:left="5670"/>
        <w:rPr>
          <w:rFonts w:ascii="Arial" w:hAnsi="Arial" w:cs="Arial"/>
        </w:rPr>
      </w:pPr>
      <w:r w:rsidRPr="00853EAE">
        <w:rPr>
          <w:rFonts w:ascii="Arial" w:hAnsi="Arial" w:cs="Arial"/>
        </w:rPr>
        <w:t xml:space="preserve">č.j.: </w:t>
      </w:r>
      <w:r w:rsidR="00853EAE" w:rsidRPr="00853EAE">
        <w:rPr>
          <w:rFonts w:ascii="Arial" w:hAnsi="Arial" w:cs="Arial"/>
        </w:rPr>
        <w:t>MV-37041-3/PST-2024</w:t>
      </w:r>
    </w:p>
    <w:p w14:paraId="722E95D5" w14:textId="2FC25479" w:rsidR="00BA2E92" w:rsidRPr="007F372F" w:rsidRDefault="00BA2E92" w:rsidP="00BA2E92">
      <w:pPr>
        <w:spacing w:after="0" w:line="288" w:lineRule="auto"/>
        <w:ind w:left="5670"/>
        <w:rPr>
          <w:rFonts w:ascii="Arial" w:hAnsi="Arial" w:cs="Arial"/>
        </w:rPr>
      </w:pPr>
      <w:r w:rsidRPr="007F372F">
        <w:rPr>
          <w:rFonts w:ascii="Arial" w:hAnsi="Arial" w:cs="Arial"/>
        </w:rPr>
        <w:t xml:space="preserve">Praha dne </w:t>
      </w:r>
      <w:r w:rsidR="00853EAE" w:rsidRPr="007F372F">
        <w:rPr>
          <w:rFonts w:ascii="Arial" w:hAnsi="Arial" w:cs="Arial"/>
        </w:rPr>
        <w:t>5. března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74D333A3" w:rsidR="00BA2E92" w:rsidRPr="00853EAE" w:rsidRDefault="00BA2E92" w:rsidP="00BA2E92">
      <w:pPr>
        <w:spacing w:after="240" w:line="288" w:lineRule="auto"/>
        <w:jc w:val="both"/>
        <w:rPr>
          <w:rFonts w:ascii="Arial" w:eastAsia="Times New Roman" w:hAnsi="Arial" w:cs="Arial"/>
          <w:b/>
        </w:rPr>
      </w:pPr>
      <w:r w:rsidRPr="00853EAE">
        <w:rPr>
          <w:rFonts w:ascii="Arial" w:hAnsi="Arial" w:cs="Arial"/>
        </w:rPr>
        <w:t>Výběrové</w:t>
      </w:r>
      <w:r w:rsidRPr="00853EAE">
        <w:rPr>
          <w:rFonts w:ascii="Arial" w:eastAsia="Times New Roman" w:hAnsi="Arial" w:cs="Arial"/>
        </w:rPr>
        <w:t xml:space="preserve"> řízení na obsazení služebního místa </w:t>
      </w:r>
      <w:r w:rsidR="00853EAE" w:rsidRPr="00853EAE">
        <w:rPr>
          <w:rFonts w:ascii="Arial" w:hAnsi="Arial" w:cs="Arial"/>
          <w:b/>
        </w:rPr>
        <w:t>vrchního ministerského rady</w:t>
      </w:r>
      <w:r w:rsidRPr="00853EAE">
        <w:rPr>
          <w:rFonts w:ascii="Arial" w:eastAsia="Times New Roman" w:hAnsi="Arial" w:cs="Arial"/>
        </w:rPr>
        <w:t xml:space="preserve"> v </w:t>
      </w:r>
      <w:r w:rsidR="00853EAE" w:rsidRPr="00853EAE">
        <w:rPr>
          <w:rFonts w:ascii="Arial" w:hAnsi="Arial" w:cs="Arial"/>
          <w:b/>
        </w:rPr>
        <w:t>samostatné</w:t>
      </w:r>
      <w:r w:rsidR="00B34CD6">
        <w:rPr>
          <w:rFonts w:ascii="Arial" w:hAnsi="Arial" w:cs="Arial"/>
          <w:b/>
        </w:rPr>
        <w:t>m</w:t>
      </w:r>
      <w:r w:rsidR="00853EAE" w:rsidRPr="00853EAE">
        <w:rPr>
          <w:rFonts w:ascii="Arial" w:hAnsi="Arial" w:cs="Arial"/>
          <w:b/>
        </w:rPr>
        <w:t xml:space="preserve"> oddělení kybernetické bezpečnosti</w:t>
      </w:r>
      <w:r w:rsidR="001D6ECD" w:rsidRPr="00853EAE">
        <w:rPr>
          <w:rFonts w:ascii="Arial" w:hAnsi="Arial" w:cs="Arial"/>
          <w:b/>
        </w:rPr>
        <w:t xml:space="preserve">, </w:t>
      </w:r>
      <w:r w:rsidR="001D6ECD" w:rsidRPr="00853EAE">
        <w:rPr>
          <w:rFonts w:ascii="Arial" w:eastAsia="Times New Roman" w:hAnsi="Arial" w:cs="Arial"/>
          <w:b/>
          <w:lang w:eastAsia="cs-CZ"/>
        </w:rPr>
        <w:t>ID</w:t>
      </w:r>
      <w:r w:rsidR="001D6ECD" w:rsidRPr="00853EAE">
        <w:rPr>
          <w:rFonts w:ascii="Arial" w:eastAsia="Times New Roman" w:hAnsi="Arial" w:cs="Arial"/>
          <w:lang w:eastAsia="cs-CZ"/>
        </w:rPr>
        <w:t xml:space="preserve"> </w:t>
      </w:r>
      <w:r w:rsidR="00853EAE" w:rsidRPr="00853EAE">
        <w:rPr>
          <w:rFonts w:ascii="Arial" w:hAnsi="Arial" w:cs="Arial"/>
          <w:b/>
        </w:rPr>
        <w:t>30372819</w:t>
      </w:r>
      <w:r w:rsidRPr="00853EAE">
        <w:rPr>
          <w:rFonts w:ascii="Arial" w:eastAsia="Times New Roman" w:hAnsi="Arial" w:cs="Arial"/>
        </w:rPr>
        <w:t xml:space="preserve"> služebního úřadu Ministerstvo vnitra ve </w:t>
      </w:r>
      <w:r w:rsidR="00853EAE" w:rsidRPr="00853EAE">
        <w:rPr>
          <w:rFonts w:ascii="Arial" w:eastAsia="Times New Roman" w:hAnsi="Arial" w:cs="Arial"/>
          <w:b/>
        </w:rPr>
        <w:t>14. platové třídě</w:t>
      </w:r>
      <w:r w:rsidRPr="00853EAE">
        <w:rPr>
          <w:rFonts w:ascii="Arial" w:eastAsia="Times New Roman" w:hAnsi="Arial" w:cs="Arial"/>
        </w:rPr>
        <w:t xml:space="preserve"> s termínem podání žádosti do </w:t>
      </w:r>
      <w:r w:rsidR="00853EAE" w:rsidRPr="00853EAE">
        <w:rPr>
          <w:rFonts w:ascii="Arial" w:hAnsi="Arial" w:cs="Arial"/>
          <w:b/>
        </w:rPr>
        <w:t>4. dubna 2024</w:t>
      </w:r>
      <w:r w:rsidRPr="00853EAE">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6570E1C2" w:rsidR="00BA2E92" w:rsidRDefault="00BA2E92" w:rsidP="00BA2E92">
      <w:pPr>
        <w:spacing w:after="240" w:line="288" w:lineRule="auto"/>
        <w:jc w:val="both"/>
        <w:rPr>
          <w:rFonts w:ascii="Arial" w:hAnsi="Arial" w:cs="Arial"/>
          <w:b/>
          <w:color w:val="FF0000"/>
        </w:rPr>
      </w:pPr>
      <w:r>
        <w:rPr>
          <w:rFonts w:ascii="Arial" w:hAnsi="Arial" w:cs="Arial"/>
        </w:rPr>
        <w:t>Státní tajemník v Ministerstvu vnitra jako služební orgán příslušný podle § 10 odst. 1 písm. f) zákona č. 234/</w:t>
      </w:r>
      <w:r w:rsidRPr="00F678B8">
        <w:rPr>
          <w:rFonts w:ascii="Arial" w:hAnsi="Arial" w:cs="Arial"/>
        </w:rPr>
        <w:t xml:space="preserve">2014 Sb., o státní službě, ve znění pozdějších předpisů (dále jen „zákon o státní službě“) vyhlašuje výběrové řízení na obsazení služebního místa </w:t>
      </w:r>
      <w:r w:rsidR="00853EAE" w:rsidRPr="00F678B8">
        <w:rPr>
          <w:rFonts w:ascii="Arial" w:hAnsi="Arial" w:cs="Arial"/>
          <w:b/>
        </w:rPr>
        <w:t>vrchního ministerského rady</w:t>
      </w:r>
      <w:r w:rsidRPr="00F678B8">
        <w:rPr>
          <w:rFonts w:ascii="Arial" w:hAnsi="Arial" w:cs="Arial"/>
          <w:b/>
        </w:rPr>
        <w:t xml:space="preserve"> v </w:t>
      </w:r>
      <w:r w:rsidR="00853EAE" w:rsidRPr="00F678B8">
        <w:rPr>
          <w:rFonts w:ascii="Arial" w:hAnsi="Arial" w:cs="Arial"/>
          <w:b/>
        </w:rPr>
        <w:t>samostatné</w:t>
      </w:r>
      <w:r w:rsidR="00B34CD6">
        <w:rPr>
          <w:rFonts w:ascii="Arial" w:hAnsi="Arial" w:cs="Arial"/>
          <w:b/>
        </w:rPr>
        <w:t>m</w:t>
      </w:r>
      <w:r w:rsidR="00853EAE" w:rsidRPr="00F678B8">
        <w:rPr>
          <w:rFonts w:ascii="Arial" w:hAnsi="Arial" w:cs="Arial"/>
          <w:b/>
        </w:rPr>
        <w:t xml:space="preserve"> oddělení kybernetické bezpečnosti</w:t>
      </w:r>
      <w:r w:rsidRPr="00F678B8">
        <w:rPr>
          <w:rFonts w:ascii="Arial" w:hAnsi="Arial" w:cs="Arial"/>
          <w:b/>
          <w:i/>
        </w:rPr>
        <w:t>.</w:t>
      </w:r>
    </w:p>
    <w:p w14:paraId="44B02F2A" w14:textId="77777777" w:rsidR="00BA2E92" w:rsidRPr="007B17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1772">
        <w:rPr>
          <w:rFonts w:ascii="Arial" w:eastAsia="Times New Roman" w:hAnsi="Arial" w:cs="Arial"/>
          <w:b/>
          <w:bCs/>
          <w:sz w:val="24"/>
          <w:lang w:eastAsia="cs-CZ"/>
        </w:rPr>
        <w:t>Vykonávané činnosti</w:t>
      </w:r>
    </w:p>
    <w:p w14:paraId="22633017" w14:textId="6E6C142B" w:rsidR="007B1772" w:rsidRPr="007B1772" w:rsidRDefault="007B1772" w:rsidP="007B1772">
      <w:pPr>
        <w:numPr>
          <w:ilvl w:val="0"/>
          <w:numId w:val="16"/>
        </w:numPr>
        <w:tabs>
          <w:tab w:val="num" w:pos="426"/>
        </w:tabs>
        <w:spacing w:after="0" w:line="288" w:lineRule="auto"/>
        <w:ind w:left="425" w:hanging="425"/>
        <w:jc w:val="both"/>
        <w:rPr>
          <w:rFonts w:ascii="Arial" w:eastAsia="Times New Roman" w:hAnsi="Arial" w:cs="Arial"/>
          <w:lang w:eastAsia="cs-CZ"/>
        </w:rPr>
      </w:pPr>
      <w:r w:rsidRPr="007B1772">
        <w:rPr>
          <w:rFonts w:ascii="Arial" w:eastAsia="Times New Roman" w:hAnsi="Arial" w:cs="Arial"/>
          <w:lang w:eastAsia="cs-CZ"/>
        </w:rPr>
        <w:t xml:space="preserve">hlavní náplní vykonávané činnosti je příprava a koordinace transformace stávajícího Dohledového centra eGovernmentu Ministerstva vnitra na Vládní dohledové centrum </w:t>
      </w:r>
      <w:r w:rsidRPr="007B1772">
        <w:rPr>
          <w:rFonts w:ascii="Arial" w:eastAsia="Times New Roman" w:hAnsi="Arial" w:cs="Arial"/>
          <w:lang w:eastAsia="cs-CZ"/>
        </w:rPr>
        <w:br/>
        <w:t>a s tím související příprava strategie, procesů, výběrových řízení a věcné stránky zadávacích dokumentací,</w:t>
      </w:r>
    </w:p>
    <w:p w14:paraId="3F6CAAC1" w14:textId="55FE3684" w:rsidR="007B1772" w:rsidRPr="007B1772" w:rsidRDefault="007B1772" w:rsidP="007B1772">
      <w:pPr>
        <w:numPr>
          <w:ilvl w:val="0"/>
          <w:numId w:val="16"/>
        </w:numPr>
        <w:tabs>
          <w:tab w:val="num" w:pos="426"/>
        </w:tabs>
        <w:spacing w:after="0" w:line="288" w:lineRule="auto"/>
        <w:ind w:left="425" w:hanging="425"/>
        <w:jc w:val="both"/>
        <w:rPr>
          <w:rFonts w:ascii="Arial" w:hAnsi="Arial" w:cs="Arial"/>
        </w:rPr>
      </w:pPr>
      <w:r w:rsidRPr="007B1772">
        <w:rPr>
          <w:rFonts w:ascii="Arial" w:eastAsia="Times New Roman" w:hAnsi="Arial" w:cs="Arial"/>
          <w:lang w:eastAsia="cs-CZ"/>
        </w:rPr>
        <w:t>tvorba koncepce informační politiky a strategie rozsáhlé soustavy informačních systémů veřejné správy ve vztahu k Dohledovému centru eGovernmentu a Vládnímu dohledovému centru,</w:t>
      </w:r>
    </w:p>
    <w:p w14:paraId="5912BD4D" w14:textId="5EF49739" w:rsidR="007B1772" w:rsidRPr="007B1772" w:rsidRDefault="007B1772" w:rsidP="007B1772">
      <w:pPr>
        <w:numPr>
          <w:ilvl w:val="0"/>
          <w:numId w:val="16"/>
        </w:numPr>
        <w:tabs>
          <w:tab w:val="num" w:pos="426"/>
        </w:tabs>
        <w:spacing w:after="0" w:line="288" w:lineRule="auto"/>
        <w:ind w:left="425" w:hanging="425"/>
        <w:jc w:val="both"/>
        <w:rPr>
          <w:rFonts w:ascii="Arial" w:hAnsi="Arial" w:cs="Arial"/>
        </w:rPr>
      </w:pPr>
      <w:r w:rsidRPr="007B1772">
        <w:rPr>
          <w:rFonts w:ascii="Arial" w:eastAsia="Times New Roman" w:hAnsi="Arial" w:cs="Arial"/>
          <w:lang w:eastAsia="cs-CZ"/>
        </w:rPr>
        <w:t xml:space="preserve">zpracování návrhů a příprava procesních modelů Dohledového centra eGovernmentu </w:t>
      </w:r>
      <w:r w:rsidRPr="007B1772">
        <w:rPr>
          <w:rFonts w:ascii="Arial" w:eastAsia="Times New Roman" w:hAnsi="Arial" w:cs="Arial"/>
          <w:lang w:eastAsia="cs-CZ"/>
        </w:rPr>
        <w:br/>
        <w:t>a transformace na Vládní dohledové centrum. Dále podílení se na přípravě, koordinaci, řízení a realizaci výběrových řízení na dodavatele v rámci realizace dílčích aktivit v rámci Dohledového centra eGovernmentu a Vládního dohledového centra a spolupráce při přípravě zadávací dokumentace po věcné stránce a další činnosti podle příkazů představených v rámci platového zařazení a stanoveného oboru služby.</w:t>
      </w:r>
    </w:p>
    <w:p w14:paraId="29A0C2A6" w14:textId="4D161AA6"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3FD6BBCE" w14:textId="72882814" w:rsidR="007F372F" w:rsidRPr="009E62B3" w:rsidRDefault="00853EAE" w:rsidP="007F372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78B8">
        <w:rPr>
          <w:rFonts w:ascii="Arial" w:hAnsi="Arial" w:cs="Arial"/>
          <w:i/>
        </w:rPr>
        <w:t>28. Informační a komunikační technologie</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Identifikace služebního místa</w:t>
      </w:r>
    </w:p>
    <w:p w14:paraId="344146D0" w14:textId="540590B4" w:rsidR="00BA2E92" w:rsidRPr="00306D8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w:t>
      </w:r>
      <w:r w:rsidRPr="00306D80">
        <w:rPr>
          <w:rFonts w:ascii="Arial" w:eastAsia="Times New Roman" w:hAnsi="Arial" w:cs="Arial"/>
          <w:lang w:eastAsia="cs-CZ"/>
        </w:rPr>
        <w:t xml:space="preserve">služebního místa: </w:t>
      </w:r>
      <w:r w:rsidRPr="00306D80">
        <w:rPr>
          <w:rFonts w:ascii="Arial" w:eastAsia="Times New Roman" w:hAnsi="Arial" w:cs="Arial"/>
          <w:b/>
          <w:lang w:eastAsia="cs-CZ"/>
        </w:rPr>
        <w:t>ID</w:t>
      </w:r>
      <w:r w:rsidRPr="00306D80">
        <w:rPr>
          <w:rFonts w:ascii="Arial" w:eastAsia="Times New Roman" w:hAnsi="Arial" w:cs="Arial"/>
          <w:lang w:eastAsia="cs-CZ"/>
        </w:rPr>
        <w:t xml:space="preserve"> </w:t>
      </w:r>
      <w:r w:rsidR="00853EAE" w:rsidRPr="00306D80">
        <w:rPr>
          <w:rFonts w:ascii="Arial" w:hAnsi="Arial" w:cs="Arial"/>
          <w:b/>
        </w:rPr>
        <w:t>30372819</w:t>
      </w:r>
    </w:p>
    <w:p w14:paraId="48D8750A" w14:textId="53499864" w:rsidR="00D95197" w:rsidRPr="00306D80" w:rsidRDefault="00BA2E92" w:rsidP="00306D80">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6D80">
        <w:rPr>
          <w:rFonts w:ascii="Arial" w:eastAsia="Times New Roman" w:hAnsi="Arial" w:cs="Arial"/>
          <w:lang w:eastAsia="cs-CZ"/>
        </w:rPr>
        <w:t xml:space="preserve">služební poměr na dobu </w:t>
      </w:r>
      <w:r w:rsidR="00853EAE" w:rsidRPr="00306D80">
        <w:rPr>
          <w:rFonts w:ascii="Arial" w:hAnsi="Arial" w:cs="Arial"/>
          <w:b/>
        </w:rPr>
        <w:t xml:space="preserve">určitou </w:t>
      </w:r>
      <w:r w:rsidR="00D95197" w:rsidRPr="00306D80">
        <w:rPr>
          <w:rFonts w:ascii="Arial" w:hAnsi="Arial" w:cs="Arial"/>
          <w:b/>
        </w:rPr>
        <w:t xml:space="preserve">s dobou trvání </w:t>
      </w:r>
      <w:r w:rsidR="00853EAE" w:rsidRPr="00306D80">
        <w:rPr>
          <w:rFonts w:ascii="Arial" w:hAnsi="Arial" w:cs="Arial"/>
          <w:b/>
        </w:rPr>
        <w:t>do 31.</w:t>
      </w:r>
      <w:r w:rsidR="00D95197" w:rsidRPr="00306D80">
        <w:rPr>
          <w:rFonts w:ascii="Arial" w:hAnsi="Arial" w:cs="Arial"/>
          <w:b/>
        </w:rPr>
        <w:t xml:space="preserve"> prosince </w:t>
      </w:r>
      <w:r w:rsidR="00853EAE" w:rsidRPr="00306D80">
        <w:rPr>
          <w:rFonts w:ascii="Arial" w:hAnsi="Arial" w:cs="Arial"/>
          <w:b/>
        </w:rPr>
        <w:t xml:space="preserve">2025 </w:t>
      </w:r>
      <w:r w:rsidR="00D95197" w:rsidRPr="00306D80">
        <w:rPr>
          <w:rFonts w:ascii="Arial" w:hAnsi="Arial" w:cs="Arial"/>
          <w:b/>
        </w:rPr>
        <w:t>a to po dobu realizace projektu „Dohledové centrum eGovernmentu“ s registračním číslem CZ.31.1.01/MV/22_27/0000027</w:t>
      </w:r>
    </w:p>
    <w:p w14:paraId="71A6EC0A" w14:textId="07A5F892" w:rsidR="00BA2E92" w:rsidRPr="00F678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678B8">
        <w:rPr>
          <w:rFonts w:ascii="Arial" w:eastAsia="Times New Roman" w:hAnsi="Arial" w:cs="Arial"/>
          <w:lang w:eastAsia="cs-CZ"/>
        </w:rPr>
        <w:t xml:space="preserve">místo výkonu služby: </w:t>
      </w:r>
      <w:r w:rsidR="00853EAE" w:rsidRPr="00F678B8">
        <w:rPr>
          <w:rFonts w:ascii="Arial" w:hAnsi="Arial" w:cs="Arial"/>
          <w:b/>
        </w:rPr>
        <w:t>Praha</w:t>
      </w:r>
    </w:p>
    <w:p w14:paraId="2BBA3624" w14:textId="77777777" w:rsidR="00BA2E92" w:rsidRPr="00F678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78B8">
        <w:rPr>
          <w:rFonts w:ascii="Arial" w:eastAsia="Times New Roman" w:hAnsi="Arial" w:cs="Arial"/>
          <w:lang w:eastAsia="cs-CZ"/>
        </w:rPr>
        <w:t xml:space="preserve">služební doba: </w:t>
      </w:r>
      <w:r w:rsidRPr="00F678B8">
        <w:rPr>
          <w:rFonts w:ascii="Arial" w:eastAsia="Times New Roman" w:hAnsi="Arial" w:cs="Arial"/>
          <w:b/>
          <w:lang w:eastAsia="cs-CZ"/>
        </w:rPr>
        <w:t>40 hodin týdně (1,0)</w:t>
      </w:r>
    </w:p>
    <w:p w14:paraId="21BBDC52" w14:textId="57CDD74B" w:rsidR="00BA2E92" w:rsidRPr="00F678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678B8">
        <w:rPr>
          <w:rFonts w:ascii="Arial" w:eastAsia="Times New Roman" w:hAnsi="Arial" w:cs="Arial"/>
          <w:lang w:eastAsia="cs-CZ"/>
        </w:rPr>
        <w:t xml:space="preserve">předpokládaný nástup do služby: </w:t>
      </w:r>
      <w:r w:rsidR="00853EAE" w:rsidRPr="00F678B8">
        <w:rPr>
          <w:rFonts w:ascii="Arial" w:hAnsi="Arial" w:cs="Arial"/>
          <w:b/>
        </w:rPr>
        <w:t>čer</w:t>
      </w:r>
      <w:r w:rsidR="00F678B8" w:rsidRPr="00F678B8">
        <w:rPr>
          <w:rFonts w:ascii="Arial" w:hAnsi="Arial" w:cs="Arial"/>
          <w:b/>
        </w:rPr>
        <w:t>ven</w:t>
      </w:r>
      <w:r w:rsidR="00853EAE" w:rsidRPr="00F678B8">
        <w:rPr>
          <w:rFonts w:ascii="Arial" w:hAnsi="Arial" w:cs="Arial"/>
          <w:b/>
        </w:rPr>
        <w:t xml:space="preserve"> 2024</w:t>
      </w:r>
    </w:p>
    <w:p w14:paraId="3EFFF614" w14:textId="2BE060FB" w:rsidR="00BA2E92" w:rsidRPr="00F678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678B8">
        <w:rPr>
          <w:rFonts w:ascii="Arial" w:eastAsia="Times New Roman" w:hAnsi="Arial" w:cs="Arial"/>
          <w:lang w:eastAsia="cs-CZ"/>
        </w:rPr>
        <w:t xml:space="preserve">termín pro podávání žádostí do </w:t>
      </w:r>
      <w:r w:rsidR="00853EAE" w:rsidRPr="00F678B8">
        <w:rPr>
          <w:rFonts w:ascii="Arial" w:hAnsi="Arial" w:cs="Arial"/>
          <w:b/>
        </w:rPr>
        <w:t>4. dubna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1BC2E448" w:rsidR="00BA2E92" w:rsidRPr="0007036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70363">
        <w:rPr>
          <w:rFonts w:ascii="Arial" w:hAnsi="Arial" w:cs="Arial"/>
        </w:rPr>
        <w:t>služební</w:t>
      </w:r>
      <w:r w:rsidRPr="00070363">
        <w:rPr>
          <w:rFonts w:ascii="Arial" w:eastAsia="Times New Roman" w:hAnsi="Arial" w:cs="Arial"/>
          <w:lang w:eastAsia="cs-CZ"/>
        </w:rPr>
        <w:t xml:space="preserve"> místo je zařazeno do </w:t>
      </w:r>
      <w:r w:rsidR="00853EAE" w:rsidRPr="00070363">
        <w:rPr>
          <w:rFonts w:ascii="Arial" w:hAnsi="Arial" w:cs="Arial"/>
          <w:b/>
        </w:rPr>
        <w:t>14.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33D915B3"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žádosti o zařazení na služební místo (dále </w:t>
      </w:r>
      <w:r>
        <w:rPr>
          <w:rFonts w:ascii="Arial" w:hAnsi="Arial" w:cs="Arial"/>
        </w:rPr>
        <w:t>jen</w:t>
      </w:r>
      <w:r>
        <w:rPr>
          <w:rFonts w:ascii="Arial" w:eastAsia="Times New Roman" w:hAnsi="Arial" w:cs="Arial"/>
          <w:lang w:eastAsia="cs-CZ"/>
        </w:rPr>
        <w:t xml:space="preserve"> „</w:t>
      </w:r>
      <w:r>
        <w:rPr>
          <w:rFonts w:ascii="Arial" w:hAnsi="Arial" w:cs="Arial"/>
        </w:rPr>
        <w:t>žádost</w:t>
      </w:r>
      <w:r>
        <w:rPr>
          <w:rFonts w:ascii="Arial" w:eastAsia="Times New Roman" w:hAnsi="Arial" w:cs="Arial"/>
          <w:lang w:eastAsia="cs-CZ"/>
        </w:rPr>
        <w:t>“)</w:t>
      </w:r>
      <w:r>
        <w:rPr>
          <w:rFonts w:ascii="Arial" w:hAnsi="Arial" w:cs="Arial"/>
          <w:b/>
        </w:rPr>
        <w:t xml:space="preserve"> </w:t>
      </w:r>
      <w:r w:rsidRPr="00B34CD6">
        <w:rPr>
          <w:rFonts w:ascii="Arial" w:hAnsi="Arial" w:cs="Arial"/>
          <w:b/>
        </w:rPr>
        <w:t xml:space="preserve">doručené </w:t>
      </w:r>
      <w:r w:rsidRPr="00B34CD6">
        <w:rPr>
          <w:rFonts w:ascii="Arial" w:hAnsi="Arial" w:cs="Arial"/>
        </w:rPr>
        <w:t xml:space="preserve">ve lhůtě </w:t>
      </w:r>
      <w:r w:rsidRPr="00B34CD6">
        <w:rPr>
          <w:rFonts w:ascii="Arial" w:hAnsi="Arial" w:cs="Arial"/>
          <w:b/>
        </w:rPr>
        <w:t>do </w:t>
      </w:r>
      <w:r w:rsidR="00853EAE" w:rsidRPr="00B34CD6">
        <w:rPr>
          <w:rFonts w:ascii="Arial" w:hAnsi="Arial" w:cs="Arial"/>
          <w:b/>
        </w:rPr>
        <w:t>4. dubna 2024</w:t>
      </w:r>
      <w:r w:rsidRPr="00B34CD6">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3F73913A" w:rsidR="00BA2E92" w:rsidRPr="00B34CD6" w:rsidRDefault="00BA2E92" w:rsidP="00BA2E92">
      <w:pPr>
        <w:spacing w:line="288" w:lineRule="auto"/>
        <w:jc w:val="both"/>
        <w:rPr>
          <w:rFonts w:ascii="Arial" w:hAnsi="Arial" w:cs="Arial"/>
        </w:rPr>
      </w:pPr>
      <w:r w:rsidRPr="00B34CD6">
        <w:rPr>
          <w:rFonts w:ascii="Arial" w:hAnsi="Arial" w:cs="Arial"/>
        </w:rPr>
        <w:t xml:space="preserve">Obálka, resp. datová zpráva, obsahující žádost včetně požadovaných příloh musí být označena slovem „Neotevírat“ a slovy „Výběrové řízení na služební místo </w:t>
      </w:r>
      <w:r w:rsidR="00853EAE" w:rsidRPr="00B34CD6">
        <w:rPr>
          <w:rFonts w:ascii="Arial" w:hAnsi="Arial" w:cs="Arial"/>
        </w:rPr>
        <w:t>vrchního ministerského rady</w:t>
      </w:r>
      <w:r w:rsidR="00A87C7C" w:rsidRPr="00B34CD6">
        <w:rPr>
          <w:rFonts w:ascii="Arial" w:hAnsi="Arial" w:cs="Arial"/>
        </w:rPr>
        <w:t xml:space="preserve"> v </w:t>
      </w:r>
      <w:r w:rsidR="00853EAE" w:rsidRPr="00B34CD6">
        <w:rPr>
          <w:rFonts w:ascii="Arial" w:hAnsi="Arial" w:cs="Arial"/>
        </w:rPr>
        <w:t>samostatné</w:t>
      </w:r>
      <w:r w:rsidR="00B34CD6" w:rsidRPr="00B34CD6">
        <w:rPr>
          <w:rFonts w:ascii="Arial" w:hAnsi="Arial" w:cs="Arial"/>
        </w:rPr>
        <w:t>m</w:t>
      </w:r>
      <w:r w:rsidR="00853EAE" w:rsidRPr="00B34CD6">
        <w:rPr>
          <w:rFonts w:ascii="Arial" w:hAnsi="Arial" w:cs="Arial"/>
        </w:rPr>
        <w:t xml:space="preserve"> oddělení kybernetické bezpečnosti</w:t>
      </w:r>
      <w:r w:rsidRPr="00B34CD6">
        <w:rPr>
          <w:rFonts w:ascii="Arial" w:hAnsi="Arial" w:cs="Arial"/>
        </w:rPr>
        <w:t xml:space="preserve">, č.j.: </w:t>
      </w:r>
      <w:r w:rsidR="00853EAE" w:rsidRPr="00B34CD6">
        <w:rPr>
          <w:rFonts w:ascii="Arial" w:hAnsi="Arial" w:cs="Arial"/>
        </w:rPr>
        <w:t>MV-37041-3/PST-2024</w:t>
      </w:r>
      <w:r w:rsidRPr="00B34CD6">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7C3B9338"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0B9F1C8B" w:rsidR="00BA2E92" w:rsidRPr="0099333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dosáhl/</w:t>
      </w:r>
      <w:r w:rsidRPr="00993336">
        <w:rPr>
          <w:rFonts w:ascii="Arial" w:hAnsi="Arial" w:cs="Arial"/>
        </w:rPr>
        <w:t>dosáhla vzdělání stanoveného zákonem pro toto služební místo [§ 25 odst. 1 písm. e) zákona</w:t>
      </w:r>
      <w:r w:rsidRPr="00993336">
        <w:t xml:space="preserve"> </w:t>
      </w:r>
      <w:r w:rsidRPr="00993336">
        <w:rPr>
          <w:rFonts w:ascii="Arial" w:hAnsi="Arial" w:cs="Arial"/>
        </w:rPr>
        <w:t xml:space="preserve">o státní službě], tj. </w:t>
      </w:r>
      <w:r w:rsidR="00853EAE" w:rsidRPr="00993336">
        <w:rPr>
          <w:rFonts w:ascii="Arial" w:hAnsi="Arial" w:cs="Arial"/>
        </w:rPr>
        <w:t>vysokoškolského vzdělání v magisterském studijním programu</w:t>
      </w:r>
      <w:r w:rsidRPr="00993336">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sidRPr="00993336">
        <w:rPr>
          <w:rFonts w:ascii="Arial" w:hAnsi="Arial" w:cs="Arial"/>
          <w:i/>
          <w:iCs/>
          <w:sz w:val="20"/>
          <w:szCs w:val="18"/>
        </w:rPr>
        <w:t>Splnění tohoto požadavku se podle § 26 odst. 1 věty první zákona o státní službě dokládá příslušnými listinami</w:t>
      </w:r>
      <w:r>
        <w:rPr>
          <w:rFonts w:ascii="Arial" w:hAnsi="Arial" w:cs="Arial"/>
          <w:i/>
          <w:iCs/>
          <w:sz w:val="20"/>
          <w:szCs w:val="18"/>
        </w:rPr>
        <w:t xml:space="preserve">,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69963F0C" w14:textId="35427CCC" w:rsidR="00BA2E92" w:rsidRPr="00993336" w:rsidRDefault="00BA2E92" w:rsidP="00BA2E92">
      <w:pPr>
        <w:spacing w:after="120" w:line="288" w:lineRule="auto"/>
        <w:jc w:val="both"/>
        <w:rPr>
          <w:rFonts w:ascii="Arial" w:hAnsi="Arial" w:cs="Arial"/>
          <w:bCs/>
        </w:rPr>
      </w:pPr>
      <w:r w:rsidRPr="00993336">
        <w:rPr>
          <w:rFonts w:ascii="Arial" w:hAnsi="Arial" w:cs="Arial"/>
          <w:bCs/>
        </w:rPr>
        <w:t>Provedení pohovoru v náhradním termínu je vyloučeno.</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Default="00BA2E92" w:rsidP="00BA2E92">
      <w:pPr>
        <w:spacing w:after="0" w:line="288" w:lineRule="auto"/>
        <w:contextualSpacing/>
        <w:jc w:val="both"/>
        <w:rPr>
          <w:rFonts w:ascii="Arial" w:hAnsi="Arial" w:cs="Arial"/>
          <w:b/>
        </w:rPr>
      </w:pPr>
    </w:p>
    <w:p w14:paraId="7BB0B5F9" w14:textId="77777777" w:rsidR="00BA2E92" w:rsidRDefault="00BA2E92" w:rsidP="00BA2E92">
      <w:pPr>
        <w:spacing w:after="0" w:line="288" w:lineRule="auto"/>
        <w:contextualSpacing/>
        <w:jc w:val="both"/>
        <w:rPr>
          <w:rFonts w:ascii="Arial" w:hAnsi="Arial" w:cs="Arial"/>
        </w:rPr>
      </w:pPr>
      <w:r>
        <w:rPr>
          <w:rFonts w:ascii="Arial" w:hAnsi="Arial" w:cs="Arial"/>
        </w:rPr>
        <w:t>Informace k vykonávaným činnostem na služebním místě poskytne:</w:t>
      </w:r>
    </w:p>
    <w:p w14:paraId="05F2AF6C" w14:textId="77777777" w:rsidR="009E62B3" w:rsidRPr="006350F2" w:rsidRDefault="009E62B3" w:rsidP="009E62B3">
      <w:pPr>
        <w:spacing w:after="0" w:line="288" w:lineRule="auto"/>
        <w:contextualSpacing/>
        <w:jc w:val="both"/>
        <w:rPr>
          <w:rFonts w:ascii="Arial" w:hAnsi="Arial" w:cs="Arial"/>
        </w:rPr>
      </w:pPr>
      <w:r w:rsidRPr="006350F2">
        <w:rPr>
          <w:rFonts w:ascii="Arial" w:hAnsi="Arial" w:cs="Arial"/>
        </w:rPr>
        <w:t xml:space="preserve">Ing. Bohuslav </w:t>
      </w:r>
      <w:proofErr w:type="spellStart"/>
      <w:r w:rsidRPr="006350F2">
        <w:rPr>
          <w:rFonts w:ascii="Arial" w:hAnsi="Arial" w:cs="Arial"/>
        </w:rPr>
        <w:t>Zůbek</w:t>
      </w:r>
      <w:proofErr w:type="spellEnd"/>
    </w:p>
    <w:p w14:paraId="4A40666D" w14:textId="77777777" w:rsidR="009E62B3" w:rsidRPr="006350F2" w:rsidRDefault="009E62B3" w:rsidP="009E62B3">
      <w:pPr>
        <w:spacing w:after="0" w:line="288" w:lineRule="auto"/>
        <w:contextualSpacing/>
        <w:jc w:val="both"/>
        <w:rPr>
          <w:rFonts w:ascii="Arial" w:hAnsi="Arial" w:cs="Arial"/>
        </w:rPr>
      </w:pPr>
      <w:r w:rsidRPr="006350F2">
        <w:rPr>
          <w:rFonts w:ascii="Arial" w:hAnsi="Arial" w:cs="Arial"/>
        </w:rPr>
        <w:t xml:space="preserve">Samostatné oddělení kybernetické bezpečnosti </w:t>
      </w:r>
    </w:p>
    <w:p w14:paraId="23A6332C" w14:textId="77777777" w:rsidR="009E62B3" w:rsidRPr="006350F2" w:rsidRDefault="009E62B3" w:rsidP="009E62B3">
      <w:pPr>
        <w:spacing w:after="0" w:line="288" w:lineRule="auto"/>
        <w:contextualSpacing/>
        <w:jc w:val="both"/>
        <w:rPr>
          <w:rFonts w:ascii="Arial" w:hAnsi="Arial" w:cs="Arial"/>
        </w:rPr>
      </w:pPr>
      <w:r w:rsidRPr="006350F2">
        <w:rPr>
          <w:rFonts w:ascii="Arial" w:hAnsi="Arial" w:cs="Arial"/>
        </w:rPr>
        <w:t xml:space="preserve">Tel.: +420 974 816 218 </w:t>
      </w:r>
    </w:p>
    <w:p w14:paraId="3A05F514" w14:textId="77777777" w:rsidR="009E62B3" w:rsidRPr="006350F2" w:rsidRDefault="009E62B3" w:rsidP="009E62B3">
      <w:pPr>
        <w:spacing w:after="0" w:line="288" w:lineRule="auto"/>
        <w:contextualSpacing/>
        <w:jc w:val="both"/>
        <w:rPr>
          <w:rFonts w:ascii="Arial" w:hAnsi="Arial" w:cs="Arial"/>
        </w:rPr>
      </w:pPr>
      <w:r w:rsidRPr="006350F2">
        <w:rPr>
          <w:rFonts w:ascii="Arial" w:hAnsi="Arial" w:cs="Arial"/>
        </w:rPr>
        <w:t>E-mail: bohuslav.zubek@mvcr.cz</w:t>
      </w:r>
    </w:p>
    <w:p w14:paraId="16B7F7EF" w14:textId="77777777" w:rsidR="00AE33CE" w:rsidRDefault="00AE33CE" w:rsidP="00BA2E92">
      <w:pPr>
        <w:spacing w:after="0" w:line="288" w:lineRule="auto"/>
        <w:contextualSpacing/>
        <w:jc w:val="both"/>
        <w:rPr>
          <w:rFonts w:ascii="Arial" w:hAnsi="Arial" w:cs="Arial"/>
        </w:rPr>
      </w:pPr>
    </w:p>
    <w:p w14:paraId="2AAF424C" w14:textId="77777777" w:rsidR="00BA2E92" w:rsidRPr="00993336" w:rsidRDefault="00BA2E92" w:rsidP="00BA2E92">
      <w:pPr>
        <w:spacing w:after="0" w:line="288" w:lineRule="auto"/>
        <w:contextualSpacing/>
        <w:jc w:val="both"/>
        <w:rPr>
          <w:rFonts w:ascii="Arial" w:hAnsi="Arial" w:cs="Arial"/>
        </w:rPr>
      </w:pPr>
      <w:r w:rsidRPr="00993336">
        <w:rPr>
          <w:rFonts w:ascii="Arial" w:hAnsi="Arial" w:cs="Arial"/>
        </w:rPr>
        <w:t>Informace k výběrovému řízení poskytne:</w:t>
      </w:r>
    </w:p>
    <w:p w14:paraId="208F3979" w14:textId="68929D51" w:rsidR="00AE33CE" w:rsidRPr="00993336" w:rsidRDefault="00853EAE" w:rsidP="00BA2E92">
      <w:pPr>
        <w:spacing w:after="0" w:line="288" w:lineRule="auto"/>
        <w:contextualSpacing/>
        <w:jc w:val="both"/>
        <w:rPr>
          <w:rFonts w:ascii="Arial" w:hAnsi="Arial" w:cs="Arial"/>
        </w:rPr>
      </w:pPr>
      <w:r w:rsidRPr="00993336">
        <w:rPr>
          <w:rFonts w:ascii="Arial" w:hAnsi="Arial" w:cs="Arial"/>
        </w:rPr>
        <w:t>Lucie Spěváková</w:t>
      </w:r>
    </w:p>
    <w:p w14:paraId="319CA4F5" w14:textId="4BCF2785" w:rsidR="00AE33CE" w:rsidRPr="00993336" w:rsidRDefault="00AE33CE" w:rsidP="00BA2E92">
      <w:pPr>
        <w:spacing w:after="0" w:line="288" w:lineRule="auto"/>
        <w:contextualSpacing/>
        <w:jc w:val="both"/>
        <w:rPr>
          <w:rFonts w:ascii="Arial" w:hAnsi="Arial" w:cs="Arial"/>
        </w:rPr>
      </w:pPr>
      <w:r w:rsidRPr="00993336">
        <w:rPr>
          <w:rFonts w:ascii="Arial" w:hAnsi="Arial" w:cs="Arial"/>
        </w:rPr>
        <w:t>Odbor personální</w:t>
      </w:r>
      <w:r w:rsidR="00886A68" w:rsidRPr="00993336">
        <w:rPr>
          <w:rFonts w:ascii="Arial" w:hAnsi="Arial" w:cs="Arial"/>
        </w:rPr>
        <w:t>ho řízení a kanceláře státního tajemníka</w:t>
      </w:r>
    </w:p>
    <w:p w14:paraId="61712837" w14:textId="25492A2B" w:rsidR="00AE33CE" w:rsidRPr="00993336" w:rsidRDefault="002C3D6E" w:rsidP="00BA2E92">
      <w:pPr>
        <w:spacing w:after="0" w:line="288" w:lineRule="auto"/>
        <w:contextualSpacing/>
        <w:jc w:val="both"/>
        <w:rPr>
          <w:rFonts w:ascii="Arial" w:hAnsi="Arial" w:cs="Arial"/>
        </w:rPr>
      </w:pPr>
      <w:r w:rsidRPr="00993336">
        <w:rPr>
          <w:rFonts w:ascii="Arial" w:hAnsi="Arial" w:cs="Arial"/>
        </w:rPr>
        <w:t>T</w:t>
      </w:r>
      <w:r w:rsidR="00AE33CE" w:rsidRPr="00993336">
        <w:rPr>
          <w:rFonts w:ascii="Arial" w:hAnsi="Arial" w:cs="Arial"/>
        </w:rPr>
        <w:t>el.</w:t>
      </w:r>
      <w:r w:rsidRPr="00993336">
        <w:rPr>
          <w:rFonts w:ascii="Arial" w:hAnsi="Arial" w:cs="Arial"/>
        </w:rPr>
        <w:t>:</w:t>
      </w:r>
      <w:r w:rsidR="00AE33CE" w:rsidRPr="00993336">
        <w:rPr>
          <w:rFonts w:ascii="Arial" w:hAnsi="Arial" w:cs="Arial"/>
        </w:rPr>
        <w:t xml:space="preserve"> </w:t>
      </w:r>
      <w:r w:rsidR="00853EAE" w:rsidRPr="00993336">
        <w:rPr>
          <w:rFonts w:ascii="Arial" w:hAnsi="Arial" w:cs="Arial"/>
        </w:rPr>
        <w:t>+420 974 832 676</w:t>
      </w:r>
      <w:r w:rsidR="00AE33CE" w:rsidRPr="00993336">
        <w:rPr>
          <w:rFonts w:ascii="Arial" w:hAnsi="Arial" w:cs="Arial"/>
        </w:rPr>
        <w:t xml:space="preserve"> </w:t>
      </w:r>
    </w:p>
    <w:p w14:paraId="4D209E52" w14:textId="6DBF84A9" w:rsidR="00BA2E92" w:rsidRPr="00993336" w:rsidRDefault="002C3D6E" w:rsidP="00BA2E92">
      <w:pPr>
        <w:spacing w:line="288" w:lineRule="auto"/>
        <w:jc w:val="both"/>
        <w:rPr>
          <w:rFonts w:ascii="Arial" w:hAnsi="Arial" w:cs="Arial"/>
        </w:rPr>
      </w:pPr>
      <w:r w:rsidRPr="00993336">
        <w:rPr>
          <w:rFonts w:ascii="Arial" w:hAnsi="Arial" w:cs="Arial"/>
        </w:rPr>
        <w:t>E</w:t>
      </w:r>
      <w:r w:rsidR="00AE33CE" w:rsidRPr="00993336">
        <w:rPr>
          <w:rFonts w:ascii="Arial" w:hAnsi="Arial" w:cs="Arial"/>
        </w:rPr>
        <w:t xml:space="preserve">-mail: </w:t>
      </w:r>
      <w:r w:rsidR="00853EAE" w:rsidRPr="00993336">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9E62B3">
      <w:footerReference w:type="default" r:id="rId11"/>
      <w:pgSz w:w="11906" w:h="16838"/>
      <w:pgMar w:top="1417" w:right="1417" w:bottom="1702"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9409E" w14:textId="77777777" w:rsidR="003F65DB" w:rsidRDefault="003F65DB" w:rsidP="00276ED4">
      <w:pPr>
        <w:spacing w:after="0" w:line="240" w:lineRule="auto"/>
      </w:pPr>
      <w:r>
        <w:separator/>
      </w:r>
    </w:p>
  </w:endnote>
  <w:endnote w:type="continuationSeparator" w:id="0">
    <w:p w14:paraId="18F779BD" w14:textId="77777777" w:rsidR="003F65DB" w:rsidRDefault="003F65D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C7EB9" w14:textId="77777777" w:rsidR="003F65DB" w:rsidRDefault="003F65DB" w:rsidP="00276ED4">
      <w:pPr>
        <w:spacing w:after="0" w:line="240" w:lineRule="auto"/>
      </w:pPr>
      <w:r>
        <w:separator/>
      </w:r>
    </w:p>
  </w:footnote>
  <w:footnote w:type="continuationSeparator" w:id="0">
    <w:p w14:paraId="134C8541" w14:textId="77777777" w:rsidR="003F65DB" w:rsidRDefault="003F65D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0363"/>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06D80"/>
    <w:rsid w:val="00312A72"/>
    <w:rsid w:val="00333471"/>
    <w:rsid w:val="00336923"/>
    <w:rsid w:val="00361737"/>
    <w:rsid w:val="00363007"/>
    <w:rsid w:val="00363AEF"/>
    <w:rsid w:val="00364818"/>
    <w:rsid w:val="003A29AF"/>
    <w:rsid w:val="003B1ECF"/>
    <w:rsid w:val="003B692B"/>
    <w:rsid w:val="003B6E0D"/>
    <w:rsid w:val="003D0150"/>
    <w:rsid w:val="003D2949"/>
    <w:rsid w:val="003D29E5"/>
    <w:rsid w:val="003D57A9"/>
    <w:rsid w:val="003E630C"/>
    <w:rsid w:val="003F070B"/>
    <w:rsid w:val="003F65D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06E5B"/>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1772"/>
    <w:rsid w:val="007B2360"/>
    <w:rsid w:val="007B30F5"/>
    <w:rsid w:val="007C3B99"/>
    <w:rsid w:val="007C53D7"/>
    <w:rsid w:val="007C72FB"/>
    <w:rsid w:val="007C7E7F"/>
    <w:rsid w:val="007E14D2"/>
    <w:rsid w:val="007E4D9B"/>
    <w:rsid w:val="007E5A22"/>
    <w:rsid w:val="007F372F"/>
    <w:rsid w:val="007F4F97"/>
    <w:rsid w:val="0080595F"/>
    <w:rsid w:val="00816597"/>
    <w:rsid w:val="00827422"/>
    <w:rsid w:val="008278D5"/>
    <w:rsid w:val="008405B6"/>
    <w:rsid w:val="0084214F"/>
    <w:rsid w:val="008427CE"/>
    <w:rsid w:val="00844084"/>
    <w:rsid w:val="00853241"/>
    <w:rsid w:val="00853EAE"/>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93336"/>
    <w:rsid w:val="009A446B"/>
    <w:rsid w:val="009A5C74"/>
    <w:rsid w:val="009A732F"/>
    <w:rsid w:val="009C6C06"/>
    <w:rsid w:val="009D16A9"/>
    <w:rsid w:val="009D448E"/>
    <w:rsid w:val="009D4C86"/>
    <w:rsid w:val="009D6C8E"/>
    <w:rsid w:val="009D7016"/>
    <w:rsid w:val="009E4EC8"/>
    <w:rsid w:val="009E62B3"/>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4CD6"/>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159A3"/>
    <w:rsid w:val="00D34DC1"/>
    <w:rsid w:val="00D4157D"/>
    <w:rsid w:val="00D43324"/>
    <w:rsid w:val="00D4346B"/>
    <w:rsid w:val="00D44A1A"/>
    <w:rsid w:val="00D44EC6"/>
    <w:rsid w:val="00D653A4"/>
    <w:rsid w:val="00D773F0"/>
    <w:rsid w:val="00D85BE6"/>
    <w:rsid w:val="00D90B62"/>
    <w:rsid w:val="00D91198"/>
    <w:rsid w:val="00D915AC"/>
    <w:rsid w:val="00D92211"/>
    <w:rsid w:val="00D95197"/>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668FC"/>
    <w:rsid w:val="00F678B8"/>
    <w:rsid w:val="00F700DC"/>
    <w:rsid w:val="00F84D02"/>
    <w:rsid w:val="00F86C56"/>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6</Pages>
  <Words>1732</Words>
  <Characters>10221</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77</cp:revision>
  <cp:lastPrinted>2018-07-31T04:43:00Z</cp:lastPrinted>
  <dcterms:created xsi:type="dcterms:W3CDTF">2019-12-21T19:03:00Z</dcterms:created>
  <dcterms:modified xsi:type="dcterms:W3CDTF">2024-03-01T11:49:00Z</dcterms:modified>
</cp:coreProperties>
</file>