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>
        <w:rPr>
          <w:rFonts w:ascii="Arial" w:hAnsi="Arial" w:cs="Arial"/>
          <w:b/>
          <w:sz w:val="20"/>
          <w:szCs w:val="20"/>
        </w:rPr>
        <w:t xml:space="preserve"> legislativy státní služby</w:t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900C3">
        <w:rPr>
          <w:rFonts w:ascii="Arial" w:hAnsi="Arial" w:cs="Arial"/>
          <w:sz w:val="24"/>
          <w:szCs w:val="24"/>
        </w:rPr>
      </w:r>
      <w:r w:rsidR="002900C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87E0F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>
        <w:rPr>
          <w:rFonts w:ascii="Arial" w:hAnsi="Arial" w:cs="Arial"/>
          <w:b/>
          <w:sz w:val="20"/>
          <w:szCs w:val="20"/>
        </w:rPr>
        <w:t xml:space="preserve"> </w:t>
      </w:r>
      <w:r w:rsidR="00887E0F">
        <w:rPr>
          <w:rFonts w:ascii="Arial" w:hAnsi="Arial" w:cs="Arial"/>
          <w:b/>
          <w:sz w:val="20"/>
          <w:szCs w:val="20"/>
        </w:rPr>
        <w:t>legislativy</w:t>
      </w:r>
      <w:r w:rsidR="00887E0F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887E0F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státní služby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bookmarkStart w:id="0" w:name="_GoBack"/>
      <w:bookmarkEnd w:id="0"/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2900C3">
        <w:rPr>
          <w:rFonts w:ascii="Times New Roman" w:hAnsi="Times New Roman"/>
          <w:sz w:val="24"/>
          <w:szCs w:val="24"/>
        </w:rPr>
      </w:r>
      <w:r w:rsidR="002900C3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00C3">
              <w:rPr>
                <w:rFonts w:ascii="Times New Roman" w:hAnsi="Times New Roman"/>
              </w:rPr>
            </w:r>
            <w:r w:rsidR="002900C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00C3">
              <w:rPr>
                <w:rFonts w:ascii="Times New Roman" w:hAnsi="Times New Roman"/>
              </w:rPr>
            </w:r>
            <w:r w:rsidR="002900C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00C3">
        <w:rPr>
          <w:rFonts w:ascii="Times New Roman" w:hAnsi="Times New Roman"/>
          <w:b/>
          <w:bCs/>
        </w:rPr>
      </w:r>
      <w:r w:rsidR="00290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00C3">
        <w:rPr>
          <w:rFonts w:ascii="Times New Roman" w:hAnsi="Times New Roman"/>
          <w:b/>
          <w:bCs/>
        </w:rPr>
      </w:r>
      <w:r w:rsidR="00290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00C3">
        <w:rPr>
          <w:rFonts w:ascii="Times New Roman" w:hAnsi="Times New Roman"/>
          <w:b/>
          <w:bCs/>
        </w:rPr>
      </w:r>
      <w:r w:rsidR="00290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00C3">
        <w:rPr>
          <w:rFonts w:ascii="Times New Roman" w:hAnsi="Times New Roman"/>
          <w:b/>
          <w:bCs/>
        </w:rPr>
      </w:r>
      <w:r w:rsidR="00290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900C3">
        <w:rPr>
          <w:rFonts w:ascii="Times New Roman" w:hAnsi="Times New Roman"/>
          <w:b/>
          <w:bCs/>
        </w:rPr>
      </w:r>
      <w:r w:rsidR="002900C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900C3">
        <w:rPr>
          <w:rFonts w:ascii="Times New Roman" w:hAnsi="Times New Roman"/>
          <w:b/>
          <w:bCs/>
        </w:rPr>
      </w:r>
      <w:r w:rsidR="002900C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2343F0" w:rsidRPr="00923200">
        <w:rPr>
          <w:rFonts w:ascii="Times New Roman" w:hAnsi="Times New Roman"/>
        </w:rPr>
        <w:t>Motivace žadatele ve vztahu ke služebnímu místu, na něž se hlásí do výběrového</w:t>
      </w:r>
      <w:r w:rsidR="002343F0">
        <w:rPr>
          <w:rFonts w:ascii="Times New Roman" w:hAnsi="Times New Roman"/>
        </w:rPr>
        <w:t xml:space="preserve"> </w:t>
      </w:r>
      <w:r w:rsidR="002343F0" w:rsidRPr="00923200">
        <w:rPr>
          <w:rFonts w:ascii="Times New Roman" w:hAnsi="Times New Roman"/>
        </w:rPr>
        <w:t>řízení</w:t>
      </w:r>
      <w:r w:rsidR="001E2104">
        <w:rPr>
          <w:rFonts w:ascii="Times New Roman" w:hAnsi="Times New Roman"/>
        </w:rPr>
        <w:t xml:space="preserve">“                                                                                     </w:t>
      </w:r>
      <w:r w:rsidR="002343F0">
        <w:rPr>
          <w:rFonts w:ascii="Times New Roman" w:hAnsi="Times New Roman"/>
        </w:rPr>
        <w:t xml:space="preserve">                            </w:t>
      </w:r>
      <w:r w:rsidR="001E2104">
        <w:rPr>
          <w:rFonts w:ascii="Times New Roman" w:hAnsi="Times New Roman"/>
        </w:rPr>
        <w:t xml:space="preserve">         </w:t>
      </w:r>
      <w:r w:rsidR="002343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343F0">
        <w:rPr>
          <w:rFonts w:ascii="Times New Roman" w:hAnsi="Times New Roman"/>
          <w:b/>
          <w:bCs/>
        </w:rPr>
        <w:instrText xml:space="preserve"> FORMCHECKBOX </w:instrText>
      </w:r>
      <w:r w:rsidR="002900C3">
        <w:rPr>
          <w:rFonts w:ascii="Times New Roman" w:hAnsi="Times New Roman"/>
          <w:b/>
          <w:bCs/>
        </w:rPr>
      </w:r>
      <w:r w:rsidR="002900C3">
        <w:rPr>
          <w:rFonts w:ascii="Times New Roman" w:hAnsi="Times New Roman"/>
          <w:b/>
          <w:bCs/>
        </w:rPr>
        <w:fldChar w:fldCharType="separate"/>
      </w:r>
      <w:r w:rsidR="002343F0">
        <w:rPr>
          <w:rFonts w:ascii="Times New Roman" w:hAnsi="Times New Roman"/>
          <w:b/>
          <w:bCs/>
        </w:rPr>
        <w:fldChar w:fldCharType="end"/>
      </w:r>
      <w:r w:rsidR="001E2104"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0C3" w:rsidRDefault="002900C3" w:rsidP="00386203">
      <w:pPr>
        <w:spacing w:after="0" w:line="240" w:lineRule="auto"/>
      </w:pPr>
      <w:r>
        <w:separator/>
      </w:r>
    </w:p>
  </w:endnote>
  <w:endnote w:type="continuationSeparator" w:id="0">
    <w:p w:rsidR="002900C3" w:rsidRDefault="002900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87E0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0C3" w:rsidRDefault="002900C3" w:rsidP="00386203">
      <w:pPr>
        <w:spacing w:after="0" w:line="240" w:lineRule="auto"/>
      </w:pPr>
      <w:r>
        <w:separator/>
      </w:r>
    </w:p>
  </w:footnote>
  <w:footnote w:type="continuationSeparator" w:id="0">
    <w:p w:rsidR="002900C3" w:rsidRDefault="002900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43F0"/>
    <w:rsid w:val="00236E4D"/>
    <w:rsid w:val="00270429"/>
    <w:rsid w:val="002738C8"/>
    <w:rsid w:val="00276F9E"/>
    <w:rsid w:val="002900C3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87E0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C56E7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1144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2015-11-02T10:42:00Z</cp:lastPrinted>
  <dcterms:created xsi:type="dcterms:W3CDTF">2015-11-10T13:54:00Z</dcterms:created>
  <dcterms:modified xsi:type="dcterms:W3CDTF">2016-03-21T08:58:00Z</dcterms:modified>
</cp:coreProperties>
</file>