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070" w:rsidRPr="00B548A3" w:rsidRDefault="00613070" w:rsidP="00613070">
      <w:pPr>
        <w:spacing w:after="240"/>
        <w:ind w:left="4956" w:firstLine="708"/>
        <w:rPr>
          <w:rFonts w:ascii="Arial" w:hAnsi="Arial" w:cs="Arial"/>
        </w:rPr>
      </w:pPr>
      <w:r>
        <w:rPr>
          <w:rFonts w:ascii="Arial" w:hAnsi="Arial" w:cs="Arial"/>
        </w:rPr>
        <w:t xml:space="preserve">Č </w:t>
      </w:r>
      <w:r w:rsidRPr="00B548A3">
        <w:rPr>
          <w:rFonts w:ascii="Arial" w:hAnsi="Arial" w:cs="Arial"/>
        </w:rPr>
        <w:t xml:space="preserve">. </w:t>
      </w:r>
      <w:proofErr w:type="gramStart"/>
      <w:r w:rsidRPr="00B548A3">
        <w:rPr>
          <w:rFonts w:ascii="Arial" w:hAnsi="Arial" w:cs="Arial"/>
        </w:rPr>
        <w:t>j.</w:t>
      </w:r>
      <w:proofErr w:type="gramEnd"/>
      <w:r>
        <w:rPr>
          <w:rFonts w:ascii="Arial" w:hAnsi="Arial" w:cs="Arial"/>
        </w:rPr>
        <w:t>:</w:t>
      </w:r>
      <w:r w:rsidRPr="00B548A3">
        <w:rPr>
          <w:rFonts w:ascii="Arial" w:hAnsi="Arial" w:cs="Arial"/>
        </w:rPr>
        <w:t xml:space="preserve"> </w:t>
      </w:r>
      <w:r w:rsidR="00452323" w:rsidRPr="00452323">
        <w:rPr>
          <w:rFonts w:ascii="Arial" w:hAnsi="Arial" w:cs="Arial"/>
        </w:rPr>
        <w:t>MV-77154-1/SST-2016</w:t>
      </w:r>
    </w:p>
    <w:p w:rsidR="00613070" w:rsidRDefault="00613070" w:rsidP="00613070">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rsidR="00613070" w:rsidRDefault="00613070" w:rsidP="00613070">
      <w:pPr>
        <w:spacing w:after="240" w:line="240" w:lineRule="auto"/>
        <w:jc w:val="center"/>
        <w:rPr>
          <w:rFonts w:ascii="Arial" w:hAnsi="Arial" w:cs="Arial"/>
          <w:b/>
          <w:sz w:val="32"/>
          <w:szCs w:val="32"/>
        </w:rPr>
      </w:pPr>
    </w:p>
    <w:p w:rsidR="00613070" w:rsidRDefault="00613070" w:rsidP="00613070">
      <w:pPr>
        <w:spacing w:after="0" w:line="240" w:lineRule="auto"/>
        <w:jc w:val="center"/>
        <w:rPr>
          <w:rFonts w:ascii="Arial" w:hAnsi="Arial" w:cs="Arial"/>
          <w:b/>
        </w:rPr>
      </w:pPr>
      <w:r>
        <w:rPr>
          <w:rFonts w:ascii="Arial" w:hAnsi="Arial" w:cs="Arial"/>
          <w:b/>
        </w:rPr>
        <w:t>Státní tajemník v Ministerstvu vnitra</w:t>
      </w:r>
    </w:p>
    <w:p w:rsidR="00613070" w:rsidRPr="00C829F2" w:rsidRDefault="00613070" w:rsidP="00613070">
      <w:pPr>
        <w:spacing w:after="0" w:line="240" w:lineRule="auto"/>
        <w:jc w:val="center"/>
        <w:rPr>
          <w:rFonts w:ascii="Arial" w:hAnsi="Arial" w:cs="Arial"/>
          <w:b/>
        </w:rPr>
      </w:pPr>
    </w:p>
    <w:p w:rsidR="00452323" w:rsidRDefault="00452323" w:rsidP="00452323">
      <w:pPr>
        <w:spacing w:after="0" w:line="240" w:lineRule="auto"/>
        <w:jc w:val="center"/>
        <w:rPr>
          <w:rFonts w:ascii="Arial" w:hAnsi="Arial" w:cs="Arial"/>
          <w:b/>
        </w:rPr>
      </w:pPr>
      <w:r w:rsidRPr="008F50ED">
        <w:rPr>
          <w:rFonts w:ascii="Arial" w:hAnsi="Arial" w:cs="Arial"/>
          <w:b/>
        </w:rPr>
        <w:t>vyhlašuje dne</w:t>
      </w:r>
      <w:r>
        <w:rPr>
          <w:rFonts w:ascii="Arial" w:hAnsi="Arial" w:cs="Arial"/>
          <w:b/>
        </w:rPr>
        <w:t xml:space="preserve"> 23. </w:t>
      </w:r>
      <w:r w:rsidR="00471DE5">
        <w:rPr>
          <w:rFonts w:ascii="Arial" w:hAnsi="Arial" w:cs="Arial"/>
          <w:b/>
        </w:rPr>
        <w:t>květn</w:t>
      </w:r>
      <w:bookmarkStart w:id="0" w:name="_GoBack"/>
      <w:bookmarkEnd w:id="0"/>
      <w:r>
        <w:rPr>
          <w:rFonts w:ascii="Arial" w:hAnsi="Arial" w:cs="Arial"/>
          <w:b/>
        </w:rPr>
        <w:t>a</w:t>
      </w:r>
      <w:r w:rsidRPr="008F50ED">
        <w:rPr>
          <w:rFonts w:ascii="Arial" w:hAnsi="Arial" w:cs="Arial"/>
          <w:b/>
        </w:rPr>
        <w:t xml:space="preserve"> 201</w:t>
      </w:r>
      <w:r>
        <w:rPr>
          <w:rFonts w:ascii="Arial" w:hAnsi="Arial" w:cs="Arial"/>
          <w:b/>
        </w:rPr>
        <w:t>6</w:t>
      </w:r>
      <w:r w:rsidRPr="008F50ED">
        <w:rPr>
          <w:rFonts w:ascii="Arial" w:hAnsi="Arial" w:cs="Arial"/>
          <w:b/>
        </w:rPr>
        <w:t xml:space="preserve"> výběrové řízení na obsazení služebního místa</w:t>
      </w:r>
      <w:r>
        <w:rPr>
          <w:rFonts w:ascii="Arial" w:hAnsi="Arial" w:cs="Arial"/>
          <w:b/>
        </w:rPr>
        <w:t xml:space="preserve"> </w:t>
      </w:r>
    </w:p>
    <w:p w:rsidR="00452323" w:rsidRPr="005255EB" w:rsidRDefault="00452323" w:rsidP="00452323">
      <w:pPr>
        <w:spacing w:after="0" w:line="240" w:lineRule="auto"/>
        <w:jc w:val="center"/>
        <w:rPr>
          <w:rFonts w:ascii="Arial" w:hAnsi="Arial" w:cs="Arial"/>
          <w:b/>
        </w:rPr>
      </w:pPr>
      <w:r>
        <w:rPr>
          <w:rFonts w:ascii="Arial" w:hAnsi="Arial" w:cs="Arial"/>
          <w:b/>
        </w:rPr>
        <w:t xml:space="preserve">vedoucí oddělení právního zabezpečení a služebního řízení; toto místo </w:t>
      </w:r>
      <w:r w:rsidRPr="00FC6726">
        <w:rPr>
          <w:rFonts w:ascii="Arial" w:hAnsi="Arial" w:cs="Arial"/>
          <w:b/>
        </w:rPr>
        <w:t>je zařazeno v</w:t>
      </w:r>
      <w:r>
        <w:rPr>
          <w:rFonts w:ascii="Arial" w:hAnsi="Arial" w:cs="Arial"/>
          <w:b/>
        </w:rPr>
        <w:t xml:space="preserve"> kanceláři státního tajemníka </w:t>
      </w:r>
    </w:p>
    <w:p w:rsidR="00613070" w:rsidRDefault="00613070" w:rsidP="00613070">
      <w:pPr>
        <w:spacing w:after="0"/>
        <w:jc w:val="both"/>
        <w:rPr>
          <w:rFonts w:ascii="Arial" w:eastAsia="Times New Roman" w:hAnsi="Arial" w:cs="Arial"/>
          <w:lang w:eastAsia="cs-CZ"/>
        </w:rPr>
      </w:pPr>
    </w:p>
    <w:p w:rsidR="00613070" w:rsidRDefault="00613070" w:rsidP="00452323">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Státní tajemník v Ministerstvu vnitra, jako služební orgán příslušný podle § 10 odst. 1 písm. f) zákona č. 234/2014 Sb., o státní službě (dále jen „zákon“), vyhlašuje výběrové řízení na služební místo </w:t>
      </w:r>
      <w:r w:rsidR="00452323" w:rsidRPr="00452323">
        <w:rPr>
          <w:rFonts w:ascii="Arial" w:eastAsia="Times New Roman" w:hAnsi="Arial" w:cs="Arial"/>
          <w:lang w:eastAsia="cs-CZ"/>
        </w:rPr>
        <w:t>vedoucí</w:t>
      </w:r>
      <w:r w:rsidR="00452323">
        <w:rPr>
          <w:rFonts w:ascii="Arial" w:eastAsia="Times New Roman" w:hAnsi="Arial" w:cs="Arial"/>
          <w:lang w:eastAsia="cs-CZ"/>
        </w:rPr>
        <w:t xml:space="preserve"> oddělení právního zabezpečení </w:t>
      </w:r>
      <w:r w:rsidR="00452323" w:rsidRPr="00452323">
        <w:rPr>
          <w:rFonts w:ascii="Arial" w:eastAsia="Times New Roman" w:hAnsi="Arial" w:cs="Arial"/>
          <w:lang w:eastAsia="cs-CZ"/>
        </w:rPr>
        <w:t>a služebního řízení,</w:t>
      </w:r>
      <w:r w:rsidR="00452323">
        <w:rPr>
          <w:rFonts w:ascii="Arial" w:eastAsia="Times New Roman" w:hAnsi="Arial" w:cs="Arial"/>
          <w:lang w:eastAsia="cs-CZ"/>
        </w:rPr>
        <w:t xml:space="preserve"> </w:t>
      </w:r>
      <w:r>
        <w:rPr>
          <w:rFonts w:ascii="Arial" w:eastAsia="Times New Roman" w:hAnsi="Arial" w:cs="Arial"/>
          <w:lang w:eastAsia="cs-CZ"/>
        </w:rPr>
        <w:t>v oborech</w:t>
      </w:r>
      <w:r w:rsidRPr="00613070">
        <w:rPr>
          <w:rFonts w:ascii="Arial" w:eastAsia="Times New Roman" w:hAnsi="Arial" w:cs="Arial"/>
          <w:lang w:eastAsia="cs-CZ"/>
        </w:rPr>
        <w:t xml:space="preserve"> služby</w:t>
      </w:r>
      <w:r>
        <w:rPr>
          <w:rFonts w:ascii="Arial" w:eastAsia="Times New Roman" w:hAnsi="Arial" w:cs="Arial"/>
          <w:lang w:eastAsia="cs-CZ"/>
        </w:rPr>
        <w:t>:</w:t>
      </w:r>
    </w:p>
    <w:p w:rsidR="00613070" w:rsidRPr="00613070" w:rsidRDefault="00613070" w:rsidP="00F934EA">
      <w:pPr>
        <w:pStyle w:val="Odstavecseseznamem"/>
        <w:numPr>
          <w:ilvl w:val="0"/>
          <w:numId w:val="7"/>
        </w:numPr>
        <w:spacing w:after="0" w:line="360" w:lineRule="auto"/>
        <w:jc w:val="both"/>
        <w:rPr>
          <w:rFonts w:ascii="Arial" w:eastAsia="Times New Roman" w:hAnsi="Arial" w:cs="Arial"/>
          <w:b/>
          <w:i/>
          <w:lang w:eastAsia="cs-CZ"/>
        </w:rPr>
      </w:pPr>
      <w:r w:rsidRPr="00613070">
        <w:rPr>
          <w:rFonts w:ascii="Arial" w:eastAsia="Times New Roman" w:hAnsi="Arial" w:cs="Arial"/>
          <w:b/>
          <w:i/>
          <w:lang w:eastAsia="cs-CZ"/>
        </w:rPr>
        <w:t>25. Pracovněprávní vztahy,</w:t>
      </w:r>
    </w:p>
    <w:p w:rsidR="00613070" w:rsidRPr="00613070" w:rsidRDefault="00613070" w:rsidP="00F934EA">
      <w:pPr>
        <w:pStyle w:val="Odstavecseseznamem"/>
        <w:numPr>
          <w:ilvl w:val="0"/>
          <w:numId w:val="7"/>
        </w:numPr>
        <w:spacing w:after="0" w:line="360" w:lineRule="auto"/>
        <w:jc w:val="both"/>
        <w:rPr>
          <w:rFonts w:ascii="Arial" w:eastAsia="Times New Roman" w:hAnsi="Arial" w:cs="Arial"/>
          <w:b/>
          <w:i/>
          <w:lang w:eastAsia="cs-CZ"/>
        </w:rPr>
      </w:pPr>
      <w:r w:rsidRPr="00613070">
        <w:rPr>
          <w:rFonts w:ascii="Arial" w:eastAsia="Times New Roman" w:hAnsi="Arial" w:cs="Arial"/>
          <w:b/>
          <w:i/>
          <w:lang w:eastAsia="cs-CZ"/>
        </w:rPr>
        <w:t>26. Platy, mzdy a jiné odměny za práci,</w:t>
      </w:r>
    </w:p>
    <w:p w:rsidR="00613070" w:rsidRPr="00613070" w:rsidRDefault="00613070" w:rsidP="00F934EA">
      <w:pPr>
        <w:pStyle w:val="Odstavecseseznamem"/>
        <w:numPr>
          <w:ilvl w:val="0"/>
          <w:numId w:val="7"/>
        </w:numPr>
        <w:spacing w:after="0" w:line="360" w:lineRule="auto"/>
        <w:jc w:val="both"/>
        <w:rPr>
          <w:rFonts w:ascii="Arial" w:eastAsia="Times New Roman" w:hAnsi="Arial" w:cs="Arial"/>
          <w:b/>
          <w:i/>
          <w:lang w:eastAsia="cs-CZ"/>
        </w:rPr>
      </w:pPr>
      <w:r w:rsidRPr="00613070">
        <w:rPr>
          <w:rFonts w:ascii="Arial" w:eastAsia="Times New Roman" w:hAnsi="Arial" w:cs="Arial"/>
          <w:b/>
          <w:i/>
          <w:lang w:eastAsia="cs-CZ"/>
        </w:rPr>
        <w:t xml:space="preserve">29. Legislativa a právní činnost, </w:t>
      </w:r>
    </w:p>
    <w:p w:rsidR="00613070" w:rsidRPr="00613070" w:rsidRDefault="00613070" w:rsidP="00F934EA">
      <w:pPr>
        <w:pStyle w:val="Odstavecseseznamem"/>
        <w:numPr>
          <w:ilvl w:val="0"/>
          <w:numId w:val="7"/>
        </w:numPr>
        <w:spacing w:after="0" w:line="360" w:lineRule="auto"/>
        <w:jc w:val="both"/>
        <w:rPr>
          <w:rFonts w:ascii="Arial" w:eastAsia="Times New Roman" w:hAnsi="Arial" w:cs="Arial"/>
          <w:b/>
          <w:i/>
          <w:lang w:eastAsia="cs-CZ"/>
        </w:rPr>
      </w:pPr>
      <w:r w:rsidRPr="00613070">
        <w:rPr>
          <w:rFonts w:ascii="Arial" w:eastAsia="Times New Roman" w:hAnsi="Arial" w:cs="Arial"/>
          <w:b/>
          <w:i/>
          <w:lang w:eastAsia="cs-CZ"/>
        </w:rPr>
        <w:t>78. Organizační věci státní služby a správa služebních vztahů státních zaměstnanců, příslušníků bezpečnostních sborů a vojáků z povolání.</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Místem výkonu služby je </w:t>
      </w:r>
      <w:r w:rsidRPr="00613070">
        <w:rPr>
          <w:rFonts w:ascii="Arial" w:eastAsia="Times New Roman" w:hAnsi="Arial" w:cs="Arial"/>
          <w:b/>
          <w:bCs/>
          <w:lang w:eastAsia="cs-CZ"/>
        </w:rPr>
        <w:t>Praha</w:t>
      </w:r>
      <w:r w:rsidRPr="00613070">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Služba na tomto služebním místě bude vykonávána ve služebním poměru </w:t>
      </w:r>
      <w:r w:rsidRPr="00613070">
        <w:rPr>
          <w:rFonts w:ascii="Arial" w:eastAsia="Times New Roman" w:hAnsi="Arial" w:cs="Arial"/>
          <w:b/>
          <w:bCs/>
          <w:lang w:eastAsia="cs-CZ"/>
        </w:rPr>
        <w:t>na dobu neurčitou</w:t>
      </w:r>
      <w:r w:rsidRPr="00613070">
        <w:rPr>
          <w:rFonts w:ascii="Arial" w:eastAsia="Times New Roman" w:hAnsi="Arial" w:cs="Arial"/>
          <w:lang w:eastAsia="cs-CZ"/>
        </w:rPr>
        <w:t>. Předpokládaným dnem nástupu na služební místo je</w:t>
      </w:r>
      <w:r w:rsidR="00EF74D3" w:rsidRPr="00EF74D3">
        <w:rPr>
          <w:rFonts w:ascii="Arial" w:eastAsia="Times New Roman" w:hAnsi="Arial" w:cs="Arial"/>
          <w:b/>
          <w:lang w:eastAsia="cs-CZ"/>
        </w:rPr>
        <w:t xml:space="preserve"> </w:t>
      </w:r>
      <w:r w:rsidR="00871907">
        <w:rPr>
          <w:rFonts w:ascii="Arial" w:eastAsia="Times New Roman" w:hAnsi="Arial" w:cs="Arial"/>
          <w:b/>
          <w:bCs/>
          <w:lang w:eastAsia="cs-CZ"/>
        </w:rPr>
        <w:t>červen</w:t>
      </w:r>
      <w:r w:rsidRPr="00F94BAC">
        <w:rPr>
          <w:rFonts w:ascii="Arial" w:eastAsia="Times New Roman" w:hAnsi="Arial" w:cs="Arial"/>
          <w:b/>
          <w:bCs/>
          <w:lang w:eastAsia="cs-CZ"/>
        </w:rPr>
        <w:t xml:space="preserve"> 2016</w:t>
      </w:r>
      <w:r w:rsidRPr="00F94BAC">
        <w:rPr>
          <w:rFonts w:ascii="Arial" w:eastAsia="Times New Roman" w:hAnsi="Arial" w:cs="Arial"/>
          <w:lang w:eastAsia="cs-CZ"/>
        </w:rPr>
        <w:t>.</w:t>
      </w:r>
    </w:p>
    <w:p w:rsidR="00300CE4"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Služební místo je zařazeno podle Přílohy č. 1 k zákonu do </w:t>
      </w:r>
      <w:r w:rsidR="00300CE4">
        <w:rPr>
          <w:rFonts w:ascii="Arial" w:eastAsia="Times New Roman" w:hAnsi="Arial" w:cs="Arial"/>
          <w:b/>
          <w:bCs/>
          <w:lang w:eastAsia="cs-CZ"/>
        </w:rPr>
        <w:t>1</w:t>
      </w:r>
      <w:r w:rsidR="00871907">
        <w:rPr>
          <w:rFonts w:ascii="Arial" w:eastAsia="Times New Roman" w:hAnsi="Arial" w:cs="Arial"/>
          <w:b/>
          <w:bCs/>
          <w:lang w:eastAsia="cs-CZ"/>
        </w:rPr>
        <w:t>5</w:t>
      </w:r>
      <w:r w:rsidRPr="00613070">
        <w:rPr>
          <w:rFonts w:ascii="Arial" w:eastAsia="Times New Roman" w:hAnsi="Arial" w:cs="Arial"/>
          <w:b/>
          <w:bCs/>
          <w:lang w:eastAsia="cs-CZ"/>
        </w:rPr>
        <w:t>. platové třídy</w:t>
      </w:r>
      <w:r w:rsidRPr="00613070">
        <w:rPr>
          <w:rFonts w:ascii="Arial" w:eastAsia="Times New Roman" w:hAnsi="Arial" w:cs="Arial"/>
          <w:lang w:eastAsia="cs-CZ"/>
        </w:rPr>
        <w:t>.</w:t>
      </w:r>
      <w:r w:rsidR="009F2D42">
        <w:rPr>
          <w:rFonts w:ascii="Arial" w:eastAsia="Times New Roman" w:hAnsi="Arial" w:cs="Arial"/>
          <w:lang w:eastAsia="cs-CZ"/>
        </w:rPr>
        <w:t xml:space="preserve"> </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Posuzovány budou žádosti, které uchazeči zašlou prostřednictvím provozovatele poštovních služeb na adresu státního tajemníka v Ministerstvu vnitra, </w:t>
      </w:r>
      <w:r>
        <w:rPr>
          <w:rFonts w:ascii="Arial" w:eastAsia="Times New Roman" w:hAnsi="Arial" w:cs="Arial"/>
          <w:b/>
          <w:bCs/>
          <w:lang w:eastAsia="cs-CZ"/>
        </w:rPr>
        <w:t>Ministerstvo vnitra, Nad Š</w:t>
      </w:r>
      <w:r w:rsidRPr="00613070">
        <w:rPr>
          <w:rFonts w:ascii="Arial" w:eastAsia="Times New Roman" w:hAnsi="Arial" w:cs="Arial"/>
          <w:b/>
          <w:bCs/>
          <w:lang w:eastAsia="cs-CZ"/>
        </w:rPr>
        <w:t>tolou 3, P. O. BOX 95, Praha 7, PSČ 170 34</w:t>
      </w:r>
      <w:r w:rsidRPr="00613070">
        <w:rPr>
          <w:rFonts w:ascii="Arial" w:eastAsia="Times New Roman" w:hAnsi="Arial" w:cs="Arial"/>
          <w:lang w:eastAsia="cs-CZ"/>
        </w:rPr>
        <w:t xml:space="preserve">, nebo osobně podají do podatelny Ministerstva vnitra na výše uvedené adrese v termínu </w:t>
      </w:r>
      <w:r>
        <w:rPr>
          <w:rFonts w:ascii="Arial" w:eastAsia="Times New Roman" w:hAnsi="Arial" w:cs="Arial"/>
          <w:b/>
          <w:bCs/>
          <w:lang w:eastAsia="cs-CZ"/>
        </w:rPr>
        <w:t xml:space="preserve">do </w:t>
      </w:r>
      <w:r w:rsidR="00871907">
        <w:rPr>
          <w:rFonts w:ascii="Arial" w:eastAsia="Times New Roman" w:hAnsi="Arial" w:cs="Arial"/>
          <w:b/>
          <w:bCs/>
          <w:lang w:eastAsia="cs-CZ"/>
        </w:rPr>
        <w:t>8</w:t>
      </w:r>
      <w:r>
        <w:rPr>
          <w:rFonts w:ascii="Arial" w:eastAsia="Times New Roman" w:hAnsi="Arial" w:cs="Arial"/>
          <w:b/>
          <w:bCs/>
          <w:lang w:eastAsia="cs-CZ"/>
        </w:rPr>
        <w:t xml:space="preserve">. </w:t>
      </w:r>
      <w:r w:rsidR="00871907">
        <w:rPr>
          <w:rFonts w:ascii="Arial" w:eastAsia="Times New Roman" w:hAnsi="Arial" w:cs="Arial"/>
          <w:b/>
          <w:bCs/>
          <w:lang w:eastAsia="cs-CZ"/>
        </w:rPr>
        <w:t>6</w:t>
      </w:r>
      <w:r w:rsidRPr="00613070">
        <w:rPr>
          <w:rFonts w:ascii="Arial" w:eastAsia="Times New Roman" w:hAnsi="Arial" w:cs="Arial"/>
          <w:b/>
          <w:bCs/>
          <w:lang w:eastAsia="cs-CZ"/>
        </w:rPr>
        <w:t>. 2015</w:t>
      </w:r>
      <w:r w:rsidRPr="00613070">
        <w:rPr>
          <w:rFonts w:ascii="Arial" w:eastAsia="Times New Roman" w:hAnsi="Arial" w:cs="Arial"/>
          <w:lang w:eastAsia="cs-CZ"/>
        </w:rPr>
        <w:t>. Žádost lze podat rovněž v elektronické podobě s uznávaným elektronickým podpisem na elektronickou adresu služebního úřadu (</w:t>
      </w:r>
      <w:hyperlink r:id="rId9" w:history="1">
        <w:r w:rsidRPr="00613070">
          <w:rPr>
            <w:rFonts w:ascii="Arial" w:eastAsia="Times New Roman" w:hAnsi="Arial" w:cs="Arial"/>
            <w:b/>
            <w:bCs/>
            <w:color w:val="0000FF"/>
            <w:u w:val="single"/>
            <w:lang w:eastAsia="cs-CZ"/>
          </w:rPr>
          <w:t>posta@mvcr.cz</w:t>
        </w:r>
      </w:hyperlink>
      <w:r w:rsidRPr="00613070">
        <w:rPr>
          <w:rFonts w:ascii="Arial" w:eastAsia="Times New Roman" w:hAnsi="Arial" w:cs="Arial"/>
          <w:lang w:eastAsia="cs-CZ"/>
        </w:rPr>
        <w:t>) nebo prostřednictvím veřejné datové sítě do datové schránky (</w:t>
      </w:r>
      <w:r w:rsidRPr="00613070">
        <w:rPr>
          <w:rFonts w:ascii="Arial" w:eastAsia="Times New Roman" w:hAnsi="Arial" w:cs="Arial"/>
          <w:b/>
          <w:bCs/>
          <w:lang w:eastAsia="cs-CZ"/>
        </w:rPr>
        <w:t>ID datové schránky: krk34e3</w:t>
      </w:r>
      <w:r w:rsidRPr="00613070">
        <w:rPr>
          <w:rFonts w:ascii="Arial" w:eastAsia="Times New Roman" w:hAnsi="Arial" w:cs="Arial"/>
          <w:lang w:eastAsia="cs-CZ"/>
        </w:rPr>
        <w:t>).</w:t>
      </w:r>
    </w:p>
    <w:p w:rsidR="00613070" w:rsidRPr="00871907" w:rsidRDefault="00613070" w:rsidP="00871907">
      <w:pPr>
        <w:spacing w:before="100" w:beforeAutospacing="1" w:after="100" w:afterAutospacing="1" w:line="360" w:lineRule="auto"/>
        <w:jc w:val="both"/>
        <w:rPr>
          <w:rFonts w:ascii="Arial" w:eastAsia="Times New Roman" w:hAnsi="Arial" w:cs="Arial"/>
          <w:b/>
          <w:lang w:eastAsia="cs-CZ"/>
        </w:rPr>
      </w:pPr>
      <w:r w:rsidRPr="00613070">
        <w:rPr>
          <w:rFonts w:ascii="Arial" w:eastAsia="Times New Roman" w:hAnsi="Arial" w:cs="Arial"/>
          <w:lang w:eastAsia="cs-CZ"/>
        </w:rPr>
        <w:lastRenderedPageBreak/>
        <w:t xml:space="preserve">Obálka obsahující přihlášku včetně požadovaných listin musí být označena slovy: </w:t>
      </w:r>
      <w:r w:rsidRPr="00613070">
        <w:rPr>
          <w:rFonts w:ascii="Arial" w:eastAsia="Times New Roman" w:hAnsi="Arial" w:cs="Arial"/>
          <w:b/>
          <w:lang w:eastAsia="cs-CZ"/>
        </w:rPr>
        <w:t>„Neotvírat</w:t>
      </w:r>
      <w:r w:rsidR="00871907">
        <w:rPr>
          <w:rFonts w:ascii="Arial" w:eastAsia="Times New Roman" w:hAnsi="Arial" w:cs="Arial"/>
          <w:b/>
          <w:lang w:eastAsia="cs-CZ"/>
        </w:rPr>
        <w:t xml:space="preserve"> – kancelář státního tajemníka</w:t>
      </w:r>
      <w:r w:rsidRPr="00613070">
        <w:rPr>
          <w:rFonts w:ascii="Arial" w:eastAsia="Times New Roman" w:hAnsi="Arial" w:cs="Arial"/>
          <w:b/>
          <w:lang w:eastAsia="cs-CZ"/>
        </w:rPr>
        <w:t xml:space="preserve">“ a slovy „Výběrové řízení na služební místo </w:t>
      </w:r>
      <w:r w:rsidR="00871907" w:rsidRPr="00871907">
        <w:rPr>
          <w:rFonts w:ascii="Arial" w:eastAsia="Times New Roman" w:hAnsi="Arial" w:cs="Arial"/>
          <w:b/>
          <w:lang w:eastAsia="cs-CZ"/>
        </w:rPr>
        <w:t xml:space="preserve">vedoucí oddělení právního zabezpečení </w:t>
      </w:r>
      <w:r w:rsidR="00D440E6">
        <w:rPr>
          <w:rFonts w:ascii="Arial" w:eastAsia="Times New Roman" w:hAnsi="Arial" w:cs="Arial"/>
          <w:b/>
          <w:lang w:eastAsia="cs-CZ"/>
        </w:rPr>
        <w:t>a služebního řízení</w:t>
      </w:r>
      <w:r w:rsidRPr="00613070">
        <w:rPr>
          <w:rFonts w:ascii="Arial" w:eastAsia="Times New Roman" w:hAnsi="Arial" w:cs="Arial"/>
          <w:b/>
          <w:lang w:eastAsia="cs-CZ"/>
        </w:rPr>
        <w:t>“</w:t>
      </w:r>
      <w:r w:rsidRPr="00F934EA">
        <w:rPr>
          <w:rStyle w:val="Znakapoznpodarou"/>
          <w:rFonts w:ascii="Arial" w:eastAsia="Times New Roman" w:hAnsi="Arial" w:cs="Arial"/>
          <w:b/>
          <w:lang w:eastAsia="cs-CZ"/>
        </w:rPr>
        <w:footnoteReference w:id="1"/>
      </w:r>
      <w:r w:rsidRPr="00613070">
        <w:rPr>
          <w:rFonts w:ascii="Arial" w:eastAsia="Times New Roman" w:hAnsi="Arial" w:cs="Arial"/>
          <w:b/>
          <w:lang w:eastAsia="cs-CZ"/>
        </w:rPr>
        <w:t>.</w:t>
      </w:r>
    </w:p>
    <w:p w:rsidR="00613070" w:rsidRPr="00871907" w:rsidRDefault="00613070" w:rsidP="00871907">
      <w:pPr>
        <w:spacing w:before="100" w:beforeAutospacing="1" w:after="100" w:afterAutospacing="1" w:line="360" w:lineRule="auto"/>
        <w:jc w:val="both"/>
        <w:rPr>
          <w:rFonts w:ascii="Arial" w:eastAsia="Times New Roman" w:hAnsi="Arial" w:cs="Arial"/>
          <w:b/>
          <w:bCs/>
          <w:lang w:eastAsia="cs-CZ"/>
        </w:rPr>
      </w:pPr>
      <w:proofErr w:type="gramStart"/>
      <w:r w:rsidRPr="00613070">
        <w:rPr>
          <w:rFonts w:ascii="Arial" w:eastAsia="Times New Roman" w:hAnsi="Arial" w:cs="Arial"/>
          <w:b/>
          <w:bCs/>
          <w:lang w:eastAsia="cs-CZ"/>
        </w:rPr>
        <w:t>Výběrového</w:t>
      </w:r>
      <w:proofErr w:type="gramEnd"/>
      <w:r w:rsidRPr="00613070">
        <w:rPr>
          <w:rFonts w:ascii="Arial" w:eastAsia="Times New Roman" w:hAnsi="Arial" w:cs="Arial"/>
          <w:b/>
          <w:bCs/>
          <w:lang w:eastAsia="cs-CZ"/>
        </w:rPr>
        <w:t xml:space="preserve"> řízení na služební místo </w:t>
      </w:r>
      <w:r w:rsidR="00871907" w:rsidRPr="00871907">
        <w:rPr>
          <w:rFonts w:ascii="Arial" w:eastAsia="Times New Roman" w:hAnsi="Arial" w:cs="Arial"/>
          <w:b/>
          <w:bCs/>
          <w:lang w:eastAsia="cs-CZ"/>
        </w:rPr>
        <w:t>vedoucí</w:t>
      </w:r>
      <w:r w:rsidR="00871907">
        <w:rPr>
          <w:rFonts w:ascii="Arial" w:eastAsia="Times New Roman" w:hAnsi="Arial" w:cs="Arial"/>
          <w:b/>
          <w:bCs/>
          <w:lang w:eastAsia="cs-CZ"/>
        </w:rPr>
        <w:t xml:space="preserve"> oddělení právního zabezpečení </w:t>
      </w:r>
      <w:r w:rsidR="00871907">
        <w:rPr>
          <w:rFonts w:ascii="Arial" w:eastAsia="Times New Roman" w:hAnsi="Arial" w:cs="Arial"/>
          <w:b/>
          <w:bCs/>
          <w:lang w:eastAsia="cs-CZ"/>
        </w:rPr>
        <w:br/>
      </w:r>
      <w:r w:rsidR="00871907" w:rsidRPr="00871907">
        <w:rPr>
          <w:rFonts w:ascii="Arial" w:eastAsia="Times New Roman" w:hAnsi="Arial" w:cs="Arial"/>
          <w:b/>
          <w:bCs/>
          <w:lang w:eastAsia="cs-CZ"/>
        </w:rPr>
        <w:t>a služebního řízení,</w:t>
      </w:r>
      <w:r>
        <w:rPr>
          <w:rFonts w:ascii="Arial" w:eastAsia="Times New Roman" w:hAnsi="Arial" w:cs="Arial"/>
          <w:b/>
          <w:bCs/>
          <w:lang w:eastAsia="cs-CZ"/>
        </w:rPr>
        <w:t xml:space="preserve"> </w:t>
      </w:r>
      <w:r w:rsidRPr="00613070">
        <w:rPr>
          <w:rFonts w:ascii="Arial" w:eastAsia="Times New Roman" w:hAnsi="Arial" w:cs="Arial"/>
          <w:b/>
          <w:bCs/>
          <w:lang w:eastAsia="cs-CZ"/>
        </w:rPr>
        <w:t xml:space="preserve">se v souladu se zákonem může zúčastnit žadatel, </w:t>
      </w:r>
      <w:proofErr w:type="gramStart"/>
      <w:r w:rsidRPr="00613070">
        <w:rPr>
          <w:rFonts w:ascii="Arial" w:eastAsia="Times New Roman" w:hAnsi="Arial" w:cs="Arial"/>
          <w:b/>
          <w:bCs/>
          <w:lang w:eastAsia="cs-CZ"/>
        </w:rPr>
        <w:t>který:</w:t>
      </w:r>
      <w:proofErr w:type="gramEnd"/>
    </w:p>
    <w:p w:rsidR="00932F54" w:rsidRPr="0058572D" w:rsidRDefault="00932F54" w:rsidP="00932F54">
      <w:pPr>
        <w:pStyle w:val="Odstavecseseznamem"/>
        <w:numPr>
          <w:ilvl w:val="0"/>
          <w:numId w:val="11"/>
        </w:numPr>
        <w:spacing w:after="0" w:line="360" w:lineRule="auto"/>
        <w:jc w:val="both"/>
        <w:rPr>
          <w:rFonts w:ascii="Arial" w:eastAsia="Times New Roman" w:hAnsi="Arial" w:cs="Arial"/>
          <w:lang w:eastAsia="cs-CZ"/>
        </w:rPr>
      </w:pPr>
      <w:r>
        <w:rPr>
          <w:rFonts w:ascii="Arial" w:eastAsia="Times New Roman" w:hAnsi="Arial" w:cs="Arial"/>
          <w:lang w:eastAsia="cs-CZ"/>
        </w:rPr>
        <w:t>splňuje</w:t>
      </w:r>
      <w:r w:rsidRPr="009C29C3">
        <w:rPr>
          <w:rFonts w:ascii="Arial" w:eastAsia="Times New Roman" w:hAnsi="Arial" w:cs="Arial"/>
          <w:lang w:eastAsia="cs-CZ"/>
        </w:rPr>
        <w:t xml:space="preserve"> základní předpoklady stanovené </w:t>
      </w:r>
      <w:r>
        <w:rPr>
          <w:rFonts w:ascii="Arial" w:eastAsia="Times New Roman" w:hAnsi="Arial" w:cs="Arial"/>
          <w:lang w:eastAsia="cs-CZ"/>
        </w:rPr>
        <w:t>§ 25 zákona o státní službě</w:t>
      </w:r>
      <w:r w:rsidRPr="009C29C3">
        <w:rPr>
          <w:rFonts w:ascii="Arial" w:eastAsia="Times New Roman" w:hAnsi="Arial" w:cs="Arial"/>
          <w:lang w:eastAsia="cs-CZ"/>
        </w:rPr>
        <w:t xml:space="preserve"> tj.:</w:t>
      </w:r>
    </w:p>
    <w:p w:rsidR="00932F54" w:rsidRPr="00FD3CCE" w:rsidRDefault="00932F54" w:rsidP="00791ECD">
      <w:pPr>
        <w:pStyle w:val="Odstavecseseznamem"/>
        <w:widowControl w:val="0"/>
        <w:numPr>
          <w:ilvl w:val="0"/>
          <w:numId w:val="10"/>
        </w:numPr>
        <w:autoSpaceDE w:val="0"/>
        <w:autoSpaceDN w:val="0"/>
        <w:adjustRightInd w:val="0"/>
        <w:spacing w:after="0" w:line="360" w:lineRule="auto"/>
        <w:ind w:left="1276" w:hanging="283"/>
        <w:jc w:val="both"/>
        <w:rPr>
          <w:rFonts w:ascii="Arial" w:hAnsi="Arial" w:cs="Arial"/>
        </w:rPr>
      </w:pPr>
      <w:r>
        <w:rPr>
          <w:rFonts w:ascii="Arial" w:hAnsi="Arial" w:cs="Arial"/>
        </w:rPr>
        <w:t>je</w:t>
      </w:r>
      <w:r w:rsidRPr="00FD3CCE">
        <w:rPr>
          <w:rFonts w:ascii="Arial" w:hAnsi="Arial" w:cs="Arial"/>
        </w:rPr>
        <w:t xml:space="preserve"> státním občanem České republiky,</w:t>
      </w:r>
      <w:r w:rsidR="00791ECD" w:rsidRPr="00791ECD">
        <w:t xml:space="preserve"> </w:t>
      </w:r>
      <w:r w:rsidR="00791ECD" w:rsidRPr="00791ECD">
        <w:rPr>
          <w:rFonts w:ascii="Arial" w:hAnsi="Arial" w:cs="Arial"/>
        </w:rPr>
        <w:t>občanem jiného členského státu Evropské unie nebo občanem státu, který je smluvním státem Dohody o E</w:t>
      </w:r>
      <w:r w:rsidR="00791ECD">
        <w:rPr>
          <w:rFonts w:ascii="Arial" w:hAnsi="Arial" w:cs="Arial"/>
        </w:rPr>
        <w:t>vropském hospodářském prostoru,</w:t>
      </w:r>
    </w:p>
    <w:p w:rsidR="00932F54" w:rsidRPr="00FD3CCE"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rsidR="00932F54" w:rsidRPr="00FD3CCE"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Pr>
          <w:rFonts w:ascii="Arial" w:hAnsi="Arial" w:cs="Arial"/>
        </w:rPr>
        <w:t>je</w:t>
      </w:r>
      <w:r w:rsidRPr="00FD3CCE">
        <w:rPr>
          <w:rFonts w:ascii="Arial" w:hAnsi="Arial" w:cs="Arial"/>
        </w:rPr>
        <w:t xml:space="preserve"> plně svéprávný, </w:t>
      </w:r>
    </w:p>
    <w:p w:rsidR="00932F54"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hAnsi="Arial" w:cs="Arial"/>
        </w:rPr>
      </w:pPr>
      <w:r>
        <w:rPr>
          <w:rFonts w:ascii="Arial" w:hAnsi="Arial" w:cs="Arial"/>
        </w:rPr>
        <w:t>je</w:t>
      </w:r>
      <w:r w:rsidRPr="00FD3CCE">
        <w:rPr>
          <w:rFonts w:ascii="Arial" w:hAnsi="Arial" w:cs="Arial"/>
        </w:rPr>
        <w:t xml:space="preserve"> bezúhonný, </w:t>
      </w:r>
    </w:p>
    <w:p w:rsidR="00932F54" w:rsidRPr="008056BA" w:rsidRDefault="00932F54" w:rsidP="00932F54">
      <w:pPr>
        <w:pStyle w:val="Odstavecseseznamem"/>
        <w:widowControl w:val="0"/>
        <w:numPr>
          <w:ilvl w:val="0"/>
          <w:numId w:val="10"/>
        </w:numPr>
        <w:autoSpaceDE w:val="0"/>
        <w:autoSpaceDN w:val="0"/>
        <w:adjustRightInd w:val="0"/>
        <w:spacing w:after="0" w:line="360" w:lineRule="auto"/>
        <w:ind w:left="1267"/>
        <w:jc w:val="both"/>
        <w:rPr>
          <w:rFonts w:ascii="Arial" w:eastAsia="Times New Roman" w:hAnsi="Arial" w:cs="Arial"/>
          <w:lang w:eastAsia="cs-CZ"/>
        </w:rPr>
      </w:pPr>
      <w:r w:rsidRPr="002D5432">
        <w:rPr>
          <w:rFonts w:ascii="Arial" w:hAnsi="Arial" w:cs="Arial"/>
        </w:rPr>
        <w:t xml:space="preserve">ve smyslu přílohy č. 1 zákona o státní službě dosáhl vysokoškolského vzdělání </w:t>
      </w:r>
      <w:r w:rsidRPr="00871907">
        <w:rPr>
          <w:rFonts w:ascii="Arial" w:hAnsi="Arial" w:cs="Arial"/>
          <w:b/>
        </w:rPr>
        <w:t>v magister</w:t>
      </w:r>
      <w:r w:rsidR="00EF74D3" w:rsidRPr="00871907">
        <w:rPr>
          <w:rFonts w:ascii="Arial" w:hAnsi="Arial" w:cs="Arial"/>
          <w:b/>
        </w:rPr>
        <w:t>ském studijním programu</w:t>
      </w:r>
      <w:r w:rsidR="00871907" w:rsidRPr="00871907">
        <w:rPr>
          <w:rFonts w:ascii="Arial" w:hAnsi="Arial" w:cs="Arial"/>
          <w:b/>
        </w:rPr>
        <w:t xml:space="preserve"> ve studijním programu právo</w:t>
      </w:r>
      <w:r w:rsidRPr="002D5432">
        <w:rPr>
          <w:rFonts w:ascii="Arial" w:hAnsi="Arial" w:cs="Arial"/>
        </w:rPr>
        <w:t xml:space="preserve">; splnění tohoto předpokladu se dokládá úředně ověřenou kopií vysokoškolského diplomu (případně, v souladu s § 26 odst. 2 zákona o státní službě, písemným čestným prohlášením o dosaženém vzdělání) a následně předložením jeho originálu nebo jeho úředně ověřené kopie před konáním pohovoru, </w:t>
      </w:r>
    </w:p>
    <w:p w:rsidR="008056BA" w:rsidRPr="008056BA" w:rsidRDefault="008056BA" w:rsidP="008056BA">
      <w:pPr>
        <w:pStyle w:val="Odstavecseseznamem"/>
        <w:widowControl w:val="0"/>
        <w:numPr>
          <w:ilvl w:val="0"/>
          <w:numId w:val="10"/>
        </w:numPr>
        <w:autoSpaceDE w:val="0"/>
        <w:autoSpaceDN w:val="0"/>
        <w:adjustRightInd w:val="0"/>
        <w:spacing w:after="0" w:line="360" w:lineRule="auto"/>
        <w:ind w:left="1276" w:hanging="283"/>
        <w:jc w:val="both"/>
        <w:rPr>
          <w:rFonts w:ascii="Arial" w:eastAsia="Times New Roman" w:hAnsi="Arial" w:cs="Arial"/>
          <w:lang w:eastAsia="cs-CZ"/>
        </w:rPr>
      </w:pPr>
      <w:r>
        <w:rPr>
          <w:rFonts w:ascii="Arial" w:eastAsia="Times New Roman" w:hAnsi="Arial" w:cs="Arial"/>
          <w:lang w:eastAsia="cs-CZ"/>
        </w:rPr>
        <w:t>v</w:t>
      </w:r>
      <w:r w:rsidRPr="008056BA">
        <w:rPr>
          <w:rFonts w:ascii="Arial" w:eastAsia="Times New Roman" w:hAnsi="Arial" w:cs="Arial"/>
          <w:lang w:eastAsia="cs-CZ"/>
        </w:rPr>
        <w:t xml:space="preserve"> souladu s § 25 odst. 5 písm. a) zákona a společným služebním předpisem náměstka ministra vnitra pro státní službu a státního tajemníka v Ministerstvu vnitra č. 9/2016, kterým se stanoví požadavky na služební a pracovní místa </w:t>
      </w:r>
      <w:r>
        <w:rPr>
          <w:rFonts w:ascii="Arial" w:eastAsia="Times New Roman" w:hAnsi="Arial" w:cs="Arial"/>
          <w:lang w:eastAsia="cs-CZ"/>
        </w:rPr>
        <w:br/>
      </w:r>
      <w:r w:rsidRPr="008056BA">
        <w:rPr>
          <w:rFonts w:ascii="Arial" w:eastAsia="Times New Roman" w:hAnsi="Arial" w:cs="Arial"/>
          <w:lang w:eastAsia="cs-CZ"/>
        </w:rPr>
        <w:t xml:space="preserve">v Ministerstvu vnitra, ve znění </w:t>
      </w:r>
      <w:r>
        <w:rPr>
          <w:rFonts w:ascii="Arial" w:eastAsia="Times New Roman" w:hAnsi="Arial" w:cs="Arial"/>
          <w:lang w:eastAsia="cs-CZ"/>
        </w:rPr>
        <w:t>pozdějších předpisů</w:t>
      </w:r>
      <w:r w:rsidRPr="008056BA">
        <w:rPr>
          <w:rFonts w:ascii="Arial" w:eastAsia="Times New Roman" w:hAnsi="Arial" w:cs="Arial"/>
          <w:lang w:eastAsia="cs-CZ"/>
        </w:rPr>
        <w:t xml:space="preserve">, je stanoven požadavek na služební místo </w:t>
      </w:r>
      <w:r>
        <w:rPr>
          <w:rFonts w:ascii="Arial" w:eastAsia="Times New Roman" w:hAnsi="Arial" w:cs="Arial"/>
          <w:lang w:eastAsia="cs-CZ"/>
        </w:rPr>
        <w:t>vedoucího právního zabezpečení a služebního řízení</w:t>
      </w:r>
      <w:r w:rsidRPr="008056BA">
        <w:rPr>
          <w:rFonts w:ascii="Arial" w:eastAsia="Times New Roman" w:hAnsi="Arial" w:cs="Arial"/>
          <w:lang w:eastAsia="cs-CZ"/>
        </w:rPr>
        <w:t xml:space="preserve">, kterým je </w:t>
      </w:r>
      <w:r w:rsidRPr="008056BA">
        <w:rPr>
          <w:rFonts w:ascii="Arial" w:eastAsia="Times New Roman" w:hAnsi="Arial" w:cs="Arial"/>
          <w:b/>
          <w:lang w:eastAsia="cs-CZ"/>
        </w:rPr>
        <w:t>úroveň znalosti cizího jazyka – angličtiny, němčiny nebo francouzštiny odpovídající alespoň úrovni A1 standardizované jazykové zkoušky stanovené rozhodnutím Ministerstva školství, mládeže a tělovýchovy</w:t>
      </w:r>
      <w:r w:rsidRPr="008056BA">
        <w:rPr>
          <w:rFonts w:ascii="Arial" w:eastAsia="Times New Roman" w:hAnsi="Arial" w:cs="Arial"/>
          <w:lang w:eastAsia="cs-CZ"/>
        </w:rPr>
        <w:t>.</w:t>
      </w:r>
      <w:r>
        <w:rPr>
          <w:rFonts w:ascii="Arial" w:eastAsia="Times New Roman" w:hAnsi="Arial" w:cs="Arial"/>
          <w:lang w:eastAsia="cs-CZ"/>
        </w:rPr>
        <w:t xml:space="preserve"> </w:t>
      </w:r>
      <w:r w:rsidRPr="008056BA">
        <w:rPr>
          <w:rFonts w:ascii="Arial" w:eastAsia="Times New Roman" w:hAnsi="Arial" w:cs="Arial"/>
          <w:lang w:eastAsia="cs-CZ"/>
        </w:rPr>
        <w:t>Požadavek znalosti cizího jazyka – angličtiny, němčiny nebo francouzštiny odpovídající alespoň úrovni A</w:t>
      </w:r>
      <w:r>
        <w:rPr>
          <w:rFonts w:ascii="Arial" w:eastAsia="Times New Roman" w:hAnsi="Arial" w:cs="Arial"/>
          <w:lang w:eastAsia="cs-CZ"/>
        </w:rPr>
        <w:t>1</w:t>
      </w:r>
      <w:r w:rsidRPr="008056BA">
        <w:rPr>
          <w:rFonts w:ascii="Arial" w:eastAsia="Times New Roman" w:hAnsi="Arial" w:cs="Arial"/>
          <w:lang w:eastAsia="cs-CZ"/>
        </w:rPr>
        <w:t xml:space="preserve"> standardizované jazykové zkoušky stanovené rozhodnutím Ministerstva školství, mládeže a tělovýchovy, žadatel doloží originálem či úředně ověřenou kopií vysvědčení/osvědčení nebo jiného dokladu prokazujícíh</w:t>
      </w:r>
      <w:r>
        <w:rPr>
          <w:rFonts w:ascii="Arial" w:eastAsia="Times New Roman" w:hAnsi="Arial" w:cs="Arial"/>
          <w:lang w:eastAsia="cs-CZ"/>
        </w:rPr>
        <w:t>o úroveň znalosti cizího jazyka,</w:t>
      </w:r>
    </w:p>
    <w:p w:rsidR="00932F54" w:rsidRDefault="00932F54" w:rsidP="00932F54">
      <w:pPr>
        <w:pStyle w:val="Odstavecseseznamem"/>
        <w:widowControl w:val="0"/>
        <w:numPr>
          <w:ilvl w:val="0"/>
          <w:numId w:val="10"/>
        </w:numPr>
        <w:autoSpaceDE w:val="0"/>
        <w:autoSpaceDN w:val="0"/>
        <w:adjustRightInd w:val="0"/>
        <w:spacing w:after="0" w:line="360" w:lineRule="auto"/>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Pr>
          <w:rFonts w:ascii="Arial" w:eastAsia="Times New Roman" w:hAnsi="Arial" w:cs="Arial"/>
          <w:lang w:eastAsia="cs-CZ"/>
        </w:rPr>
        <w:t>pracovně-lékařských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lastRenderedPageBreak/>
        <w:t>V prvním kole výběrového řízení se mohou účastnit žadatelé uvedení v bodě 5, splňující profesní kvalifikační předpoklad uvedený v bodě 6 tohoto oznámení (viz níže).</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Požadavky stanovené podle § 25 odst. 5 zákona služebním předpisem služebního orgánu:</w:t>
      </w:r>
    </w:p>
    <w:p w:rsidR="00D648F9" w:rsidRPr="00AD7737" w:rsidRDefault="00613070" w:rsidP="00F934EA">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 xml:space="preserve">V souladu s § 25 odst. 5 písm. b) zákona o státní službě a společným služebním předpisem náměstka ministra vnitra pro státní službu a státního tajemníka </w:t>
      </w:r>
      <w:r w:rsidR="00871907">
        <w:rPr>
          <w:rFonts w:ascii="Arial" w:eastAsia="Times New Roman" w:hAnsi="Arial" w:cs="Arial"/>
          <w:lang w:eastAsia="cs-CZ"/>
        </w:rPr>
        <w:br/>
      </w:r>
      <w:r w:rsidRPr="00D648F9">
        <w:rPr>
          <w:rFonts w:ascii="Arial" w:eastAsia="Times New Roman" w:hAnsi="Arial" w:cs="Arial"/>
          <w:lang w:eastAsia="cs-CZ"/>
        </w:rPr>
        <w:t xml:space="preserve">v Ministerstvu vnitra </w:t>
      </w:r>
      <w:r w:rsidR="00871907" w:rsidRPr="00871907">
        <w:rPr>
          <w:rFonts w:ascii="Arial" w:eastAsia="Times New Roman" w:hAnsi="Arial" w:cs="Arial"/>
          <w:lang w:eastAsia="cs-CZ"/>
        </w:rPr>
        <w:t xml:space="preserve">č. 9/2016, kterým se stanoví požadavky na služební a pracovní místa v Ministerstvu vnitra, ve znění </w:t>
      </w:r>
      <w:r w:rsidR="00871907">
        <w:rPr>
          <w:rFonts w:ascii="Arial" w:eastAsia="Times New Roman" w:hAnsi="Arial" w:cs="Arial"/>
          <w:lang w:eastAsia="cs-CZ"/>
        </w:rPr>
        <w:t>pozdějších předpisů</w:t>
      </w:r>
      <w:r w:rsidR="00871907" w:rsidRPr="00871907">
        <w:rPr>
          <w:rFonts w:ascii="Arial" w:eastAsia="Times New Roman" w:hAnsi="Arial" w:cs="Arial"/>
          <w:lang w:eastAsia="cs-CZ"/>
        </w:rPr>
        <w:t xml:space="preserve">, stanoven na služebním místě </w:t>
      </w:r>
      <w:r w:rsidR="00871907">
        <w:rPr>
          <w:rFonts w:ascii="Arial" w:eastAsia="Times New Roman" w:hAnsi="Arial" w:cs="Arial"/>
          <w:lang w:eastAsia="cs-CZ"/>
        </w:rPr>
        <w:t>vedoucího oddělení právního zabezpečení a služebního řízení</w:t>
      </w:r>
      <w:r w:rsidR="00871907" w:rsidRPr="00871907">
        <w:rPr>
          <w:rFonts w:ascii="Arial" w:eastAsia="Times New Roman" w:hAnsi="Arial" w:cs="Arial"/>
          <w:lang w:eastAsia="cs-CZ"/>
        </w:rPr>
        <w:t xml:space="preserve"> požadavek přístupu k utajované informaci podle zákona č. 412/2005 Sb., o ochraně utajovaných informací a o bezpečnostní způsobilosti, ve znění pozdějších předpisů, na stupeň utajení „</w:t>
      </w:r>
      <w:r w:rsidR="00871907" w:rsidRPr="00871907">
        <w:rPr>
          <w:rFonts w:ascii="Arial" w:eastAsia="Times New Roman" w:hAnsi="Arial" w:cs="Arial"/>
          <w:b/>
          <w:lang w:eastAsia="cs-CZ"/>
        </w:rPr>
        <w:t>Důvěrné</w:t>
      </w:r>
      <w:r w:rsidR="00871907" w:rsidRPr="00871907">
        <w:rPr>
          <w:rFonts w:ascii="Arial" w:eastAsia="Times New Roman" w:hAnsi="Arial" w:cs="Arial"/>
          <w:lang w:eastAsia="cs-CZ"/>
        </w:rPr>
        <w:t>“.</w:t>
      </w:r>
      <w:r w:rsidR="00A7209C" w:rsidRPr="00871907">
        <w:rPr>
          <w:rFonts w:ascii="Arial" w:eastAsia="Times New Roman" w:hAnsi="Arial" w:cs="Arial"/>
          <w:lang w:eastAsia="cs-CZ"/>
        </w:rPr>
        <w:t xml:space="preserve"> </w:t>
      </w:r>
      <w:r w:rsidR="009F2D42" w:rsidRPr="00871907">
        <w:rPr>
          <w:rFonts w:ascii="Arial" w:eastAsia="Times New Roman" w:hAnsi="Arial" w:cs="Arial"/>
          <w:lang w:eastAsia="cs-CZ"/>
        </w:rPr>
        <w:t xml:space="preserve">Splnění tohoto požadavku se dokládá kopií příslušného </w:t>
      </w:r>
      <w:r w:rsidR="00300CE4" w:rsidRPr="00871907">
        <w:rPr>
          <w:rFonts w:ascii="Arial" w:eastAsia="Times New Roman" w:hAnsi="Arial" w:cs="Arial"/>
          <w:lang w:eastAsia="cs-CZ"/>
        </w:rPr>
        <w:t>oznámení</w:t>
      </w:r>
      <w:r w:rsidR="009F2D42" w:rsidRPr="00871907">
        <w:rPr>
          <w:rFonts w:ascii="Arial" w:eastAsia="Times New Roman" w:hAnsi="Arial" w:cs="Arial"/>
          <w:lang w:eastAsia="cs-CZ"/>
        </w:rPr>
        <w:t xml:space="preserve"> přiloženého k žádosti. V případě, že uchazeč nedisponuje příslušným </w:t>
      </w:r>
      <w:r w:rsidR="00300CE4" w:rsidRPr="00871907">
        <w:rPr>
          <w:rFonts w:ascii="Arial" w:eastAsia="Times New Roman" w:hAnsi="Arial" w:cs="Arial"/>
          <w:lang w:eastAsia="cs-CZ"/>
        </w:rPr>
        <w:t>oznámením</w:t>
      </w:r>
      <w:r w:rsidR="009F2D42" w:rsidRPr="00871907">
        <w:rPr>
          <w:rFonts w:ascii="Arial" w:eastAsia="Times New Roman" w:hAnsi="Arial" w:cs="Arial"/>
          <w:lang w:eastAsia="cs-CZ"/>
        </w:rPr>
        <w:t xml:space="preserve"> </w:t>
      </w:r>
      <w:r w:rsidR="00AD7737">
        <w:rPr>
          <w:rFonts w:ascii="Arial" w:eastAsia="Times New Roman" w:hAnsi="Arial" w:cs="Arial"/>
          <w:lang w:eastAsia="cs-CZ"/>
        </w:rPr>
        <w:br/>
      </w:r>
      <w:r w:rsidR="009F2D42" w:rsidRPr="00871907">
        <w:rPr>
          <w:rFonts w:ascii="Arial" w:eastAsia="Times New Roman" w:hAnsi="Arial" w:cs="Arial"/>
          <w:lang w:eastAsia="cs-CZ"/>
        </w:rPr>
        <w:t>a zároveň jeho žádost nebude vyřazena z jiných důvodů postupem podle § 27 odst. 2 zákona o státní službě, lze tento požadavek splnit dokladem o podání žádosti o vydání o</w:t>
      </w:r>
      <w:r w:rsidR="00300CE4" w:rsidRPr="00871907">
        <w:rPr>
          <w:rFonts w:ascii="Arial" w:eastAsia="Times New Roman" w:hAnsi="Arial" w:cs="Arial"/>
          <w:lang w:eastAsia="cs-CZ"/>
        </w:rPr>
        <w:t>známení</w:t>
      </w:r>
      <w:r w:rsidR="009F2D42" w:rsidRPr="00871907">
        <w:rPr>
          <w:rFonts w:ascii="Arial" w:eastAsia="Times New Roman" w:hAnsi="Arial" w:cs="Arial"/>
          <w:lang w:eastAsia="cs-CZ"/>
        </w:rPr>
        <w:t xml:space="preserve"> před vydáním rozhodnutí o jmenování na služební místo. K podání žádosti o vydání o</w:t>
      </w:r>
      <w:r w:rsidR="00300CE4" w:rsidRPr="00871907">
        <w:rPr>
          <w:rFonts w:ascii="Arial" w:eastAsia="Times New Roman" w:hAnsi="Arial" w:cs="Arial"/>
          <w:lang w:eastAsia="cs-CZ"/>
        </w:rPr>
        <w:t>známení</w:t>
      </w:r>
      <w:r w:rsidR="009F2D42" w:rsidRPr="00871907">
        <w:rPr>
          <w:rFonts w:ascii="Arial" w:eastAsia="Times New Roman" w:hAnsi="Arial" w:cs="Arial"/>
          <w:lang w:eastAsia="cs-CZ"/>
        </w:rPr>
        <w:t xml:space="preserve"> pak bude konkrétní žadatel vyzván služebním orgánem poté, co o něm bude jako o nejvhodnějším uchazeči uzavřena dohoda mezi bezprostředně nadřízeným představeným a služebním orgánem, ale ještě před tím, než bude vydáno rozhodnutí o jmenování na služební místo.</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Další předpoklady pro výběrová řízení na služební místa představených:</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Je-li narozen přede dnem 1. prosince 1971</w:t>
      </w:r>
      <w:r w:rsidR="00FD79A1">
        <w:rPr>
          <w:rStyle w:val="Znakapoznpodarou"/>
          <w:rFonts w:ascii="Arial" w:eastAsia="Times New Roman" w:hAnsi="Arial" w:cs="Arial"/>
          <w:lang w:eastAsia="cs-CZ"/>
        </w:rPr>
        <w:footnoteReference w:id="2"/>
      </w:r>
      <w:r w:rsidRPr="00D648F9">
        <w:rPr>
          <w:rFonts w:ascii="Arial" w:eastAsia="Times New Roman" w:hAnsi="Arial" w:cs="Arial"/>
          <w:lang w:eastAsia="cs-CZ"/>
        </w:rPr>
        <w:t>předloží originál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rsidR="00613070" w:rsidRPr="00613070"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Sboru národní bezpečnosti zařazeným ve složce Státní bezpečnosti, </w:t>
      </w:r>
    </w:p>
    <w:p w:rsidR="00613070" w:rsidRPr="00613070" w:rsidRDefault="00613070" w:rsidP="00F934EA">
      <w:pPr>
        <w:numPr>
          <w:ilvl w:val="0"/>
          <w:numId w:val="2"/>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evidován v materiálech Státní bezpečnosti jako rezident, agent, držitel propůjčeného bytu, držitel konspiračního bytu, informátor nebo ideový spolupracovník Státní bezpečnosti; splnění tohoto požadavku lze pro účely výběrového řízení též doložit dokladem, že žadatel o vydání osvědčení požádal. </w:t>
      </w:r>
      <w:r w:rsidRPr="00613070">
        <w:rPr>
          <w:rFonts w:ascii="Arial" w:eastAsia="Times New Roman" w:hAnsi="Arial" w:cs="Arial"/>
          <w:lang w:eastAsia="cs-CZ"/>
        </w:rPr>
        <w:lastRenderedPageBreak/>
        <w:t xml:space="preserve">Osvědčení je však žadatel povinen doložit nejpozději před rozhodováním služebního orgánu o výsledcích výběrového řízení;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Je-li narozen přede dnem 1. prosince 1971</w:t>
      </w:r>
      <w:r w:rsidR="00FD79A1">
        <w:rPr>
          <w:rStyle w:val="Znakapoznpodarou"/>
          <w:rFonts w:ascii="Arial" w:eastAsia="Times New Roman" w:hAnsi="Arial" w:cs="Arial"/>
          <w:lang w:eastAsia="cs-CZ"/>
        </w:rPr>
        <w:footnoteReference w:id="3"/>
      </w:r>
      <w:r w:rsidRPr="00D648F9">
        <w:rPr>
          <w:rFonts w:ascii="Arial" w:eastAsia="Times New Roman" w:hAnsi="Arial" w:cs="Arial"/>
          <w:lang w:eastAsia="cs-CZ"/>
        </w:rPr>
        <w:t>, předloží čestné prohlášení podle § 4 odst. 3 zákona č. 451/1991 Sb., kterým se stanoví některé další předpoklady pro výkon některých funkcí ve státních orgánech a organizacích České a Slovenské Federativní Republiky, České republiky a Slovenské republiky, o tom, že nebyl:</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1. 1968 do 1. 5. 1969,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pracovníkem aparátu orgánů uvedených pod písmenem d) na úseku politického řízení Sboru národní bezpečnosti,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příslušníkem Lidových milicí,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členem akčního výboru Národní fronty po 25. 2. 1948, prověrkových komisí po 25. 2. 1948 nebo prověrkových a normalizačních komisí po 21. 8. 1968, </w:t>
      </w:r>
    </w:p>
    <w:p w:rsidR="00613070" w:rsidRPr="00613070" w:rsidRDefault="00613070" w:rsidP="00F934EA">
      <w:pPr>
        <w:numPr>
          <w:ilvl w:val="0"/>
          <w:numId w:val="3"/>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studentem na Vysoké škole Felixe </w:t>
      </w:r>
      <w:proofErr w:type="spellStart"/>
      <w:r w:rsidRPr="00613070">
        <w:rPr>
          <w:rFonts w:ascii="Arial" w:eastAsia="Times New Roman" w:hAnsi="Arial" w:cs="Arial"/>
          <w:lang w:eastAsia="cs-CZ"/>
        </w:rPr>
        <w:t>Edmundoviče</w:t>
      </w:r>
      <w:proofErr w:type="spellEnd"/>
      <w:r w:rsidRPr="00613070">
        <w:rPr>
          <w:rFonts w:ascii="Arial" w:eastAsia="Times New Roman" w:hAnsi="Arial" w:cs="Arial"/>
          <w:lang w:eastAsia="cs-CZ"/>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Svazu sovětských socialistických republik nebo vědeckým aspirantem anebo účastníkem kursů delších než 3 měsíce na těchto školách;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Je podle § 58 odst. 3 zákona o státní službě:</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státním zaměstnancem vykonávajícím službu ve služebním poměru na dobu neurčitou</w:t>
      </w:r>
      <w:r w:rsidR="00FD79A1">
        <w:rPr>
          <w:rStyle w:val="Znakapoznpodarou"/>
          <w:rFonts w:ascii="Arial" w:eastAsia="Times New Roman" w:hAnsi="Arial" w:cs="Arial"/>
          <w:lang w:eastAsia="cs-CZ"/>
        </w:rPr>
        <w:footnoteReference w:id="4"/>
      </w:r>
      <w:r w:rsidRPr="00613070">
        <w:rPr>
          <w:rFonts w:ascii="Arial" w:eastAsia="Times New Roman" w:hAnsi="Arial" w:cs="Arial"/>
          <w:lang w:eastAsia="cs-CZ"/>
        </w:rPr>
        <w:t xml:space="preserve">,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úředníkem územního samosprávného celku,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příslušník bezpečnostního sboru alespoň ve služební hodnosti komisař,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voják z povolání v důstojnické hodnosti,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akademický pracovník nebo </w:t>
      </w:r>
    </w:p>
    <w:p w:rsidR="00613070" w:rsidRPr="00613070" w:rsidRDefault="00613070" w:rsidP="00F934EA">
      <w:pPr>
        <w:numPr>
          <w:ilvl w:val="0"/>
          <w:numId w:val="4"/>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lastRenderedPageBreak/>
        <w:t xml:space="preserve">osoba, od doby jejíhož skončení výkonu funkce uvolněného člena zastupitelstva kraje nebo obce s pověřeným obecním úřadem neuplynuly více než 3 roky, </w:t>
      </w:r>
    </w:p>
    <w:p w:rsidR="00613070" w:rsidRPr="00D648F9" w:rsidRDefault="00613070" w:rsidP="00D648F9">
      <w:pPr>
        <w:pStyle w:val="Odstavecseseznamem"/>
        <w:numPr>
          <w:ilvl w:val="0"/>
          <w:numId w:val="11"/>
        </w:numPr>
        <w:spacing w:before="100" w:beforeAutospacing="1" w:after="100" w:afterAutospacing="1" w:line="360" w:lineRule="auto"/>
        <w:jc w:val="both"/>
        <w:rPr>
          <w:rFonts w:ascii="Arial" w:eastAsia="Times New Roman" w:hAnsi="Arial" w:cs="Arial"/>
          <w:lang w:eastAsia="cs-CZ"/>
        </w:rPr>
      </w:pPr>
      <w:r w:rsidRPr="00D648F9">
        <w:rPr>
          <w:rFonts w:ascii="Arial" w:eastAsia="Times New Roman" w:hAnsi="Arial" w:cs="Arial"/>
          <w:lang w:eastAsia="cs-CZ"/>
        </w:rPr>
        <w:t xml:space="preserve">Splňuje profesní kvalifikační předpoklad podle § 58 odst. 3 zákona o státní službě, </w:t>
      </w:r>
      <w:r w:rsidR="00AD7737">
        <w:rPr>
          <w:rFonts w:ascii="Arial" w:eastAsia="Times New Roman" w:hAnsi="Arial" w:cs="Arial"/>
          <w:lang w:eastAsia="cs-CZ"/>
        </w:rPr>
        <w:br/>
      </w:r>
      <w:r w:rsidRPr="00D648F9">
        <w:rPr>
          <w:rFonts w:ascii="Arial" w:eastAsia="Times New Roman" w:hAnsi="Arial" w:cs="Arial"/>
          <w:lang w:eastAsia="cs-CZ"/>
        </w:rPr>
        <w:t>a současně v uplynulých 4 letech vykonával nejméně po dobu 2 let činnosti podle § 5 odst. 1 zákona nebo činnosti obdobné tj.:</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přípravu návrhů právních předpisů</w:t>
      </w:r>
      <w:r w:rsidR="00FD79A1">
        <w:rPr>
          <w:rStyle w:val="Znakapoznpodarou"/>
          <w:rFonts w:ascii="Arial" w:eastAsia="Times New Roman" w:hAnsi="Arial" w:cs="Arial"/>
          <w:lang w:eastAsia="cs-CZ"/>
        </w:rPr>
        <w:footnoteReference w:id="5"/>
      </w:r>
      <w:r w:rsidR="00FD79A1">
        <w:rPr>
          <w:rFonts w:ascii="Arial" w:eastAsia="Times New Roman" w:hAnsi="Arial" w:cs="Arial"/>
          <w:b/>
          <w:bCs/>
          <w:vertAlign w:val="superscript"/>
          <w:lang w:eastAsia="cs-CZ"/>
        </w:rPr>
        <w:t xml:space="preserve"> </w:t>
      </w:r>
      <w:r w:rsidRPr="00613070">
        <w:rPr>
          <w:rFonts w:ascii="Arial" w:eastAsia="Times New Roman" w:hAnsi="Arial" w:cs="Arial"/>
          <w:lang w:eastAsia="cs-CZ"/>
        </w:rPr>
        <w:t>a zajišťování právní činnosti</w:t>
      </w:r>
      <w:r w:rsidR="00FD79A1">
        <w:rPr>
          <w:rStyle w:val="Znakapoznpodarou"/>
          <w:rFonts w:ascii="Arial" w:eastAsia="Times New Roman" w:hAnsi="Arial" w:cs="Arial"/>
          <w:lang w:eastAsia="cs-CZ"/>
        </w:rPr>
        <w:footnoteReference w:id="6"/>
      </w:r>
      <w:r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mezinárodních smluv a předpisů Evropské unie nebo jiné mezinárodní organizace,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návrhů koncepcí, strategií a programů,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řízení a usměrňování činnosti jiných správních úřadů, organizačních složek státu, které nejsou správními úřady, nebo orgánů veřejné moci, které nejsou správními úřady,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vytváření a správu informačních systémů veřejné správy podle zákona č. 365/2000 Sb., o informačních systémech veřejné správy a o změně některých dalších zákonů, ve znění pozdějších předpisů, s výjimkou provozních informačních systémů,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státní statistickou službu, </w:t>
      </w:r>
    </w:p>
    <w:p w:rsidR="00613070" w:rsidRPr="00613070" w:rsidRDefault="00F934EA" w:rsidP="00F934EA">
      <w:pPr>
        <w:numPr>
          <w:ilvl w:val="0"/>
          <w:numId w:val="5"/>
        </w:numPr>
        <w:spacing w:before="100" w:beforeAutospacing="1" w:after="100" w:afterAutospacing="1" w:line="360" w:lineRule="auto"/>
        <w:jc w:val="both"/>
        <w:rPr>
          <w:rFonts w:ascii="Arial" w:eastAsia="Times New Roman" w:hAnsi="Arial" w:cs="Arial"/>
          <w:lang w:eastAsia="cs-CZ"/>
        </w:rPr>
      </w:pPr>
      <w:proofErr w:type="gramStart"/>
      <w:r>
        <w:rPr>
          <w:rFonts w:ascii="Arial" w:eastAsia="Times New Roman" w:hAnsi="Arial" w:cs="Arial"/>
          <w:lang w:eastAsia="cs-CZ"/>
        </w:rPr>
        <w:t>správu</w:t>
      </w:r>
      <w:proofErr w:type="gramEnd"/>
      <w:r>
        <w:rPr>
          <w:rFonts w:ascii="Arial" w:eastAsia="Times New Roman" w:hAnsi="Arial" w:cs="Arial"/>
          <w:lang w:eastAsia="cs-CZ"/>
        </w:rPr>
        <w:t xml:space="preserve"> </w:t>
      </w:r>
      <w:r w:rsidR="00613070" w:rsidRPr="00613070">
        <w:rPr>
          <w:rFonts w:ascii="Arial" w:eastAsia="Times New Roman" w:hAnsi="Arial" w:cs="Arial"/>
          <w:lang w:eastAsia="cs-CZ"/>
        </w:rPr>
        <w:t xml:space="preserve">kapitoly státního rozpočtu vůči organizačním složkám státu a právnickým osobám, s výjimkou služebního úřadu, ve kterém je služba </w:t>
      </w:r>
      <w:proofErr w:type="gramStart"/>
      <w:r w:rsidR="00613070" w:rsidRPr="00613070">
        <w:rPr>
          <w:rFonts w:ascii="Arial" w:eastAsia="Times New Roman" w:hAnsi="Arial" w:cs="Arial"/>
          <w:lang w:eastAsia="cs-CZ"/>
        </w:rPr>
        <w:t>vykonávána,</w:t>
      </w:r>
      <w:proofErr w:type="gramEnd"/>
      <w:r w:rsidR="00613070"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ochranu utajovaných informací podle zákona č. 412/2005 Sb., o ochraně utajovaných informací a o bezpečnostní způsobilosti, ve znění pozdějších předpisů,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zabezpečování obrany státu,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zajišťování vnitřního pořádku a bezpečnosti,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obhajobu zahraničních zájmů České republiky a zájmů České republiky vyplývajících z jejího členství v Evropské unii nebo v jiné mezinárodní organizaci,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nebo realizaci dotační politiky,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nebo realizaci politiky výzkumu a vývoje,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přípravu a provádění správních úkonů</w:t>
      </w:r>
      <w:r w:rsidR="00D57A1C">
        <w:rPr>
          <w:rStyle w:val="Znakapoznpodarou"/>
          <w:rFonts w:ascii="Arial" w:eastAsia="Times New Roman" w:hAnsi="Arial" w:cs="Arial"/>
          <w:lang w:eastAsia="cs-CZ"/>
        </w:rPr>
        <w:footnoteReference w:id="7"/>
      </w:r>
      <w:r w:rsidRPr="00613070">
        <w:rPr>
          <w:rFonts w:ascii="Arial" w:eastAsia="Times New Roman" w:hAnsi="Arial" w:cs="Arial"/>
          <w:lang w:eastAsia="cs-CZ"/>
        </w:rPr>
        <w:t xml:space="preserve"> včetně kontroly,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ochranu obyvatelstva, krizové řízení a integrovaný záchranný systém,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zadávání veřejných zakázek,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audit,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zajišťování organizačních věcí služby a správy služebních vztahů a odměňování státních zaměstnanců</w:t>
      </w:r>
      <w:r w:rsidR="00FD79A1">
        <w:rPr>
          <w:rStyle w:val="Znakapoznpodarou"/>
          <w:rFonts w:ascii="Arial" w:eastAsia="Times New Roman" w:hAnsi="Arial" w:cs="Arial"/>
          <w:lang w:eastAsia="cs-CZ"/>
        </w:rPr>
        <w:footnoteReference w:id="8"/>
      </w:r>
      <w:r w:rsidRPr="00613070">
        <w:rPr>
          <w:rFonts w:ascii="Arial" w:eastAsia="Times New Roman" w:hAnsi="Arial" w:cs="Arial"/>
          <w:lang w:eastAsia="cs-CZ"/>
        </w:rPr>
        <w:t xml:space="preserve">,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lastRenderedPageBreak/>
        <w:t xml:space="preserve">řízení (činností výše uvedených), </w:t>
      </w:r>
    </w:p>
    <w:p w:rsidR="00613070" w:rsidRPr="00613070" w:rsidRDefault="00613070" w:rsidP="00F934EA">
      <w:pPr>
        <w:numPr>
          <w:ilvl w:val="0"/>
          <w:numId w:val="5"/>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přípravu a vypracování odborných věcných podkladů (k činnostem výše uvedeným). </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Splnění tohoto předpokladu se podle § 51 odst. 3 zákona dokládá originálem nebo úředně ověřenou kopií příslušných listin (např. pracovní smlouva, potvrzení o zaměstnání vydané zaměstnavatelem, nebo výpis z personálního spisu), z nichž je zřejmé, kdo je vydal a které prokazují dosaženou délku praxe výkonu činností podle § 5 odst. 1 zákona.</w:t>
      </w:r>
    </w:p>
    <w:p w:rsidR="00613070" w:rsidRPr="00613070" w:rsidRDefault="00613070" w:rsidP="00F934EA">
      <w:p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b/>
          <w:bCs/>
          <w:lang w:eastAsia="cs-CZ"/>
        </w:rPr>
        <w:t>K žádosti žadatel přiloží:</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listiny prokazující, že je žadatel státním zaměstnancem, či listiny prokazující, že se jedná o osobu podle § 58 odst. 3 zákona o státní službě, která v uplynulých 4 letech vykonávaly nejméně po dobu 2 let činnosti podle § 5 odst. 1 zákona nebo činnosti obdobné, </w:t>
      </w:r>
    </w:p>
    <w:p w:rsidR="007329CD" w:rsidRPr="007329CD" w:rsidRDefault="00F934EA" w:rsidP="00791ECD">
      <w:pPr>
        <w:numPr>
          <w:ilvl w:val="0"/>
          <w:numId w:val="6"/>
        </w:numPr>
        <w:spacing w:before="100" w:beforeAutospacing="1" w:after="100" w:afterAutospacing="1" w:line="360" w:lineRule="auto"/>
        <w:jc w:val="both"/>
        <w:rPr>
          <w:rFonts w:ascii="Arial" w:eastAsia="Times New Roman" w:hAnsi="Arial" w:cs="Arial"/>
          <w:lang w:eastAsia="cs-CZ"/>
        </w:rPr>
      </w:pPr>
      <w:r w:rsidRPr="007329CD">
        <w:rPr>
          <w:rFonts w:ascii="Arial" w:hAnsi="Arial" w:cs="Arial"/>
        </w:rPr>
        <w:t xml:space="preserve">je státním občanem České republiky, </w:t>
      </w:r>
      <w:r w:rsidR="00791ECD" w:rsidRPr="00791ECD">
        <w:rPr>
          <w:rFonts w:ascii="Arial" w:hAnsi="Arial" w:cs="Arial"/>
        </w:rPr>
        <w:t>občanem jiného členského státu Evropské unie nebo občanem státu, který je smluvním státem Dohody o Evropském hospodářském prostoru [§ 25 odst. 1 písm. a) zákona]</w:t>
      </w:r>
      <w:r w:rsidRPr="007329CD">
        <w:rPr>
          <w:rFonts w:ascii="Arial" w:hAnsi="Arial" w:cs="Arial"/>
        </w:rPr>
        <w:t>;</w:t>
      </w:r>
      <w:r w:rsidR="007329CD" w:rsidRPr="007329CD">
        <w:rPr>
          <w:rFonts w:ascii="Arial" w:hAnsi="Arial" w:cs="Arial"/>
        </w:rPr>
        <w:t xml:space="preserve"> </w:t>
      </w:r>
      <w:r w:rsidR="007329CD" w:rsidRPr="007329CD">
        <w:rPr>
          <w:rFonts w:ascii="Arial" w:eastAsia="Times New Roman" w:hAnsi="Arial" w:cs="Arial"/>
          <w:lang w:eastAsia="cs-CZ"/>
        </w:rPr>
        <w:t>s</w:t>
      </w:r>
      <w:r w:rsidR="007329CD" w:rsidRPr="007329CD">
        <w:rPr>
          <w:rFonts w:ascii="Arial" w:hAnsi="Arial" w:cs="Arial"/>
        </w:rPr>
        <w:t>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7329CD">
        <w:rPr>
          <w:rStyle w:val="Znakapoznpodarou"/>
          <w:rFonts w:ascii="Arial" w:hAnsi="Arial" w:cs="Arial"/>
        </w:rPr>
        <w:footnoteReference w:id="9"/>
      </w:r>
      <w:r w:rsidR="007329CD" w:rsidRPr="007329CD">
        <w:rPr>
          <w:rFonts w:ascii="Arial" w:hAnsi="Arial" w:cs="Arial"/>
        </w:rPr>
        <w:t>, popř. prostou kopii průkazu totožnosti; uvedenou listinu lze v takovém případě doložit následně, nejpozději před konáním pohovoru;</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prohlášení o svéprávnosti [§ 25 odst. 1 písm. c) zákona o státní službě], </w:t>
      </w:r>
      <w:r w:rsidR="007329CD">
        <w:rPr>
          <w:rFonts w:ascii="Arial" w:hAnsi="Arial" w:cs="Arial"/>
        </w:rPr>
        <w:t>splnění tohoto předpokladu se podle § 26 odst. 1 věta šestá zákona dokládá písemným čestným prohlášením</w:t>
      </w:r>
      <w:r w:rsidR="007329CD">
        <w:rPr>
          <w:rStyle w:val="Znakapoznpodarou"/>
          <w:rFonts w:ascii="Arial" w:hAnsi="Arial" w:cs="Arial"/>
        </w:rPr>
        <w:footnoteReference w:id="10"/>
      </w:r>
      <w:r w:rsidR="007329CD">
        <w:rPr>
          <w:rFonts w:ascii="Arial" w:hAnsi="Arial" w:cs="Arial"/>
        </w:rPr>
        <w:t>;</w:t>
      </w:r>
    </w:p>
    <w:p w:rsidR="00613070" w:rsidRPr="00613070" w:rsidRDefault="00613070" w:rsidP="00FD79A1">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výpis z evidence Rejstříku trestů, který nesmí být starší 3 měsíců</w:t>
      </w:r>
      <w:r w:rsidR="00683712">
        <w:rPr>
          <w:rFonts w:ascii="Arial" w:eastAsia="Times New Roman" w:hAnsi="Arial" w:cs="Arial"/>
          <w:lang w:eastAsia="cs-CZ"/>
        </w:rPr>
        <w:t xml:space="preserve"> </w:t>
      </w:r>
      <w:r w:rsidRPr="00613070">
        <w:rPr>
          <w:rFonts w:ascii="Arial" w:eastAsia="Times New Roman" w:hAnsi="Arial" w:cs="Arial"/>
          <w:lang w:eastAsia="cs-CZ"/>
        </w:rPr>
        <w:t xml:space="preserve">[§ 25 odst. 1 písm. d) zákona o státní službě], </w:t>
      </w:r>
    </w:p>
    <w:p w:rsidR="00613070" w:rsidRPr="008056BA"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doklad o dosaženém vzdělání – písemné čestné prohlášení o dosaženém vzdělání nebo úředně ověřenou kopii vysokoškolského diplomu v magisterském studijním programu</w:t>
      </w:r>
      <w:r w:rsidR="00683712">
        <w:rPr>
          <w:rFonts w:ascii="Arial" w:eastAsia="Times New Roman" w:hAnsi="Arial" w:cs="Arial"/>
          <w:lang w:eastAsia="cs-CZ"/>
        </w:rPr>
        <w:t xml:space="preserve"> v oboru právo</w:t>
      </w:r>
      <w:r w:rsidRPr="00613070">
        <w:rPr>
          <w:rFonts w:ascii="Arial" w:eastAsia="Times New Roman" w:hAnsi="Arial" w:cs="Arial"/>
          <w:lang w:eastAsia="cs-CZ"/>
        </w:rPr>
        <w:t xml:space="preserve"> [§ 25 odst. </w:t>
      </w:r>
      <w:r w:rsidR="00683712">
        <w:rPr>
          <w:rFonts w:ascii="Arial" w:eastAsia="Times New Roman" w:hAnsi="Arial" w:cs="Arial"/>
          <w:lang w:eastAsia="cs-CZ"/>
        </w:rPr>
        <w:t>5</w:t>
      </w:r>
      <w:r w:rsidRPr="00613070">
        <w:rPr>
          <w:rFonts w:ascii="Arial" w:eastAsia="Times New Roman" w:hAnsi="Arial" w:cs="Arial"/>
          <w:lang w:eastAsia="cs-CZ"/>
        </w:rPr>
        <w:t xml:space="preserve"> písm. </w:t>
      </w:r>
      <w:r w:rsidR="00683712">
        <w:rPr>
          <w:rFonts w:ascii="Arial" w:eastAsia="Times New Roman" w:hAnsi="Arial" w:cs="Arial"/>
          <w:lang w:eastAsia="cs-CZ"/>
        </w:rPr>
        <w:t>a</w:t>
      </w:r>
      <w:r w:rsidRPr="00613070">
        <w:rPr>
          <w:rFonts w:ascii="Arial" w:eastAsia="Times New Roman" w:hAnsi="Arial" w:cs="Arial"/>
          <w:lang w:eastAsia="cs-CZ"/>
        </w:rPr>
        <w:t>) zákona o státní službě]</w:t>
      </w:r>
      <w:r w:rsidR="00FD79A1">
        <w:rPr>
          <w:rStyle w:val="Znakapoznpodarou"/>
          <w:rFonts w:ascii="Arial" w:eastAsia="Times New Roman" w:hAnsi="Arial" w:cs="Arial"/>
          <w:lang w:eastAsia="cs-CZ"/>
        </w:rPr>
        <w:footnoteReference w:id="11"/>
      </w:r>
      <w:r w:rsidRPr="00613070">
        <w:rPr>
          <w:rFonts w:ascii="Arial" w:eastAsia="Times New Roman" w:hAnsi="Arial" w:cs="Arial"/>
          <w:lang w:eastAsia="cs-CZ"/>
        </w:rPr>
        <w:t xml:space="preserve">, </w:t>
      </w:r>
      <w:r w:rsidR="006F4B59">
        <w:rPr>
          <w:rFonts w:ascii="Arial" w:hAnsi="Arial" w:cs="Arial"/>
        </w:rPr>
        <w:t>Při podání žádosti lze podle § 26 odst. 2 zákona doložit pouze písemné čestné prohlášení o dosaženém vzdělání</w:t>
      </w:r>
      <w:r w:rsidR="006F4B59">
        <w:rPr>
          <w:rStyle w:val="Znakapoznpodarou"/>
          <w:rFonts w:ascii="Arial" w:hAnsi="Arial" w:cs="Arial"/>
        </w:rPr>
        <w:footnoteReference w:id="12"/>
      </w:r>
      <w:r w:rsidR="00683712">
        <w:rPr>
          <w:rFonts w:ascii="Arial" w:hAnsi="Arial" w:cs="Arial"/>
        </w:rPr>
        <w:t xml:space="preserve">; </w:t>
      </w:r>
      <w:r w:rsidR="006F4B59">
        <w:rPr>
          <w:rFonts w:ascii="Arial" w:hAnsi="Arial" w:cs="Arial"/>
        </w:rPr>
        <w:t>v takovém případě žadatel doloží originál nebo úředně ověřenou kopii dokladu o dosaženém vzdělání následně, nejpozději před konáním pohovoru</w:t>
      </w:r>
      <w:r w:rsidR="008056BA">
        <w:rPr>
          <w:rFonts w:ascii="Arial" w:hAnsi="Arial" w:cs="Arial"/>
        </w:rPr>
        <w:t>,</w:t>
      </w:r>
    </w:p>
    <w:p w:rsidR="008056BA" w:rsidRDefault="008056BA" w:rsidP="008056BA">
      <w:pPr>
        <w:numPr>
          <w:ilvl w:val="0"/>
          <w:numId w:val="6"/>
        </w:numPr>
        <w:spacing w:before="100" w:beforeAutospacing="1" w:after="100" w:afterAutospacing="1" w:line="360" w:lineRule="auto"/>
        <w:jc w:val="both"/>
        <w:rPr>
          <w:rFonts w:ascii="Arial" w:eastAsia="Times New Roman" w:hAnsi="Arial" w:cs="Arial"/>
          <w:lang w:eastAsia="cs-CZ"/>
        </w:rPr>
      </w:pPr>
      <w:r w:rsidRPr="008056BA">
        <w:rPr>
          <w:rFonts w:ascii="Arial" w:eastAsia="Times New Roman" w:hAnsi="Arial" w:cs="Arial"/>
          <w:lang w:eastAsia="cs-CZ"/>
        </w:rPr>
        <w:lastRenderedPageBreak/>
        <w:t>originál</w:t>
      </w:r>
      <w:r>
        <w:rPr>
          <w:rFonts w:ascii="Arial" w:eastAsia="Times New Roman" w:hAnsi="Arial" w:cs="Arial"/>
          <w:lang w:eastAsia="cs-CZ"/>
        </w:rPr>
        <w:t xml:space="preserve"> či úředně ověřenou kopii</w:t>
      </w:r>
      <w:r w:rsidRPr="008056BA">
        <w:rPr>
          <w:rFonts w:ascii="Arial" w:eastAsia="Times New Roman" w:hAnsi="Arial" w:cs="Arial"/>
          <w:lang w:eastAsia="cs-CZ"/>
        </w:rPr>
        <w:t xml:space="preserve"> vysvědčení/osvědčení nebo jiného dokladu prokazujícího úroveň znalosti cizího jazyka</w:t>
      </w:r>
      <w:r>
        <w:rPr>
          <w:rFonts w:ascii="Arial" w:eastAsia="Times New Roman" w:hAnsi="Arial" w:cs="Arial"/>
          <w:lang w:eastAsia="cs-CZ"/>
        </w:rPr>
        <w:t xml:space="preserve"> </w:t>
      </w:r>
      <w:r w:rsidRPr="008056BA">
        <w:rPr>
          <w:rFonts w:ascii="Arial" w:eastAsia="Times New Roman" w:hAnsi="Arial" w:cs="Arial"/>
          <w:lang w:eastAsia="cs-CZ"/>
        </w:rPr>
        <w:t xml:space="preserve">[§ 25 odst. </w:t>
      </w:r>
      <w:r>
        <w:rPr>
          <w:rFonts w:ascii="Arial" w:eastAsia="Times New Roman" w:hAnsi="Arial" w:cs="Arial"/>
          <w:lang w:eastAsia="cs-CZ"/>
        </w:rPr>
        <w:t>5</w:t>
      </w:r>
      <w:r w:rsidRPr="008056BA">
        <w:rPr>
          <w:rFonts w:ascii="Arial" w:eastAsia="Times New Roman" w:hAnsi="Arial" w:cs="Arial"/>
          <w:lang w:eastAsia="cs-CZ"/>
        </w:rPr>
        <w:t xml:space="preserve"> zákona o státní službě]</w:t>
      </w:r>
      <w:r>
        <w:rPr>
          <w:rFonts w:ascii="Arial" w:eastAsia="Times New Roman" w:hAnsi="Arial" w:cs="Arial"/>
          <w:lang w:eastAsia="cs-CZ"/>
        </w:rPr>
        <w:t>,</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písemné čestné prohlášení o zdravotní způsobilosti k výkonu služby [§ 25 odst. 1 písm. f) zákona o státní službě] nebo posudek zdravotní způsobilosti vydaný poskytovatelem pracovně - lékařských služeb, </w:t>
      </w:r>
      <w:r w:rsidR="0026365B" w:rsidRPr="00163BA0">
        <w:rPr>
          <w:rFonts w:ascii="Arial" w:hAnsi="Arial" w:cs="Arial"/>
        </w:rPr>
        <w:t>Při podání žádosti lze podle § 26 odst. 2 zákona doložit pouze písemné čestné prohlášení o zdravotní způsobilosti</w:t>
      </w:r>
      <w:r w:rsidR="0026365B">
        <w:rPr>
          <w:rStyle w:val="Znakapoznpodarou"/>
          <w:rFonts w:ascii="Arial" w:hAnsi="Arial" w:cs="Arial"/>
        </w:rPr>
        <w:footnoteReference w:id="13"/>
      </w:r>
      <w:r w:rsidR="0026365B" w:rsidRPr="00163BA0">
        <w:rPr>
          <w:rFonts w:ascii="Arial" w:hAnsi="Arial" w:cs="Arial"/>
        </w:rPr>
        <w:t>; uvedenou listinu lze v takovém případě doložit následně, nejpozději před konáním pohovoru</w:t>
      </w:r>
      <w:r w:rsidR="0026365B">
        <w:rPr>
          <w:rFonts w:ascii="Arial" w:hAnsi="Arial" w:cs="Arial"/>
        </w:rPr>
        <w:t>,</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osvědčení podle § 4 odst. 1 zákona č. 451/1991 Sb., nebo doklad, že uchazeč o vydání osvědčení požádal, </w:t>
      </w:r>
    </w:p>
    <w:p w:rsidR="00613070" w:rsidRP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čestné prohlášení podle § 4 odst. 3 zákona č. 451/1991 Sb., </w:t>
      </w:r>
    </w:p>
    <w:p w:rsid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platné </w:t>
      </w:r>
      <w:r w:rsidR="00300CE4">
        <w:rPr>
          <w:rFonts w:ascii="Arial" w:eastAsia="Times New Roman" w:hAnsi="Arial" w:cs="Arial"/>
          <w:lang w:eastAsia="cs-CZ"/>
        </w:rPr>
        <w:t xml:space="preserve">oznámení </w:t>
      </w:r>
      <w:r w:rsidRPr="00613070">
        <w:rPr>
          <w:rFonts w:ascii="Arial" w:eastAsia="Times New Roman" w:hAnsi="Arial" w:cs="Arial"/>
          <w:lang w:eastAsia="cs-CZ"/>
        </w:rPr>
        <w:t>podle zákona č. 412/2005 Sb., o ochraně utajovaných informací a o bezpečnostní způsobilosti, ve znění pozdějších předpisů, alespoň na stupeň utajení „</w:t>
      </w:r>
      <w:r w:rsidR="00683712">
        <w:rPr>
          <w:rFonts w:ascii="Arial" w:eastAsia="Times New Roman" w:hAnsi="Arial" w:cs="Arial"/>
          <w:lang w:eastAsia="cs-CZ"/>
        </w:rPr>
        <w:t>Důvěrné</w:t>
      </w:r>
      <w:r w:rsidRPr="00613070">
        <w:rPr>
          <w:rFonts w:ascii="Arial" w:eastAsia="Times New Roman" w:hAnsi="Arial" w:cs="Arial"/>
          <w:lang w:eastAsia="cs-CZ"/>
        </w:rPr>
        <w:t xml:space="preserve">“, </w:t>
      </w:r>
    </w:p>
    <w:p w:rsidR="00613070" w:rsidRDefault="00613070" w:rsidP="00F934E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strukturovaný profesní životopis, </w:t>
      </w:r>
    </w:p>
    <w:p w:rsidR="00F934EA" w:rsidRPr="00613070" w:rsidRDefault="00F934EA" w:rsidP="00F934EA">
      <w:pPr>
        <w:numPr>
          <w:ilvl w:val="0"/>
          <w:numId w:val="6"/>
        </w:num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lang w:eastAsia="cs-CZ"/>
        </w:rPr>
        <w:t>motivační dopis,</w:t>
      </w:r>
    </w:p>
    <w:p w:rsidR="00300CE4" w:rsidRPr="008056BA" w:rsidRDefault="00613070" w:rsidP="008056BA">
      <w:pPr>
        <w:numPr>
          <w:ilvl w:val="0"/>
          <w:numId w:val="6"/>
        </w:numPr>
        <w:spacing w:before="100" w:beforeAutospacing="1" w:after="100" w:afterAutospacing="1" w:line="360" w:lineRule="auto"/>
        <w:jc w:val="both"/>
        <w:rPr>
          <w:rFonts w:ascii="Arial" w:eastAsia="Times New Roman" w:hAnsi="Arial" w:cs="Arial"/>
          <w:lang w:eastAsia="cs-CZ"/>
        </w:rPr>
      </w:pPr>
      <w:r w:rsidRPr="00613070">
        <w:rPr>
          <w:rFonts w:ascii="Arial" w:eastAsia="Times New Roman" w:hAnsi="Arial" w:cs="Arial"/>
          <w:lang w:eastAsia="cs-CZ"/>
        </w:rPr>
        <w:t xml:space="preserve">písemnou práci </w:t>
      </w:r>
      <w:r w:rsidRPr="00F94BAC">
        <w:rPr>
          <w:rFonts w:ascii="Arial" w:eastAsia="Times New Roman" w:hAnsi="Arial" w:cs="Arial"/>
          <w:lang w:eastAsia="cs-CZ"/>
        </w:rPr>
        <w:t>v maximálním rozsahu 3 normostran</w:t>
      </w:r>
      <w:r w:rsidR="00D57A1C" w:rsidRPr="00F94BAC">
        <w:rPr>
          <w:rStyle w:val="Znakapoznpodarou"/>
          <w:rFonts w:ascii="Arial" w:eastAsia="Times New Roman" w:hAnsi="Arial" w:cs="Arial"/>
          <w:lang w:eastAsia="cs-CZ"/>
        </w:rPr>
        <w:footnoteReference w:id="14"/>
      </w:r>
      <w:r w:rsidRPr="00F94BAC">
        <w:rPr>
          <w:rFonts w:ascii="Arial" w:eastAsia="Times New Roman" w:hAnsi="Arial" w:cs="Arial"/>
          <w:lang w:eastAsia="cs-CZ"/>
        </w:rPr>
        <w:t xml:space="preserve"> na téma: </w:t>
      </w:r>
      <w:r w:rsidRPr="00F94BAC">
        <w:rPr>
          <w:rFonts w:ascii="Arial" w:eastAsia="Times New Roman" w:hAnsi="Arial" w:cs="Arial"/>
          <w:bCs/>
          <w:iCs/>
          <w:lang w:eastAsia="cs-CZ"/>
        </w:rPr>
        <w:t>"</w:t>
      </w:r>
      <w:r w:rsidR="00F94BAC" w:rsidRPr="00F94BAC">
        <w:rPr>
          <w:rFonts w:ascii="Arial" w:eastAsia="Times New Roman" w:hAnsi="Arial" w:cs="Arial"/>
          <w:bCs/>
          <w:iCs/>
          <w:lang w:eastAsia="cs-CZ"/>
        </w:rPr>
        <w:t xml:space="preserve">Zabezpečování úkolů </w:t>
      </w:r>
      <w:r w:rsidR="00683712">
        <w:rPr>
          <w:rFonts w:ascii="Arial" w:eastAsia="Times New Roman" w:hAnsi="Arial" w:cs="Arial"/>
          <w:bCs/>
          <w:iCs/>
          <w:lang w:eastAsia="cs-CZ"/>
        </w:rPr>
        <w:t>oddělení právního zabezpečení a služebního řízení</w:t>
      </w:r>
      <w:r w:rsidR="00F94BAC" w:rsidRPr="00F94BAC">
        <w:rPr>
          <w:rFonts w:ascii="Arial" w:eastAsia="Times New Roman" w:hAnsi="Arial" w:cs="Arial"/>
          <w:bCs/>
          <w:iCs/>
          <w:lang w:eastAsia="cs-CZ"/>
        </w:rPr>
        <w:t xml:space="preserve"> ve vztahu ke specifickým činnostem kanceláře státního tajemníka dle zákona o státní službě</w:t>
      </w:r>
      <w:r w:rsidR="00F934EA" w:rsidRPr="00F94BAC">
        <w:rPr>
          <w:rFonts w:ascii="Arial" w:eastAsia="Times New Roman" w:hAnsi="Arial" w:cs="Arial"/>
          <w:lang w:eastAsia="cs-CZ"/>
        </w:rPr>
        <w:t>“.</w:t>
      </w:r>
      <w:r w:rsidRPr="00F94BAC">
        <w:rPr>
          <w:rFonts w:ascii="Arial" w:eastAsia="Times New Roman" w:hAnsi="Arial" w:cs="Arial"/>
          <w:lang w:eastAsia="cs-CZ"/>
        </w:rPr>
        <w:t xml:space="preserve"> </w:t>
      </w:r>
    </w:p>
    <w:p w:rsidR="00F934EA" w:rsidRDefault="00F934EA" w:rsidP="00F934EA">
      <w:pPr>
        <w:spacing w:before="100" w:beforeAutospacing="1" w:after="100" w:afterAutospacing="1" w:line="360" w:lineRule="auto"/>
        <w:jc w:val="both"/>
        <w:rPr>
          <w:rFonts w:ascii="Arial" w:eastAsia="Times New Roman" w:hAnsi="Arial" w:cs="Arial"/>
          <w:lang w:eastAsia="cs-CZ"/>
        </w:rPr>
      </w:pPr>
      <w:r>
        <w:rPr>
          <w:rFonts w:ascii="Arial" w:eastAsia="Times New Roman" w:hAnsi="Arial" w:cs="Arial"/>
          <w:b/>
          <w:lang w:eastAsia="cs-CZ"/>
        </w:rPr>
        <w:t xml:space="preserve">Předpokládaný termín </w:t>
      </w:r>
      <w:proofErr w:type="gramStart"/>
      <w:r>
        <w:rPr>
          <w:rFonts w:ascii="Arial" w:eastAsia="Times New Roman" w:hAnsi="Arial" w:cs="Arial"/>
          <w:b/>
          <w:lang w:eastAsia="cs-CZ"/>
        </w:rPr>
        <w:t xml:space="preserve">nástupu: </w:t>
      </w:r>
      <w:r>
        <w:rPr>
          <w:rFonts w:ascii="Arial" w:eastAsia="Times New Roman" w:hAnsi="Arial" w:cs="Arial"/>
          <w:lang w:eastAsia="cs-CZ"/>
        </w:rPr>
        <w:t xml:space="preserve">   </w:t>
      </w:r>
      <w:r w:rsidR="00683712">
        <w:rPr>
          <w:rFonts w:ascii="Arial" w:eastAsia="Times New Roman" w:hAnsi="Arial" w:cs="Arial"/>
          <w:lang w:eastAsia="cs-CZ"/>
        </w:rPr>
        <w:t>červen</w:t>
      </w:r>
      <w:proofErr w:type="gramEnd"/>
      <w:r>
        <w:rPr>
          <w:rFonts w:ascii="Arial" w:eastAsia="Times New Roman" w:hAnsi="Arial" w:cs="Arial"/>
          <w:lang w:eastAsia="cs-CZ"/>
        </w:rPr>
        <w:t xml:space="preserve"> 2016</w:t>
      </w:r>
    </w:p>
    <w:p w:rsidR="00300CE4" w:rsidRDefault="00F934EA" w:rsidP="00F934EA">
      <w:pPr>
        <w:spacing w:before="100" w:beforeAutospacing="1" w:after="100" w:afterAutospacing="1" w:line="360" w:lineRule="auto"/>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Pr>
          <w:rFonts w:ascii="Arial" w:eastAsia="Times New Roman" w:hAnsi="Arial" w:cs="Arial"/>
          <w:b/>
          <w:lang w:eastAsia="cs-CZ"/>
        </w:rPr>
        <w:t xml:space="preserve">   </w:t>
      </w:r>
      <w:r w:rsidRPr="00DE6C6D">
        <w:rPr>
          <w:rFonts w:ascii="Arial" w:eastAsia="Times New Roman" w:hAnsi="Arial" w:cs="Arial"/>
          <w:lang w:eastAsia="cs-CZ"/>
        </w:rPr>
        <w:t>Praha</w:t>
      </w:r>
    </w:p>
    <w:p w:rsidR="00F934EA" w:rsidRDefault="00F934EA" w:rsidP="00F934EA">
      <w:pPr>
        <w:spacing w:after="0" w:line="360" w:lineRule="auto"/>
        <w:jc w:val="both"/>
        <w:rPr>
          <w:rFonts w:ascii="Arial" w:hAnsi="Arial" w:cs="Arial"/>
        </w:rPr>
      </w:pPr>
      <w:r w:rsidRPr="00880BF5">
        <w:rPr>
          <w:rFonts w:ascii="Arial" w:hAnsi="Arial" w:cs="Arial"/>
        </w:rPr>
        <w:t>Bližší informace poskytne</w:t>
      </w:r>
      <w:r>
        <w:rPr>
          <w:rFonts w:ascii="Arial" w:hAnsi="Arial" w:cs="Arial"/>
        </w:rPr>
        <w:t>:</w:t>
      </w:r>
    </w:p>
    <w:p w:rsidR="00F934EA" w:rsidRDefault="00F934EA" w:rsidP="00F934EA">
      <w:pPr>
        <w:spacing w:after="0" w:line="360" w:lineRule="auto"/>
        <w:jc w:val="both"/>
        <w:rPr>
          <w:rFonts w:ascii="Arial" w:eastAsia="Times New Roman" w:hAnsi="Arial" w:cs="Arial"/>
          <w:lang w:eastAsia="cs-CZ"/>
        </w:rPr>
      </w:pPr>
    </w:p>
    <w:p w:rsidR="00F934EA" w:rsidRDefault="00F94BAC" w:rsidP="00F934EA">
      <w:pPr>
        <w:spacing w:after="0" w:line="360" w:lineRule="auto"/>
        <w:jc w:val="both"/>
        <w:rPr>
          <w:rFonts w:ascii="Arial" w:eastAsia="Times New Roman" w:hAnsi="Arial" w:cs="Arial"/>
          <w:lang w:eastAsia="cs-CZ"/>
        </w:rPr>
      </w:pPr>
      <w:r>
        <w:rPr>
          <w:rFonts w:ascii="Arial" w:eastAsia="Times New Roman" w:hAnsi="Arial" w:cs="Arial"/>
          <w:lang w:eastAsia="cs-CZ"/>
        </w:rPr>
        <w:t>Mgr. Veronika Klepalová</w:t>
      </w:r>
    </w:p>
    <w:p w:rsidR="00F934EA" w:rsidRPr="00880BF5" w:rsidRDefault="00F934EA" w:rsidP="00F934EA">
      <w:pPr>
        <w:spacing w:after="0" w:line="360" w:lineRule="auto"/>
        <w:jc w:val="both"/>
        <w:rPr>
          <w:rFonts w:ascii="Arial" w:eastAsia="Times New Roman" w:hAnsi="Arial" w:cs="Arial"/>
          <w:lang w:eastAsia="cs-CZ"/>
        </w:rPr>
      </w:pPr>
      <w:r>
        <w:rPr>
          <w:rFonts w:ascii="Arial" w:eastAsia="Times New Roman" w:hAnsi="Arial" w:cs="Arial"/>
          <w:lang w:eastAsia="cs-CZ"/>
        </w:rPr>
        <w:t xml:space="preserve">Kancelář státního tajemníka </w:t>
      </w:r>
    </w:p>
    <w:p w:rsidR="00F934EA" w:rsidRDefault="00F934EA" w:rsidP="00F934EA">
      <w:pPr>
        <w:spacing w:after="0" w:line="360" w:lineRule="auto"/>
        <w:jc w:val="both"/>
        <w:rPr>
          <w:rFonts w:ascii="Arial" w:eastAsia="Times New Roman" w:hAnsi="Arial" w:cs="Arial"/>
          <w:lang w:eastAsia="cs-CZ"/>
        </w:rPr>
      </w:pPr>
      <w:r w:rsidRPr="00880BF5">
        <w:rPr>
          <w:rFonts w:ascii="Arial" w:eastAsia="Times New Roman" w:hAnsi="Arial" w:cs="Arial"/>
          <w:lang w:eastAsia="cs-CZ"/>
        </w:rPr>
        <w:t>Tel.: +420</w:t>
      </w:r>
      <w:r>
        <w:rPr>
          <w:rFonts w:ascii="Arial" w:eastAsia="Times New Roman" w:hAnsi="Arial" w:cs="Arial"/>
          <w:lang w:eastAsia="cs-CZ"/>
        </w:rPr>
        <w:t> 974</w:t>
      </w:r>
      <w:r w:rsidR="00F94BAC">
        <w:rPr>
          <w:rFonts w:ascii="Arial" w:eastAsia="Times New Roman" w:hAnsi="Arial" w:cs="Arial"/>
          <w:lang w:eastAsia="cs-CZ"/>
        </w:rPr>
        <w:t> 832 819</w:t>
      </w:r>
    </w:p>
    <w:p w:rsidR="00F934EA" w:rsidRDefault="00F934EA" w:rsidP="00F934EA">
      <w:pPr>
        <w:spacing w:after="0" w:line="360" w:lineRule="auto"/>
        <w:jc w:val="both"/>
        <w:rPr>
          <w:rStyle w:val="Hypertextovodkaz"/>
          <w:rFonts w:ascii="Arial" w:eastAsia="Times New Roman" w:hAnsi="Arial" w:cs="Arial"/>
          <w:lang w:eastAsia="cs-CZ"/>
        </w:rPr>
      </w:pPr>
      <w:r w:rsidRPr="00880BF5">
        <w:rPr>
          <w:rFonts w:ascii="Arial" w:eastAsia="Times New Roman" w:hAnsi="Arial" w:cs="Arial"/>
          <w:lang w:eastAsia="cs-CZ"/>
        </w:rPr>
        <w:t xml:space="preserve">e-mail: </w:t>
      </w:r>
      <w:hyperlink r:id="rId10" w:history="1">
        <w:r w:rsidR="00F94BAC">
          <w:rPr>
            <w:rStyle w:val="Hypertextovodkaz"/>
            <w:rFonts w:ascii="Arial" w:eastAsia="Times New Roman" w:hAnsi="Arial" w:cs="Arial"/>
            <w:lang w:eastAsia="cs-CZ"/>
          </w:rPr>
          <w:t>veronika.klepalova</w:t>
        </w:r>
        <w:r w:rsidRPr="00142DDC">
          <w:rPr>
            <w:rStyle w:val="Hypertextovodkaz"/>
            <w:rFonts w:ascii="Arial" w:eastAsia="Times New Roman" w:hAnsi="Arial" w:cs="Arial"/>
            <w:lang w:eastAsia="cs-CZ"/>
          </w:rPr>
          <w:t>@mvcr.cz</w:t>
        </w:r>
      </w:hyperlink>
    </w:p>
    <w:p w:rsidR="00F934EA" w:rsidRDefault="00F934EA" w:rsidP="00F934EA">
      <w:pPr>
        <w:spacing w:after="0" w:line="360" w:lineRule="auto"/>
        <w:jc w:val="both"/>
        <w:rPr>
          <w:rStyle w:val="Hypertextovodkaz"/>
          <w:rFonts w:ascii="Arial" w:eastAsia="Times New Roman" w:hAnsi="Arial" w:cs="Arial"/>
          <w:lang w:eastAsia="cs-CZ"/>
        </w:rPr>
      </w:pPr>
    </w:p>
    <w:p w:rsidR="00F934EA" w:rsidRDefault="00F934EA" w:rsidP="00F934EA">
      <w:pPr>
        <w:spacing w:after="0" w:line="360" w:lineRule="auto"/>
        <w:jc w:val="both"/>
        <w:rPr>
          <w:rFonts w:ascii="Arial" w:eastAsia="Times New Roman" w:hAnsi="Arial" w:cs="Arial"/>
          <w:lang w:eastAsia="cs-CZ"/>
        </w:rPr>
      </w:pPr>
    </w:p>
    <w:p w:rsidR="00F934EA" w:rsidRPr="005F05E3" w:rsidRDefault="00F934EA" w:rsidP="00F934EA">
      <w:pPr>
        <w:spacing w:after="0" w:line="360" w:lineRule="auto"/>
        <w:jc w:val="both"/>
        <w:rPr>
          <w:rFonts w:ascii="Arial" w:eastAsia="Times New Roman" w:hAnsi="Arial" w:cs="Arial"/>
          <w:lang w:eastAsia="cs-CZ"/>
        </w:rPr>
      </w:pPr>
    </w:p>
    <w:p w:rsidR="00F934EA" w:rsidRPr="00F934EA" w:rsidRDefault="00F934EA" w:rsidP="00F934EA">
      <w:pPr>
        <w:spacing w:after="0" w:line="360" w:lineRule="auto"/>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934EA">
        <w:rPr>
          <w:rFonts w:ascii="Arial" w:hAnsi="Arial" w:cs="Arial"/>
          <w:b/>
        </w:rPr>
        <w:t xml:space="preserve">                   Mgr. Jiří Kaucký</w:t>
      </w:r>
    </w:p>
    <w:p w:rsidR="00F934EA" w:rsidRPr="00F934EA" w:rsidRDefault="00F934EA" w:rsidP="00F934EA">
      <w:pPr>
        <w:rPr>
          <w:rFonts w:ascii="Arial" w:hAnsi="Arial" w:cs="Arial"/>
          <w:b/>
        </w:rPr>
      </w:pPr>
      <w:r w:rsidRPr="00F934EA">
        <w:rPr>
          <w:rFonts w:ascii="Arial" w:hAnsi="Arial" w:cs="Arial"/>
          <w:b/>
        </w:rPr>
        <w:tab/>
        <w:t xml:space="preserve">  </w:t>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r>
      <w:r w:rsidRPr="00F934EA">
        <w:rPr>
          <w:rFonts w:ascii="Arial" w:hAnsi="Arial" w:cs="Arial"/>
          <w:b/>
        </w:rPr>
        <w:tab/>
        <w:t xml:space="preserve">                 státní tajemník v Ministerstvu vnitra</w:t>
      </w:r>
    </w:p>
    <w:sectPr w:rsidR="00F934EA" w:rsidRPr="00F934EA" w:rsidSect="00691DEE">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B3C" w:rsidRDefault="00BE5B3C" w:rsidP="00613070">
      <w:pPr>
        <w:spacing w:after="0" w:line="240" w:lineRule="auto"/>
      </w:pPr>
      <w:r>
        <w:separator/>
      </w:r>
    </w:p>
  </w:endnote>
  <w:endnote w:type="continuationSeparator" w:id="0">
    <w:p w:rsidR="00BE5B3C" w:rsidRDefault="00BE5B3C" w:rsidP="0061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B3C" w:rsidRDefault="00BE5B3C" w:rsidP="00613070">
      <w:pPr>
        <w:spacing w:after="0" w:line="240" w:lineRule="auto"/>
      </w:pPr>
      <w:r>
        <w:separator/>
      </w:r>
    </w:p>
  </w:footnote>
  <w:footnote w:type="continuationSeparator" w:id="0">
    <w:p w:rsidR="00BE5B3C" w:rsidRDefault="00BE5B3C" w:rsidP="00613070">
      <w:pPr>
        <w:spacing w:after="0" w:line="240" w:lineRule="auto"/>
      </w:pPr>
      <w:r>
        <w:continuationSeparator/>
      </w:r>
    </w:p>
  </w:footnote>
  <w:footnote w:id="1">
    <w:p w:rsidR="00613070" w:rsidRDefault="00613070">
      <w:pPr>
        <w:pStyle w:val="Textpoznpodarou"/>
      </w:pPr>
      <w:r>
        <w:rPr>
          <w:rStyle w:val="Znakapoznpodarou"/>
        </w:rPr>
        <w:footnoteRef/>
      </w:r>
      <w:r>
        <w:t xml:space="preserve"> Totéž platí pro případ označení přihlášek zaslaných na uvedenou emailovou adresu nebo do datové schránky.</w:t>
      </w:r>
    </w:p>
  </w:footnote>
  <w:footnote w:id="2">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 20 zákona č. 451/1991 Sb.</w:t>
      </w:r>
    </w:p>
  </w:footnote>
  <w:footnote w:id="3">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 20 zákona č. 451/1991 Sb.</w:t>
      </w:r>
    </w:p>
  </w:footnote>
  <w:footnote w:id="4">
    <w:p w:rsidR="00FD79A1" w:rsidRDefault="00FD79A1" w:rsidP="00FD79A1">
      <w:pPr>
        <w:pStyle w:val="Textpoznpodarou"/>
        <w:jc w:val="both"/>
      </w:pPr>
      <w:r w:rsidRPr="00C255C3">
        <w:rPr>
          <w:rStyle w:val="Znakapoznpodarou"/>
          <w:sz w:val="18"/>
          <w:szCs w:val="18"/>
        </w:rPr>
        <w:footnoteRef/>
      </w:r>
      <w:r w:rsidRPr="00C255C3">
        <w:rPr>
          <w:sz w:val="18"/>
          <w:szCs w:val="18"/>
        </w:rPr>
        <w:t xml:space="preserve"> Za státního zaměstnance se pro účely výběrového řízení považuje i </w:t>
      </w:r>
      <w:r w:rsidR="00AD7737" w:rsidRPr="00AD7737">
        <w:rPr>
          <w:sz w:val="18"/>
          <w:szCs w:val="18"/>
        </w:rPr>
        <w:t xml:space="preserve">dosavadní zaměstnanec podle § 190 odst. 1 v souladu </w:t>
      </w:r>
      <w:r w:rsidR="00AD7737">
        <w:rPr>
          <w:sz w:val="18"/>
          <w:szCs w:val="18"/>
        </w:rPr>
        <w:br/>
      </w:r>
      <w:r w:rsidR="00AD7737" w:rsidRPr="00AD7737">
        <w:rPr>
          <w:sz w:val="18"/>
          <w:szCs w:val="18"/>
        </w:rPr>
        <w:t xml:space="preserve">s § 194 </w:t>
      </w:r>
      <w:proofErr w:type="gramStart"/>
      <w:r w:rsidR="00AD7737" w:rsidRPr="00AD7737">
        <w:rPr>
          <w:sz w:val="18"/>
          <w:szCs w:val="18"/>
        </w:rPr>
        <w:t>odst.1, který</w:t>
      </w:r>
      <w:proofErr w:type="gramEnd"/>
      <w:r w:rsidR="00AD7737" w:rsidRPr="00AD7737">
        <w:rPr>
          <w:sz w:val="18"/>
          <w:szCs w:val="18"/>
        </w:rPr>
        <w:t xml:space="preserve"> vykonává činnosti na služebním místě, které je charakterizováno uvedenými obory služby (alespoň jedním z nich) a který byl ke dni 2. března 2016 v pracovním poměru na dobu neurčitou k České republice a má nárok být na základě systemizace služebních míst přijat do služebního poměru na dobu neurčitou.</w:t>
      </w:r>
    </w:p>
  </w:footnote>
  <w:footnote w:id="5">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Zákon č. 309/1999 Sb., o Sbírce zákonů a o Sbírce Mezinárodních smluv, ve znění pozdějších předpisů.</w:t>
      </w:r>
    </w:p>
  </w:footnote>
  <w:footnote w:id="6">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Např. § 105 odst. 2 zákona č. 150/2002, soudní řád správní, ve znění pozdějších předpisů.</w:t>
      </w:r>
    </w:p>
  </w:footnote>
  <w:footnote w:id="7">
    <w:p w:rsidR="00D57A1C" w:rsidRDefault="00D57A1C">
      <w:pPr>
        <w:pStyle w:val="Textpoznpodarou"/>
      </w:pPr>
      <w:r w:rsidRPr="00C255C3">
        <w:rPr>
          <w:rStyle w:val="Znakapoznpodarou"/>
          <w:sz w:val="18"/>
          <w:szCs w:val="18"/>
        </w:rPr>
        <w:footnoteRef/>
      </w:r>
      <w:r w:rsidRPr="00C255C3">
        <w:rPr>
          <w:sz w:val="18"/>
          <w:szCs w:val="18"/>
        </w:rPr>
        <w:t xml:space="preserve"> Např. § 15 odst. 2 zákona č. 500/2004 Sb., správní řád.</w:t>
      </w:r>
    </w:p>
  </w:footnote>
  <w:footnote w:id="8">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Mezi obdobné těmto činnostem lze zařadit činnost v oblasti personalistiky a řízení lidských zdrojů.</w:t>
      </w:r>
    </w:p>
  </w:footnote>
  <w:footnote w:id="9">
    <w:p w:rsidR="007329CD" w:rsidRPr="00DA1D42" w:rsidRDefault="007329CD" w:rsidP="00DA1D42">
      <w:pPr>
        <w:pStyle w:val="Textpoznpodarou"/>
        <w:rPr>
          <w:rFonts w:cs="Arial"/>
          <w:sz w:val="18"/>
          <w:szCs w:val="18"/>
        </w:rPr>
      </w:pPr>
      <w:r w:rsidRPr="00C255C3">
        <w:rPr>
          <w:rStyle w:val="Znakapoznpodarou"/>
          <w:sz w:val="18"/>
          <w:szCs w:val="18"/>
        </w:rPr>
        <w:footnoteRef/>
      </w:r>
      <w:r w:rsidRPr="00C255C3">
        <w:rPr>
          <w:sz w:val="18"/>
          <w:szCs w:val="18"/>
        </w:rPr>
        <w:t xml:space="preserve"> </w:t>
      </w:r>
      <w:r w:rsidRPr="00C255C3">
        <w:rPr>
          <w:rFonts w:cs="Arial"/>
          <w:sz w:val="18"/>
          <w:szCs w:val="18"/>
        </w:rPr>
        <w:t xml:space="preserve">Písemné čestné prohlášení o státním občanství tvoří Přílohu č. </w:t>
      </w:r>
      <w:r w:rsidR="00DA1D42">
        <w:rPr>
          <w:rFonts w:cs="Arial"/>
          <w:sz w:val="18"/>
          <w:szCs w:val="18"/>
        </w:rPr>
        <w:t>2</w:t>
      </w:r>
      <w:r w:rsidRPr="00C255C3">
        <w:rPr>
          <w:rFonts w:cs="Arial"/>
          <w:sz w:val="18"/>
          <w:szCs w:val="18"/>
        </w:rPr>
        <w:t xml:space="preserve"> tohoto oznámení.</w:t>
      </w:r>
    </w:p>
  </w:footnote>
  <w:footnote w:id="10">
    <w:p w:rsidR="007329CD" w:rsidRPr="007329CD" w:rsidRDefault="007329CD">
      <w:pPr>
        <w:pStyle w:val="Textpoznpodarou"/>
      </w:pPr>
      <w:r w:rsidRPr="00C255C3">
        <w:rPr>
          <w:rStyle w:val="Znakapoznpodarou"/>
          <w:sz w:val="18"/>
          <w:szCs w:val="18"/>
        </w:rPr>
        <w:footnoteRef/>
      </w:r>
      <w:r w:rsidRPr="00C255C3">
        <w:rPr>
          <w:sz w:val="18"/>
          <w:szCs w:val="18"/>
        </w:rPr>
        <w:t xml:space="preserve"> </w:t>
      </w:r>
      <w:r w:rsidRPr="00C255C3">
        <w:rPr>
          <w:rFonts w:cs="Arial"/>
          <w:sz w:val="18"/>
          <w:szCs w:val="18"/>
        </w:rPr>
        <w:t>Písemné čestné prohlášení o svéprávnosti tvoří Přílohu č. 3 tohoto oznámení.</w:t>
      </w:r>
    </w:p>
  </w:footnote>
  <w:footnote w:id="11">
    <w:p w:rsidR="00FD79A1" w:rsidRPr="00C255C3" w:rsidRDefault="00FD79A1">
      <w:pPr>
        <w:pStyle w:val="Textpoznpodarou"/>
        <w:rPr>
          <w:sz w:val="18"/>
          <w:szCs w:val="18"/>
        </w:rPr>
      </w:pPr>
      <w:r w:rsidRPr="00C255C3">
        <w:rPr>
          <w:rStyle w:val="Znakapoznpodarou"/>
          <w:sz w:val="18"/>
          <w:szCs w:val="18"/>
        </w:rPr>
        <w:footnoteRef/>
      </w:r>
      <w:r w:rsidRPr="00C255C3">
        <w:rPr>
          <w:sz w:val="18"/>
          <w:szCs w:val="18"/>
        </w:rPr>
        <w:t xml:space="preserve"> Originál dokladu o dosaženém vzdělání je třeba doložit nejpozději před konáním pohovoru.</w:t>
      </w:r>
    </w:p>
  </w:footnote>
  <w:footnote w:id="12">
    <w:p w:rsidR="006F4B59" w:rsidRPr="00C255C3" w:rsidRDefault="006F4B59">
      <w:pPr>
        <w:pStyle w:val="Textpoznpodarou"/>
        <w:rPr>
          <w:sz w:val="18"/>
          <w:szCs w:val="18"/>
        </w:rPr>
      </w:pPr>
      <w:r w:rsidRPr="00C255C3">
        <w:rPr>
          <w:rStyle w:val="Znakapoznpodarou"/>
          <w:sz w:val="18"/>
          <w:szCs w:val="18"/>
        </w:rPr>
        <w:footnoteRef/>
      </w:r>
      <w:r w:rsidRPr="00C255C3">
        <w:rPr>
          <w:sz w:val="18"/>
          <w:szCs w:val="18"/>
        </w:rPr>
        <w:t xml:space="preserve"> Písemné čestné prohlášení o dosaženém vzdělání je Přílohou č. 6 tohoto oznámení.</w:t>
      </w:r>
    </w:p>
  </w:footnote>
  <w:footnote w:id="13">
    <w:p w:rsidR="0026365B" w:rsidRPr="00C255C3" w:rsidRDefault="0026365B">
      <w:pPr>
        <w:pStyle w:val="Textpoznpodarou"/>
        <w:rPr>
          <w:sz w:val="18"/>
          <w:szCs w:val="18"/>
        </w:rPr>
      </w:pPr>
      <w:r w:rsidRPr="00C255C3">
        <w:rPr>
          <w:rStyle w:val="Znakapoznpodarou"/>
          <w:sz w:val="18"/>
          <w:szCs w:val="18"/>
        </w:rPr>
        <w:footnoteRef/>
      </w:r>
      <w:r w:rsidRPr="00C255C3">
        <w:rPr>
          <w:sz w:val="18"/>
          <w:szCs w:val="18"/>
        </w:rPr>
        <w:t xml:space="preserve"> </w:t>
      </w:r>
      <w:r w:rsidRPr="00C255C3">
        <w:rPr>
          <w:rFonts w:cs="Arial"/>
          <w:sz w:val="18"/>
          <w:szCs w:val="18"/>
        </w:rPr>
        <w:t>Písemné čestné prohlášení o zdravotní způsobilosti tvoří Přílohu č. 5 tohoto oznámení</w:t>
      </w:r>
      <w:r w:rsidR="006F4B59" w:rsidRPr="00C255C3">
        <w:rPr>
          <w:rFonts w:cs="Arial"/>
          <w:sz w:val="18"/>
          <w:szCs w:val="18"/>
        </w:rPr>
        <w:t>.</w:t>
      </w:r>
    </w:p>
  </w:footnote>
  <w:footnote w:id="14">
    <w:p w:rsidR="00D57A1C" w:rsidRDefault="00D57A1C" w:rsidP="00D57A1C">
      <w:pPr>
        <w:pStyle w:val="Textpoznpodarou"/>
        <w:jc w:val="both"/>
      </w:pPr>
      <w:r w:rsidRPr="00C255C3">
        <w:rPr>
          <w:rStyle w:val="Znakapoznpodarou"/>
          <w:sz w:val="18"/>
          <w:szCs w:val="18"/>
        </w:rPr>
        <w:footnoteRef/>
      </w:r>
      <w:r w:rsidRPr="00C255C3">
        <w:rPr>
          <w:sz w:val="18"/>
          <w:szCs w:val="18"/>
        </w:rPr>
        <w:t xml:space="preserve"> </w:t>
      </w:r>
      <w:r w:rsidRPr="00C255C3">
        <w:rPr>
          <w:rFonts w:cs="Arial"/>
          <w:sz w:val="18"/>
          <w:szCs w:val="18"/>
        </w:rPr>
        <w:t>Tj. 30 řádků x 60 znaků (celkem 1 800 znaků) podle ČSN 01 6910</w:t>
      </w:r>
      <w:r w:rsidRPr="00C255C3">
        <w:rPr>
          <w:sz w:val="18"/>
          <w:szCs w:val="18"/>
        </w:rPr>
        <w:t xml:space="preserve"> </w:t>
      </w:r>
      <w:r w:rsidRPr="00C255C3">
        <w:rPr>
          <w:rFonts w:cs="Arial"/>
          <w:i/>
          <w:iCs/>
          <w:sz w:val="18"/>
          <w:szCs w:val="18"/>
        </w:rPr>
        <w:t>Úprava dokumentů zpracovaných textovými pr</w:t>
      </w:r>
      <w:r w:rsidRPr="00C255C3">
        <w:rPr>
          <w:rFonts w:cs="Arial"/>
          <w:sz w:val="18"/>
          <w:szCs w:val="18"/>
        </w:rPr>
        <w:t>ocesory,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56D7C"/>
    <w:multiLevelType w:val="multilevel"/>
    <w:tmpl w:val="ED905E0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nsid w:val="21C12B5B"/>
    <w:multiLevelType w:val="multilevel"/>
    <w:tmpl w:val="DB6EB0A8"/>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2">
    <w:nsid w:val="23D0152E"/>
    <w:multiLevelType w:val="multilevel"/>
    <w:tmpl w:val="9724B042"/>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3">
    <w:nsid w:val="28CD76E0"/>
    <w:multiLevelType w:val="hybridMultilevel"/>
    <w:tmpl w:val="A030EBF8"/>
    <w:lvl w:ilvl="0" w:tplc="75DACA1C">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50BE49CC"/>
    <w:multiLevelType w:val="multilevel"/>
    <w:tmpl w:val="96D858BA"/>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6">
    <w:nsid w:val="5C3D69AC"/>
    <w:multiLevelType w:val="multilevel"/>
    <w:tmpl w:val="95F0B7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8">
    <w:nsid w:val="6DF46FF4"/>
    <w:multiLevelType w:val="multilevel"/>
    <w:tmpl w:val="4E7C4594"/>
    <w:lvl w:ilvl="0">
      <w:start w:val="1"/>
      <w:numFmt w:val="lowerLetter"/>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10">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5"/>
  </w:num>
  <w:num w:numId="5">
    <w:abstractNumId w:val="0"/>
  </w:num>
  <w:num w:numId="6">
    <w:abstractNumId w:val="8"/>
  </w:num>
  <w:num w:numId="7">
    <w:abstractNumId w:val="3"/>
  </w:num>
  <w:num w:numId="8">
    <w:abstractNumId w:val="9"/>
    <w:lvlOverride w:ilvl="0">
      <w:startOverride w:val="1"/>
    </w:lvlOverride>
    <w:lvlOverride w:ilvl="1"/>
    <w:lvlOverride w:ilvl="2"/>
    <w:lvlOverride w:ilvl="3"/>
    <w:lvlOverride w:ilvl="4"/>
    <w:lvlOverride w:ilvl="5"/>
    <w:lvlOverride w:ilvl="6"/>
    <w:lvlOverride w:ilvl="7"/>
    <w:lvlOverride w:ilvl="8"/>
  </w:num>
  <w:num w:numId="9">
    <w:abstractNumId w:val="7"/>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070"/>
    <w:rsid w:val="00166658"/>
    <w:rsid w:val="0026365B"/>
    <w:rsid w:val="002F4B63"/>
    <w:rsid w:val="00300CE4"/>
    <w:rsid w:val="00325F75"/>
    <w:rsid w:val="00452323"/>
    <w:rsid w:val="00471DE5"/>
    <w:rsid w:val="004D13EC"/>
    <w:rsid w:val="005D2576"/>
    <w:rsid w:val="005E3376"/>
    <w:rsid w:val="00613070"/>
    <w:rsid w:val="00635F8F"/>
    <w:rsid w:val="00683712"/>
    <w:rsid w:val="00691DEE"/>
    <w:rsid w:val="006B0EBB"/>
    <w:rsid w:val="006F4B59"/>
    <w:rsid w:val="007329CD"/>
    <w:rsid w:val="00791ECD"/>
    <w:rsid w:val="007B3091"/>
    <w:rsid w:val="008056BA"/>
    <w:rsid w:val="00871907"/>
    <w:rsid w:val="009150D6"/>
    <w:rsid w:val="00932F54"/>
    <w:rsid w:val="00942CDB"/>
    <w:rsid w:val="009F2D42"/>
    <w:rsid w:val="00A126F4"/>
    <w:rsid w:val="00A7209C"/>
    <w:rsid w:val="00AD7737"/>
    <w:rsid w:val="00B56F85"/>
    <w:rsid w:val="00BE5B3C"/>
    <w:rsid w:val="00C255C3"/>
    <w:rsid w:val="00CA4D2D"/>
    <w:rsid w:val="00D440E6"/>
    <w:rsid w:val="00D57A1C"/>
    <w:rsid w:val="00D648F9"/>
    <w:rsid w:val="00D8090E"/>
    <w:rsid w:val="00DA1D42"/>
    <w:rsid w:val="00DC2852"/>
    <w:rsid w:val="00EF74D3"/>
    <w:rsid w:val="00F3719C"/>
    <w:rsid w:val="00F934EA"/>
    <w:rsid w:val="00F94BAC"/>
    <w:rsid w:val="00FD79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99"/>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13070"/>
    <w:rPr>
      <w:color w:val="0000FF"/>
      <w:u w:val="single"/>
    </w:rPr>
  </w:style>
  <w:style w:type="paragraph" w:styleId="Normlnweb">
    <w:name w:val="Normal (Web)"/>
    <w:basedOn w:val="Normln"/>
    <w:uiPriority w:val="99"/>
    <w:semiHidden/>
    <w:unhideWhenUsed/>
    <w:rsid w:val="006130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613070"/>
    <w:rPr>
      <w:i/>
      <w:iCs/>
    </w:rPr>
  </w:style>
  <w:style w:type="character" w:styleId="Siln">
    <w:name w:val="Strong"/>
    <w:basedOn w:val="Standardnpsmoodstavce"/>
    <w:uiPriority w:val="22"/>
    <w:qFormat/>
    <w:rsid w:val="00613070"/>
    <w:rPr>
      <w:b/>
      <w:bCs/>
    </w:rPr>
  </w:style>
  <w:style w:type="paragraph" w:styleId="Odstavecseseznamem">
    <w:name w:val="List Paragraph"/>
    <w:basedOn w:val="Normln"/>
    <w:uiPriority w:val="99"/>
    <w:qFormat/>
    <w:rsid w:val="00613070"/>
    <w:pPr>
      <w:ind w:left="720"/>
      <w:contextualSpacing/>
    </w:pPr>
  </w:style>
  <w:style w:type="paragraph" w:styleId="Textpoznpodarou">
    <w:name w:val="footnote text"/>
    <w:basedOn w:val="Normln"/>
    <w:link w:val="TextpoznpodarouChar"/>
    <w:uiPriority w:val="99"/>
    <w:unhideWhenUsed/>
    <w:rsid w:val="0061307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13070"/>
    <w:rPr>
      <w:sz w:val="20"/>
      <w:szCs w:val="20"/>
    </w:rPr>
  </w:style>
  <w:style w:type="character" w:styleId="Znakapoznpodarou">
    <w:name w:val="footnote reference"/>
    <w:basedOn w:val="Standardnpsmoodstavce"/>
    <w:uiPriority w:val="99"/>
    <w:semiHidden/>
    <w:unhideWhenUsed/>
    <w:rsid w:val="00613070"/>
    <w:rPr>
      <w:vertAlign w:val="superscript"/>
    </w:rPr>
  </w:style>
  <w:style w:type="paragraph" w:styleId="Textbubliny">
    <w:name w:val="Balloon Text"/>
    <w:basedOn w:val="Normln"/>
    <w:link w:val="TextbublinyChar"/>
    <w:uiPriority w:val="99"/>
    <w:semiHidden/>
    <w:unhideWhenUsed/>
    <w:rsid w:val="00F934E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4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6849">
      <w:bodyDiv w:val="1"/>
      <w:marLeft w:val="0"/>
      <w:marRight w:val="0"/>
      <w:marTop w:val="0"/>
      <w:marBottom w:val="0"/>
      <w:divBdr>
        <w:top w:val="none" w:sz="0" w:space="0" w:color="auto"/>
        <w:left w:val="none" w:sz="0" w:space="0" w:color="auto"/>
        <w:bottom w:val="none" w:sz="0" w:space="0" w:color="auto"/>
        <w:right w:val="none" w:sz="0" w:space="0" w:color="auto"/>
      </w:divBdr>
      <w:divsChild>
        <w:div w:id="378627846">
          <w:marLeft w:val="0"/>
          <w:marRight w:val="0"/>
          <w:marTop w:val="0"/>
          <w:marBottom w:val="0"/>
          <w:divBdr>
            <w:top w:val="none" w:sz="0" w:space="0" w:color="auto"/>
            <w:left w:val="none" w:sz="0" w:space="0" w:color="auto"/>
            <w:bottom w:val="none" w:sz="0" w:space="0" w:color="auto"/>
            <w:right w:val="none" w:sz="0" w:space="0" w:color="auto"/>
          </w:divBdr>
          <w:divsChild>
            <w:div w:id="104082045">
              <w:marLeft w:val="0"/>
              <w:marRight w:val="0"/>
              <w:marTop w:val="0"/>
              <w:marBottom w:val="0"/>
              <w:divBdr>
                <w:top w:val="none" w:sz="0" w:space="0" w:color="auto"/>
                <w:left w:val="none" w:sz="0" w:space="0" w:color="auto"/>
                <w:bottom w:val="none" w:sz="0" w:space="0" w:color="auto"/>
                <w:right w:val="none" w:sz="0" w:space="0" w:color="auto"/>
              </w:divBdr>
              <w:divsChild>
                <w:div w:id="694695987">
                  <w:marLeft w:val="0"/>
                  <w:marRight w:val="0"/>
                  <w:marTop w:val="0"/>
                  <w:marBottom w:val="0"/>
                  <w:divBdr>
                    <w:top w:val="none" w:sz="0" w:space="0" w:color="auto"/>
                    <w:left w:val="none" w:sz="0" w:space="0" w:color="auto"/>
                    <w:bottom w:val="none" w:sz="0" w:space="0" w:color="auto"/>
                    <w:right w:val="none" w:sz="0" w:space="0" w:color="auto"/>
                  </w:divBdr>
                  <w:divsChild>
                    <w:div w:id="5414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807920">
      <w:bodyDiv w:val="1"/>
      <w:marLeft w:val="0"/>
      <w:marRight w:val="0"/>
      <w:marTop w:val="0"/>
      <w:marBottom w:val="0"/>
      <w:divBdr>
        <w:top w:val="none" w:sz="0" w:space="0" w:color="auto"/>
        <w:left w:val="none" w:sz="0" w:space="0" w:color="auto"/>
        <w:bottom w:val="none" w:sz="0" w:space="0" w:color="auto"/>
        <w:right w:val="none" w:sz="0" w:space="0" w:color="auto"/>
      </w:divBdr>
    </w:div>
    <w:div w:id="174413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irena.vesel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A131C-9ED7-4A41-AD06-76AEBD272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1998</Words>
  <Characters>11791</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2016-05-23T10:42:00Z</cp:lastPrinted>
  <dcterms:created xsi:type="dcterms:W3CDTF">2016-05-30T08:01:00Z</dcterms:created>
  <dcterms:modified xsi:type="dcterms:W3CDTF">2016-05-30T08:01:00Z</dcterms:modified>
</cp:coreProperties>
</file>